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E02D" w14:textId="77777777" w:rsidR="00E60E99" w:rsidRDefault="00E60E99" w:rsidP="00BE3BE1">
      <w:pPr>
        <w:pStyle w:val="Title"/>
        <w:ind w:left="0" w:right="144"/>
        <w:contextualSpacing/>
        <w:jc w:val="right"/>
        <w:rPr>
          <w:rFonts w:ascii="Garamond" w:hAnsi="Garamond"/>
          <w:smallCaps w:val="0"/>
          <w:color w:val="000080"/>
          <w:sz w:val="36"/>
          <w:szCs w:val="36"/>
        </w:rPr>
      </w:pPr>
    </w:p>
    <w:p w14:paraId="2490E9A7" w14:textId="77777777" w:rsidR="00116175" w:rsidRPr="00FC38DB" w:rsidRDefault="00116175" w:rsidP="00116175">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526848562"/>
      <w:bookmarkStart w:id="3" w:name="_Hlk531004501"/>
      <w:bookmarkStart w:id="4" w:name="_Hlk775563"/>
      <w:bookmarkStart w:id="5" w:name="_Hlk8912826"/>
      <w:r w:rsidRPr="00FC38DB">
        <w:rPr>
          <w:rFonts w:ascii="Garamond" w:hAnsi="Garamond"/>
          <w:smallCaps w:val="0"/>
          <w:color w:val="000080"/>
          <w:sz w:val="36"/>
          <w:szCs w:val="36"/>
        </w:rPr>
        <w:t>Dahab Associates, Inc.</w:t>
      </w:r>
    </w:p>
    <w:p w14:paraId="66607432" w14:textId="09A73130" w:rsidR="00116175" w:rsidRPr="00FC38DB" w:rsidRDefault="0095681A" w:rsidP="00116175">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C117D0">
        <w:rPr>
          <w:rFonts w:ascii="Garamond" w:hAnsi="Garamond"/>
          <w:smallCaps w:val="0"/>
          <w:color w:val="000080"/>
          <w:sz w:val="36"/>
          <w:szCs w:val="36"/>
        </w:rPr>
        <w:t>1</w:t>
      </w:r>
    </w:p>
    <w:p w14:paraId="1D569BC6" w14:textId="77777777" w:rsidR="00116175" w:rsidRPr="00650CBC" w:rsidRDefault="00116175" w:rsidP="00116175">
      <w:pPr>
        <w:contextualSpacing/>
        <w:jc w:val="center"/>
        <w:rPr>
          <w:rFonts w:ascii="Garamond" w:hAnsi="Garamond"/>
          <w:noProof/>
          <w:sz w:val="40"/>
          <w:szCs w:val="40"/>
        </w:rPr>
      </w:pPr>
    </w:p>
    <w:bookmarkEnd w:id="0"/>
    <w:bookmarkEnd w:id="1"/>
    <w:p w14:paraId="1EA2CD34" w14:textId="05A5A0E3" w:rsidR="008E5874" w:rsidRDefault="00182FFB" w:rsidP="008E5874">
      <w:pPr>
        <w:ind w:left="144" w:right="144"/>
        <w:jc w:val="center"/>
        <w:rPr>
          <w:b/>
          <w:color w:val="000080"/>
          <w:sz w:val="36"/>
          <w:szCs w:val="36"/>
        </w:rPr>
      </w:pPr>
      <w:r>
        <w:rPr>
          <w:b/>
          <w:color w:val="000080"/>
          <w:sz w:val="36"/>
          <w:szCs w:val="36"/>
        </w:rPr>
        <w:t xml:space="preserve">Core </w:t>
      </w:r>
      <w:r w:rsidR="007F59FD">
        <w:rPr>
          <w:b/>
          <w:color w:val="000080"/>
          <w:sz w:val="36"/>
          <w:szCs w:val="36"/>
        </w:rPr>
        <w:t xml:space="preserve">Plus </w:t>
      </w:r>
      <w:r>
        <w:rPr>
          <w:b/>
          <w:color w:val="000080"/>
          <w:sz w:val="36"/>
          <w:szCs w:val="36"/>
        </w:rPr>
        <w:t>Fixed Incom</w:t>
      </w:r>
      <w:r w:rsidR="007E346A">
        <w:rPr>
          <w:b/>
          <w:color w:val="000080"/>
          <w:sz w:val="36"/>
          <w:szCs w:val="36"/>
        </w:rPr>
        <w:t>e</w:t>
      </w:r>
    </w:p>
    <w:p w14:paraId="66A7084C" w14:textId="77777777" w:rsidR="008E5874" w:rsidRDefault="008E5874" w:rsidP="008E5874">
      <w:pPr>
        <w:ind w:left="144" w:right="144"/>
        <w:jc w:val="center"/>
        <w:rPr>
          <w:rFonts w:ascii="Garamond" w:hAnsi="Garamond"/>
          <w:b/>
          <w:color w:val="000080"/>
          <w:sz w:val="40"/>
          <w:szCs w:val="40"/>
          <w:u w:val="single"/>
        </w:rPr>
      </w:pPr>
    </w:p>
    <w:bookmarkEnd w:id="2"/>
    <w:bookmarkEnd w:id="3"/>
    <w:bookmarkEnd w:id="4"/>
    <w:p w14:paraId="4169E6CC" w14:textId="77777777" w:rsidR="00792B98" w:rsidRPr="005B2276" w:rsidRDefault="00792B98" w:rsidP="00792B98">
      <w:pPr>
        <w:jc w:val="center"/>
        <w:rPr>
          <w:rFonts w:ascii="Garamond" w:hAnsi="Garamond"/>
          <w:b/>
          <w:color w:val="000080"/>
          <w:sz w:val="44"/>
          <w:szCs w:val="44"/>
          <w:u w:val="single"/>
        </w:rPr>
      </w:pPr>
      <w:r w:rsidRPr="0044599B">
        <w:rPr>
          <w:rFonts w:ascii="Garamond" w:hAnsi="Garamond"/>
          <w:b/>
          <w:color w:val="000080"/>
          <w:sz w:val="44"/>
          <w:szCs w:val="44"/>
          <w:u w:val="single"/>
        </w:rPr>
        <w:t>City of Sunrise Firefighters Pension Fund</w:t>
      </w:r>
    </w:p>
    <w:p w14:paraId="4BD4E6FC" w14:textId="77777777" w:rsidR="004741E6" w:rsidRDefault="004741E6" w:rsidP="004741E6">
      <w:pPr>
        <w:contextualSpacing/>
        <w:rPr>
          <w:rFonts w:ascii="Garamond" w:hAnsi="Garamond"/>
          <w:b/>
          <w:color w:val="000080"/>
          <w:sz w:val="32"/>
          <w:szCs w:val="32"/>
        </w:rPr>
      </w:pPr>
    </w:p>
    <w:bookmarkEnd w:id="5"/>
    <w:p w14:paraId="41AE2D2F" w14:textId="77777777" w:rsidR="004741E6" w:rsidRPr="00FC38DB" w:rsidRDefault="004741E6" w:rsidP="004741E6">
      <w:pPr>
        <w:contextualSpacing/>
        <w:rPr>
          <w:rFonts w:ascii="Garamond" w:hAnsi="Garamond"/>
          <w:b/>
          <w:color w:val="000080"/>
          <w:sz w:val="32"/>
          <w:szCs w:val="32"/>
        </w:rPr>
      </w:pPr>
      <w:r w:rsidRPr="00FC38DB">
        <w:rPr>
          <w:rFonts w:ascii="Garamond" w:hAnsi="Garamond"/>
          <w:b/>
          <w:color w:val="000080"/>
          <w:sz w:val="32"/>
          <w:szCs w:val="32"/>
        </w:rPr>
        <w:t>Introduction</w:t>
      </w:r>
    </w:p>
    <w:p w14:paraId="52084388" w14:textId="77777777" w:rsidR="004741E6" w:rsidRPr="00FC38DB" w:rsidRDefault="004741E6" w:rsidP="004741E6">
      <w:pPr>
        <w:contextualSpacing/>
        <w:rPr>
          <w:rFonts w:ascii="Garamond" w:hAnsi="Garamond"/>
          <w:color w:val="000080"/>
          <w:sz w:val="24"/>
          <w:szCs w:val="24"/>
        </w:rPr>
      </w:pPr>
    </w:p>
    <w:p w14:paraId="6639F166" w14:textId="372A1221" w:rsidR="005C1427" w:rsidRPr="007223CC" w:rsidRDefault="00792B98" w:rsidP="005C1427">
      <w:pPr>
        <w:ind w:right="144"/>
        <w:jc w:val="both"/>
        <w:rPr>
          <w:rFonts w:ascii="Garamond" w:hAnsi="Garamond"/>
          <w:sz w:val="22"/>
          <w:szCs w:val="22"/>
        </w:rPr>
      </w:pPr>
      <w:r w:rsidRPr="00792B98">
        <w:rPr>
          <w:rFonts w:ascii="Garamond" w:hAnsi="Garamond"/>
          <w:sz w:val="22"/>
          <w:szCs w:val="22"/>
        </w:rPr>
        <w:t>The City of Sunrise Firefighters Pension Fund, located in Florida</w:t>
      </w:r>
      <w:r w:rsidR="007F59FD" w:rsidRPr="007F59FD">
        <w:rPr>
          <w:rFonts w:ascii="Garamond" w:hAnsi="Garamond"/>
          <w:sz w:val="22"/>
          <w:szCs w:val="22"/>
        </w:rPr>
        <w:t xml:space="preserve">, is conducting </w:t>
      </w:r>
      <w:r w:rsidR="007F59FD">
        <w:rPr>
          <w:rFonts w:ascii="Garamond" w:hAnsi="Garamond"/>
          <w:sz w:val="22"/>
          <w:szCs w:val="22"/>
        </w:rPr>
        <w:t xml:space="preserve">a </w:t>
      </w:r>
      <w:r>
        <w:rPr>
          <w:rFonts w:ascii="Garamond" w:hAnsi="Garamond"/>
          <w:sz w:val="22"/>
          <w:szCs w:val="22"/>
        </w:rPr>
        <w:t xml:space="preserve">core plus </w:t>
      </w:r>
      <w:r w:rsidR="007F59FD">
        <w:rPr>
          <w:rFonts w:ascii="Garamond" w:hAnsi="Garamond"/>
          <w:sz w:val="22"/>
          <w:szCs w:val="22"/>
        </w:rPr>
        <w:t>fixed income</w:t>
      </w:r>
      <w:r w:rsidR="007F59FD" w:rsidRPr="007F59FD">
        <w:rPr>
          <w:rFonts w:ascii="Garamond" w:hAnsi="Garamond"/>
          <w:sz w:val="22"/>
          <w:szCs w:val="22"/>
        </w:rPr>
        <w:t xml:space="preserve"> investment manager search, under the guidance of its investment consultant, Greg </w:t>
      </w:r>
      <w:proofErr w:type="spellStart"/>
      <w:r w:rsidR="007F59FD" w:rsidRPr="007F59FD">
        <w:rPr>
          <w:rFonts w:ascii="Garamond" w:hAnsi="Garamond"/>
          <w:sz w:val="22"/>
          <w:szCs w:val="22"/>
        </w:rPr>
        <w:t>McNeillie</w:t>
      </w:r>
      <w:proofErr w:type="spellEnd"/>
      <w:r w:rsidR="007F59FD" w:rsidRPr="007F59FD">
        <w:rPr>
          <w:rFonts w:ascii="Garamond" w:hAnsi="Garamond"/>
          <w:sz w:val="22"/>
          <w:szCs w:val="22"/>
        </w:rPr>
        <w:t xml:space="preserve">. The </w:t>
      </w:r>
      <w:r>
        <w:rPr>
          <w:rFonts w:ascii="Garamond" w:hAnsi="Garamond"/>
          <w:sz w:val="22"/>
          <w:szCs w:val="22"/>
        </w:rPr>
        <w:t>Fund</w:t>
      </w:r>
      <w:r w:rsidR="007F59FD" w:rsidRPr="007F59FD">
        <w:rPr>
          <w:rFonts w:ascii="Garamond" w:hAnsi="Garamond"/>
          <w:sz w:val="22"/>
          <w:szCs w:val="22"/>
        </w:rPr>
        <w:t xml:space="preserve"> has approximately $</w:t>
      </w:r>
      <w:r>
        <w:rPr>
          <w:rFonts w:ascii="Garamond" w:hAnsi="Garamond"/>
          <w:sz w:val="22"/>
          <w:szCs w:val="22"/>
        </w:rPr>
        <w:t>185</w:t>
      </w:r>
      <w:r w:rsidR="007F59FD" w:rsidRPr="007F59FD">
        <w:rPr>
          <w:rFonts w:ascii="Garamond" w:hAnsi="Garamond"/>
          <w:sz w:val="22"/>
          <w:szCs w:val="22"/>
        </w:rPr>
        <w:t xml:space="preserve"> million in total assets. The amount of this search is $</w:t>
      </w:r>
      <w:r w:rsidR="007F59FD">
        <w:rPr>
          <w:rFonts w:ascii="Garamond" w:hAnsi="Garamond"/>
          <w:sz w:val="22"/>
          <w:szCs w:val="22"/>
        </w:rPr>
        <w:t>10</w:t>
      </w:r>
      <w:r w:rsidR="007F59FD" w:rsidRPr="007F59FD">
        <w:rPr>
          <w:rFonts w:ascii="Garamond" w:hAnsi="Garamond"/>
          <w:sz w:val="22"/>
          <w:szCs w:val="22"/>
        </w:rPr>
        <w:t xml:space="preserve"> million. All proposals will be evaluated by the investment consultant and recommendations will be made to the client.  The final decision will be made by the Trustees.</w:t>
      </w:r>
      <w:r w:rsidR="00087631">
        <w:rPr>
          <w:rFonts w:ascii="Garamond" w:hAnsi="Garamond"/>
          <w:sz w:val="22"/>
          <w:szCs w:val="22"/>
        </w:rPr>
        <w:t xml:space="preserve"> </w:t>
      </w:r>
      <w:r w:rsidR="00AF7798">
        <w:rPr>
          <w:rFonts w:ascii="Garamond" w:hAnsi="Garamond"/>
          <w:b/>
          <w:bCs/>
          <w:sz w:val="22"/>
          <w:szCs w:val="22"/>
        </w:rPr>
        <w:t xml:space="preserve">All </w:t>
      </w:r>
      <w:r>
        <w:rPr>
          <w:rFonts w:ascii="Garamond" w:hAnsi="Garamond"/>
          <w:b/>
          <w:bCs/>
          <w:sz w:val="22"/>
          <w:szCs w:val="22"/>
        </w:rPr>
        <w:t xml:space="preserve">submitted products </w:t>
      </w:r>
      <w:r w:rsidR="00C0531A">
        <w:rPr>
          <w:rFonts w:ascii="Garamond" w:hAnsi="Garamond"/>
          <w:b/>
          <w:bCs/>
          <w:sz w:val="22"/>
          <w:szCs w:val="22"/>
        </w:rPr>
        <w:t xml:space="preserve">must </w:t>
      </w:r>
      <w:r>
        <w:rPr>
          <w:rFonts w:ascii="Garamond" w:hAnsi="Garamond"/>
          <w:b/>
          <w:bCs/>
          <w:sz w:val="22"/>
          <w:szCs w:val="22"/>
        </w:rPr>
        <w:t xml:space="preserve">be commingled funds </w:t>
      </w:r>
      <w:r w:rsidR="00C0531A">
        <w:rPr>
          <w:rFonts w:ascii="Garamond" w:hAnsi="Garamond"/>
          <w:b/>
          <w:bCs/>
          <w:sz w:val="22"/>
          <w:szCs w:val="22"/>
        </w:rPr>
        <w:t>and have</w:t>
      </w:r>
      <w:r>
        <w:rPr>
          <w:rFonts w:ascii="Garamond" w:hAnsi="Garamond"/>
          <w:b/>
          <w:bCs/>
          <w:sz w:val="22"/>
          <w:szCs w:val="22"/>
        </w:rPr>
        <w:t xml:space="preserve"> an average quality of A or better.</w:t>
      </w:r>
    </w:p>
    <w:p w14:paraId="57EEC060" w14:textId="77777777" w:rsidR="00116175" w:rsidRPr="00FC38DB" w:rsidRDefault="00116175" w:rsidP="00116175">
      <w:pPr>
        <w:contextualSpacing/>
        <w:jc w:val="both"/>
        <w:rPr>
          <w:rFonts w:ascii="Garamond" w:hAnsi="Garamond"/>
          <w:sz w:val="22"/>
          <w:szCs w:val="22"/>
        </w:rPr>
      </w:pPr>
    </w:p>
    <w:p w14:paraId="7D571968" w14:textId="77777777" w:rsidR="00116175" w:rsidRPr="00FC38DB" w:rsidRDefault="00116175" w:rsidP="00116175">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1176B8A0" w14:textId="77777777" w:rsidR="00FD3FD3" w:rsidRPr="00FD3FD3" w:rsidRDefault="00FD3FD3" w:rsidP="00FD3FD3">
      <w:pPr>
        <w:ind w:right="144"/>
        <w:rPr>
          <w:rFonts w:ascii="Garamond" w:hAnsi="Garamond"/>
          <w:b/>
          <w:sz w:val="22"/>
          <w:szCs w:val="22"/>
          <w:u w:val="single"/>
        </w:rPr>
      </w:pPr>
    </w:p>
    <w:p w14:paraId="12957FC2" w14:textId="7182E29C" w:rsidR="00FD3FD3" w:rsidRPr="00FD3FD3" w:rsidRDefault="00FD3FD3" w:rsidP="00FD3FD3">
      <w:pPr>
        <w:ind w:left="144" w:right="144"/>
        <w:rPr>
          <w:rFonts w:ascii="Garamond" w:hAnsi="Garamond"/>
          <w:b/>
          <w:sz w:val="22"/>
          <w:szCs w:val="22"/>
        </w:rPr>
      </w:pPr>
      <w:r w:rsidRPr="00FD3FD3">
        <w:rPr>
          <w:rFonts w:ascii="Garamond" w:hAnsi="Garamond"/>
          <w:b/>
          <w:sz w:val="22"/>
          <w:szCs w:val="22"/>
          <w:u w:val="single"/>
        </w:rPr>
        <w:t>Proposals are due</w:t>
      </w:r>
      <w:r w:rsidRPr="00FD3FD3">
        <w:rPr>
          <w:rFonts w:ascii="Garamond" w:hAnsi="Garamond"/>
          <w:b/>
          <w:sz w:val="22"/>
          <w:szCs w:val="22"/>
        </w:rPr>
        <w:t>:</w:t>
      </w:r>
      <w:r w:rsidR="0095681A">
        <w:rPr>
          <w:rFonts w:ascii="Garamond" w:hAnsi="Garamond"/>
          <w:b/>
          <w:sz w:val="22"/>
          <w:szCs w:val="22"/>
        </w:rPr>
        <w:t xml:space="preserve"> </w:t>
      </w:r>
      <w:r w:rsidR="00792B98">
        <w:rPr>
          <w:rFonts w:ascii="Garamond" w:hAnsi="Garamond"/>
          <w:b/>
          <w:sz w:val="22"/>
          <w:szCs w:val="22"/>
        </w:rPr>
        <w:t>October 22</w:t>
      </w:r>
      <w:r w:rsidR="0095681A">
        <w:rPr>
          <w:rFonts w:ascii="Garamond" w:hAnsi="Garamond"/>
          <w:b/>
          <w:sz w:val="22"/>
          <w:szCs w:val="22"/>
        </w:rPr>
        <w:t>, 202</w:t>
      </w:r>
      <w:r w:rsidR="00182FFB">
        <w:rPr>
          <w:rFonts w:ascii="Garamond" w:hAnsi="Garamond"/>
          <w:b/>
          <w:sz w:val="22"/>
          <w:szCs w:val="22"/>
        </w:rPr>
        <w:t>1</w:t>
      </w:r>
      <w:r w:rsidRPr="00FD3FD3">
        <w:rPr>
          <w:rFonts w:ascii="Garamond" w:hAnsi="Garamond"/>
          <w:b/>
          <w:sz w:val="22"/>
          <w:szCs w:val="22"/>
        </w:rPr>
        <w:t xml:space="preserve"> at </w:t>
      </w:r>
      <w:r w:rsidR="00792B98">
        <w:rPr>
          <w:rFonts w:ascii="Garamond" w:hAnsi="Garamond"/>
          <w:b/>
          <w:sz w:val="22"/>
          <w:szCs w:val="22"/>
        </w:rPr>
        <w:t>5</w:t>
      </w:r>
      <w:r w:rsidRPr="00FD3FD3">
        <w:rPr>
          <w:rFonts w:ascii="Garamond" w:hAnsi="Garamond"/>
          <w:b/>
          <w:sz w:val="22"/>
          <w:szCs w:val="22"/>
        </w:rPr>
        <w:t>:00 pm EST</w:t>
      </w:r>
    </w:p>
    <w:p w14:paraId="0C5300B5" w14:textId="77777777" w:rsidR="00FD3FD3" w:rsidRPr="00FD3FD3" w:rsidRDefault="00FD3FD3" w:rsidP="00FD3FD3">
      <w:pPr>
        <w:ind w:left="144" w:right="144"/>
        <w:rPr>
          <w:rFonts w:ascii="Garamond" w:hAnsi="Garamond"/>
          <w:b/>
          <w:sz w:val="22"/>
          <w:szCs w:val="22"/>
        </w:rPr>
      </w:pPr>
      <w:r w:rsidRPr="00FD3FD3">
        <w:rPr>
          <w:rFonts w:ascii="Garamond" w:hAnsi="Garamond"/>
          <w:b/>
          <w:sz w:val="22"/>
          <w:szCs w:val="22"/>
        </w:rPr>
        <w:t xml:space="preserve">  </w:t>
      </w:r>
    </w:p>
    <w:p w14:paraId="674EE150" w14:textId="342DDD66" w:rsidR="0058183E" w:rsidRPr="004E558F" w:rsidRDefault="00FD3FD3" w:rsidP="0058183E">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w:t>
      </w:r>
      <w:r w:rsidR="0058183E" w:rsidRPr="004E558F">
        <w:rPr>
          <w:rFonts w:ascii="Garamond" w:hAnsi="Garamond"/>
          <w:b/>
          <w:sz w:val="22"/>
          <w:szCs w:val="22"/>
        </w:rPr>
        <w:t xml:space="preserve">Email </w:t>
      </w:r>
      <w:r w:rsidR="007F59FD">
        <w:rPr>
          <w:rFonts w:ascii="Garamond" w:hAnsi="Garamond"/>
          <w:b/>
          <w:sz w:val="22"/>
          <w:szCs w:val="22"/>
        </w:rPr>
        <w:t>only</w:t>
      </w:r>
    </w:p>
    <w:p w14:paraId="5826B7CB" w14:textId="77777777" w:rsidR="00FD3FD3" w:rsidRPr="00FD3FD3" w:rsidRDefault="00FD3FD3" w:rsidP="00FD3FD3">
      <w:pPr>
        <w:ind w:left="144" w:right="144"/>
        <w:rPr>
          <w:rFonts w:ascii="Garamond" w:hAnsi="Garamond"/>
          <w:b/>
          <w:sz w:val="22"/>
          <w:szCs w:val="22"/>
        </w:rPr>
      </w:pPr>
    </w:p>
    <w:p w14:paraId="6065B8A4" w14:textId="77777777" w:rsidR="00B65732" w:rsidRDefault="00B65732" w:rsidP="00B65732">
      <w:pPr>
        <w:tabs>
          <w:tab w:val="left" w:pos="720"/>
        </w:tabs>
        <w:rPr>
          <w:rFonts w:ascii="Garamond" w:hAnsi="Garamond"/>
          <w:b/>
          <w:color w:val="000080"/>
          <w:sz w:val="32"/>
          <w:szCs w:val="32"/>
        </w:rPr>
      </w:pPr>
    </w:p>
    <w:p w14:paraId="396959E0" w14:textId="77777777" w:rsidR="00B65732" w:rsidRDefault="00B65732" w:rsidP="00B65732">
      <w:pPr>
        <w:tabs>
          <w:tab w:val="left" w:pos="720"/>
        </w:tabs>
        <w:rPr>
          <w:rFonts w:ascii="Garamond" w:hAnsi="Garamond"/>
          <w:b/>
          <w:color w:val="000080"/>
          <w:sz w:val="32"/>
          <w:szCs w:val="32"/>
        </w:rPr>
      </w:pPr>
      <w:r>
        <w:rPr>
          <w:rFonts w:ascii="Garamond" w:hAnsi="Garamond"/>
          <w:b/>
          <w:color w:val="000080"/>
          <w:sz w:val="32"/>
          <w:szCs w:val="32"/>
        </w:rPr>
        <w:t>Additional Information</w:t>
      </w:r>
    </w:p>
    <w:p w14:paraId="19A9A83D" w14:textId="77777777" w:rsidR="00B65732" w:rsidRDefault="00B65732" w:rsidP="00B65732">
      <w:pPr>
        <w:rPr>
          <w:rFonts w:ascii="Garamond" w:hAnsi="Garamond"/>
          <w:b/>
          <w:sz w:val="22"/>
          <w:szCs w:val="22"/>
        </w:rPr>
      </w:pPr>
    </w:p>
    <w:p w14:paraId="1CA7F90A" w14:textId="77777777" w:rsidR="00B65732" w:rsidRPr="00913900" w:rsidRDefault="00B65732" w:rsidP="00B65732">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7309B60B" w14:textId="77777777" w:rsidR="00B65732" w:rsidRPr="00913900" w:rsidRDefault="00B65732" w:rsidP="00B65732">
      <w:pPr>
        <w:ind w:right="144"/>
        <w:jc w:val="both"/>
        <w:rPr>
          <w:rFonts w:ascii="Garamond" w:hAnsi="Garamond"/>
          <w:sz w:val="22"/>
          <w:szCs w:val="22"/>
        </w:rPr>
      </w:pPr>
    </w:p>
    <w:p w14:paraId="5699B3CA" w14:textId="77777777" w:rsidR="00B65732" w:rsidRPr="00913900" w:rsidRDefault="00B65732" w:rsidP="00B65732">
      <w:pPr>
        <w:ind w:right="144"/>
        <w:jc w:val="both"/>
        <w:rPr>
          <w:rFonts w:ascii="Garamond" w:hAnsi="Garamond"/>
          <w:sz w:val="22"/>
          <w:szCs w:val="22"/>
        </w:rPr>
      </w:pPr>
      <w:r w:rsidRPr="00913900">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61932685" w14:textId="77777777" w:rsidR="00B65732" w:rsidRPr="00F565E7" w:rsidRDefault="00B65732" w:rsidP="00B65732">
      <w:pPr>
        <w:tabs>
          <w:tab w:val="left" w:pos="720"/>
        </w:tabs>
        <w:rPr>
          <w:rFonts w:ascii="Garamond" w:hAnsi="Garamond"/>
          <w:b/>
          <w:color w:val="000080"/>
          <w:sz w:val="32"/>
          <w:szCs w:val="32"/>
        </w:rPr>
      </w:pPr>
    </w:p>
    <w:p w14:paraId="6539A9DC" w14:textId="77777777" w:rsidR="00B65732" w:rsidRPr="00D01EF1" w:rsidRDefault="00B65732" w:rsidP="00B65732">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70364C30" w14:textId="77777777" w:rsidR="00B65732" w:rsidRPr="00F565E7" w:rsidRDefault="00B65732" w:rsidP="00B65732">
      <w:pPr>
        <w:tabs>
          <w:tab w:val="left" w:pos="720"/>
        </w:tabs>
        <w:rPr>
          <w:rFonts w:ascii="Garamond" w:hAnsi="Garamond"/>
          <w:b/>
          <w:color w:val="000080"/>
          <w:sz w:val="32"/>
          <w:szCs w:val="32"/>
        </w:rPr>
      </w:pPr>
    </w:p>
    <w:p w14:paraId="6E15C386" w14:textId="77777777" w:rsidR="00B65732" w:rsidRDefault="00B65732" w:rsidP="00B65732">
      <w:pPr>
        <w:tabs>
          <w:tab w:val="left" w:pos="720"/>
        </w:tabs>
        <w:rPr>
          <w:rFonts w:ascii="Garamond" w:hAnsi="Garamond"/>
          <w:b/>
          <w:color w:val="000080"/>
          <w:sz w:val="32"/>
          <w:szCs w:val="32"/>
        </w:rPr>
      </w:pPr>
    </w:p>
    <w:p w14:paraId="53FACFB5" w14:textId="77777777" w:rsidR="00D331D3" w:rsidRDefault="00D331D3" w:rsidP="00B65732">
      <w:pPr>
        <w:tabs>
          <w:tab w:val="left" w:pos="720"/>
        </w:tabs>
        <w:rPr>
          <w:rFonts w:ascii="Garamond" w:hAnsi="Garamond"/>
          <w:b/>
          <w:color w:val="000080"/>
          <w:sz w:val="32"/>
          <w:szCs w:val="32"/>
        </w:rPr>
      </w:pPr>
    </w:p>
    <w:p w14:paraId="56B96835" w14:textId="77777777" w:rsidR="008D3B2E" w:rsidRDefault="008D3B2E" w:rsidP="00B65732">
      <w:pPr>
        <w:tabs>
          <w:tab w:val="left" w:pos="720"/>
        </w:tabs>
        <w:rPr>
          <w:rFonts w:ascii="Garamond" w:hAnsi="Garamond"/>
          <w:b/>
          <w:color w:val="000080"/>
          <w:sz w:val="32"/>
          <w:szCs w:val="32"/>
        </w:rPr>
      </w:pPr>
    </w:p>
    <w:p w14:paraId="21DF98CA" w14:textId="77777777" w:rsidR="008E5874" w:rsidRDefault="008E5874" w:rsidP="00B65732">
      <w:pPr>
        <w:tabs>
          <w:tab w:val="left" w:pos="720"/>
        </w:tabs>
        <w:rPr>
          <w:rFonts w:ascii="Garamond" w:hAnsi="Garamond"/>
          <w:b/>
          <w:color w:val="000080"/>
          <w:sz w:val="32"/>
          <w:szCs w:val="32"/>
        </w:rPr>
      </w:pPr>
    </w:p>
    <w:p w14:paraId="19F54791" w14:textId="77777777" w:rsidR="004741E6" w:rsidRDefault="004741E6" w:rsidP="00B65732">
      <w:pPr>
        <w:tabs>
          <w:tab w:val="left" w:pos="720"/>
        </w:tabs>
        <w:rPr>
          <w:rFonts w:ascii="Garamond" w:hAnsi="Garamond"/>
          <w:b/>
          <w:color w:val="000080"/>
          <w:sz w:val="32"/>
          <w:szCs w:val="32"/>
        </w:rPr>
      </w:pPr>
    </w:p>
    <w:p w14:paraId="71C73268" w14:textId="77777777" w:rsidR="00593757" w:rsidRDefault="00593757" w:rsidP="00B65732">
      <w:pPr>
        <w:tabs>
          <w:tab w:val="left" w:pos="720"/>
        </w:tabs>
        <w:rPr>
          <w:rFonts w:ascii="Garamond" w:hAnsi="Garamond"/>
          <w:b/>
          <w:color w:val="000080"/>
          <w:sz w:val="32"/>
          <w:szCs w:val="32"/>
        </w:rPr>
      </w:pPr>
    </w:p>
    <w:p w14:paraId="01E5AA7C" w14:textId="77777777" w:rsidR="00593757" w:rsidRDefault="00593757" w:rsidP="00B65732">
      <w:pPr>
        <w:tabs>
          <w:tab w:val="left" w:pos="720"/>
        </w:tabs>
        <w:rPr>
          <w:rFonts w:ascii="Garamond" w:hAnsi="Garamond"/>
          <w:b/>
          <w:color w:val="000080"/>
          <w:sz w:val="32"/>
          <w:szCs w:val="32"/>
        </w:rPr>
      </w:pPr>
    </w:p>
    <w:p w14:paraId="62C9FD55" w14:textId="77777777" w:rsidR="00B65732" w:rsidRPr="00F565E7" w:rsidRDefault="00B65732" w:rsidP="00B65732">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7A089F1D" w14:textId="77777777" w:rsidR="00B65732" w:rsidRDefault="00B65732" w:rsidP="00B65732">
      <w:pPr>
        <w:rPr>
          <w:rFonts w:ascii="Garamond" w:hAnsi="Garamond"/>
          <w:color w:val="000080"/>
          <w:sz w:val="24"/>
          <w:szCs w:val="24"/>
        </w:rPr>
      </w:pPr>
    </w:p>
    <w:p w14:paraId="37CD0855" w14:textId="77777777" w:rsidR="00B65732" w:rsidRPr="00C667A7" w:rsidRDefault="00B65732" w:rsidP="00B65732">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4FC574D4" w14:textId="77777777" w:rsidR="00B65732" w:rsidRPr="00F565E7" w:rsidRDefault="00B65732" w:rsidP="00B65732">
      <w:pPr>
        <w:jc w:val="both"/>
        <w:rPr>
          <w:rFonts w:ascii="Garamond" w:hAnsi="Garamond"/>
          <w:color w:val="000080"/>
          <w:sz w:val="24"/>
          <w:szCs w:val="24"/>
        </w:rPr>
      </w:pPr>
    </w:p>
    <w:p w14:paraId="651FBB96" w14:textId="77777777" w:rsidR="00B65732" w:rsidRPr="00D01EF1" w:rsidRDefault="00B65732" w:rsidP="00B65732">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0D6C49C7" w14:textId="77777777" w:rsidR="00B65732" w:rsidRPr="00D01EF1" w:rsidRDefault="00B65732" w:rsidP="00B65732">
      <w:pPr>
        <w:ind w:left="1080"/>
        <w:jc w:val="both"/>
        <w:rPr>
          <w:rFonts w:ascii="Garamond" w:hAnsi="Garamond"/>
          <w:b/>
          <w:color w:val="000080"/>
          <w:sz w:val="22"/>
          <w:szCs w:val="22"/>
        </w:rPr>
      </w:pPr>
    </w:p>
    <w:p w14:paraId="0E571A6F"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3E9DBE36" w14:textId="77777777" w:rsidR="00B65732" w:rsidRPr="00D01EF1" w:rsidRDefault="00B65732" w:rsidP="00B65732">
      <w:pPr>
        <w:ind w:left="540"/>
        <w:jc w:val="both"/>
        <w:rPr>
          <w:rFonts w:ascii="Garamond" w:hAnsi="Garamond"/>
          <w:color w:val="000000"/>
          <w:sz w:val="22"/>
          <w:szCs w:val="22"/>
        </w:rPr>
      </w:pPr>
    </w:p>
    <w:p w14:paraId="4496E5B3"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6BF6D3D3"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772930A6"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sidR="00CC6B6E">
        <w:rPr>
          <w:rFonts w:ascii="Garamond" w:hAnsi="Garamond"/>
          <w:color w:val="000000"/>
          <w:sz w:val="22"/>
          <w:szCs w:val="22"/>
        </w:rPr>
        <w:t>cument</w:t>
      </w:r>
      <w:r w:rsidRPr="00D01EF1">
        <w:rPr>
          <w:rFonts w:ascii="Garamond" w:hAnsi="Garamond"/>
          <w:color w:val="000000"/>
          <w:sz w:val="22"/>
          <w:szCs w:val="22"/>
        </w:rPr>
        <w:t xml:space="preserve">, password protect it, or set </w:t>
      </w:r>
      <w:r w:rsidR="00CC6B6E">
        <w:rPr>
          <w:rFonts w:ascii="Garamond" w:hAnsi="Garamond"/>
          <w:color w:val="000000"/>
          <w:sz w:val="22"/>
          <w:szCs w:val="22"/>
        </w:rPr>
        <w:t xml:space="preserve">it </w:t>
      </w:r>
      <w:proofErr w:type="gramStart"/>
      <w:r w:rsidRPr="00D01EF1">
        <w:rPr>
          <w:rFonts w:ascii="Garamond" w:hAnsi="Garamond"/>
          <w:color w:val="000000"/>
          <w:sz w:val="22"/>
          <w:szCs w:val="22"/>
        </w:rPr>
        <w:t>to</w:t>
      </w:r>
      <w:proofErr w:type="gramEnd"/>
      <w:r w:rsidRPr="00D01EF1">
        <w:rPr>
          <w:rFonts w:ascii="Garamond" w:hAnsi="Garamond"/>
          <w:color w:val="000000"/>
          <w:sz w:val="22"/>
          <w:szCs w:val="22"/>
        </w:rPr>
        <w:t xml:space="preserve"> read-only.</w:t>
      </w:r>
    </w:p>
    <w:p w14:paraId="023C38D5" w14:textId="77777777" w:rsidR="00B65732" w:rsidRPr="00D01EF1" w:rsidRDefault="00B65732" w:rsidP="00B65732">
      <w:pPr>
        <w:ind w:left="1440"/>
        <w:jc w:val="both"/>
        <w:rPr>
          <w:rFonts w:ascii="Garamond" w:hAnsi="Garamond"/>
          <w:color w:val="000000"/>
          <w:sz w:val="22"/>
          <w:szCs w:val="22"/>
        </w:rPr>
      </w:pPr>
    </w:p>
    <w:p w14:paraId="5B5D05D7"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1AB5E75F"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4F79DEF5" w14:textId="77777777" w:rsidR="00B65732" w:rsidRPr="00D01EF1" w:rsidRDefault="00B65732" w:rsidP="00B65732">
      <w:pPr>
        <w:jc w:val="both"/>
        <w:rPr>
          <w:rFonts w:ascii="Garamond" w:hAnsi="Garamond"/>
          <w:color w:val="000000"/>
          <w:sz w:val="22"/>
          <w:szCs w:val="22"/>
        </w:rPr>
      </w:pPr>
    </w:p>
    <w:p w14:paraId="116B46BB"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sidR="00CC6B6E">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5B8532B9" w14:textId="77777777" w:rsidR="00B65732" w:rsidRPr="00D01EF1" w:rsidRDefault="00B65732" w:rsidP="00B65732">
      <w:pPr>
        <w:ind w:right="144"/>
        <w:jc w:val="both"/>
        <w:rPr>
          <w:rFonts w:ascii="Garamond" w:hAnsi="Garamond"/>
          <w:color w:val="000000"/>
          <w:sz w:val="22"/>
          <w:szCs w:val="22"/>
        </w:rPr>
      </w:pPr>
    </w:p>
    <w:p w14:paraId="1FF7C54A"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7F5878CD"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001F5746"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4D63C337" w14:textId="77777777" w:rsidR="00B65732" w:rsidRPr="00D01EF1" w:rsidRDefault="00B65732" w:rsidP="00B65732">
      <w:pPr>
        <w:ind w:left="720"/>
        <w:rPr>
          <w:rFonts w:ascii="Garamond" w:hAnsi="Garamond"/>
          <w:color w:val="000000"/>
          <w:sz w:val="22"/>
          <w:szCs w:val="22"/>
        </w:rPr>
      </w:pPr>
    </w:p>
    <w:p w14:paraId="0744E3F6"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w:t>
      </w:r>
      <w:proofErr w:type="gramStart"/>
      <w:r w:rsidRPr="00D01EF1">
        <w:rPr>
          <w:rFonts w:ascii="Garamond" w:hAnsi="Garamond"/>
          <w:color w:val="000000"/>
          <w:sz w:val="22"/>
          <w:szCs w:val="22"/>
        </w:rPr>
        <w:t>e.g.</w:t>
      </w:r>
      <w:proofErr w:type="gramEnd"/>
      <w:r w:rsidRPr="00D01EF1">
        <w:rPr>
          <w:rFonts w:ascii="Garamond" w:hAnsi="Garamond"/>
          <w:color w:val="000000"/>
          <w:sz w:val="22"/>
          <w:szCs w:val="22"/>
        </w:rPr>
        <w:t xml:space="preserve"> short life of fund or too close to quarter end),</w:t>
      </w:r>
      <w:r w:rsidRPr="00D01EF1">
        <w:rPr>
          <w:rFonts w:ascii="Garamond" w:hAnsi="Garamond"/>
          <w:color w:val="000000"/>
          <w:sz w:val="22"/>
          <w:szCs w:val="22"/>
          <w:highlight w:val="yellow"/>
        </w:rPr>
        <w:t xml:space="preserve"> leave the cell blank only.</w:t>
      </w:r>
    </w:p>
    <w:p w14:paraId="78EA0119"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443906C8" w14:textId="77777777" w:rsidR="00B65732" w:rsidRPr="00D01EF1" w:rsidRDefault="00B65732" w:rsidP="00B65732">
      <w:pPr>
        <w:ind w:left="1440" w:right="144"/>
        <w:jc w:val="both"/>
        <w:rPr>
          <w:rFonts w:ascii="Garamond" w:hAnsi="Garamond"/>
          <w:color w:val="000000"/>
          <w:sz w:val="22"/>
          <w:szCs w:val="22"/>
        </w:rPr>
      </w:pPr>
    </w:p>
    <w:p w14:paraId="5AC5F34E"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7713F091" w14:textId="77777777" w:rsidR="00B65732" w:rsidRPr="00D01EF1" w:rsidRDefault="00B65732" w:rsidP="00B65732">
      <w:pPr>
        <w:ind w:left="720"/>
        <w:rPr>
          <w:rFonts w:ascii="Garamond" w:hAnsi="Garamond"/>
          <w:color w:val="000000"/>
          <w:sz w:val="22"/>
          <w:szCs w:val="22"/>
        </w:rPr>
      </w:pPr>
    </w:p>
    <w:p w14:paraId="5300E6D5"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64A45277" w14:textId="77777777" w:rsidR="00B65732" w:rsidRPr="00D01EF1" w:rsidRDefault="00B65732" w:rsidP="00B65732">
      <w:pPr>
        <w:ind w:left="720" w:right="144"/>
        <w:jc w:val="both"/>
        <w:rPr>
          <w:rFonts w:ascii="Garamond" w:hAnsi="Garamond"/>
          <w:color w:val="000000"/>
          <w:sz w:val="22"/>
          <w:szCs w:val="22"/>
        </w:rPr>
      </w:pPr>
    </w:p>
    <w:p w14:paraId="0EFC9E50"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0C5218F0"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449379AB"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68AF5DB9"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2AAB82C9"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10C5272C"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lastRenderedPageBreak/>
        <w:t>Incorrect examples</w:t>
      </w:r>
      <w:r w:rsidRPr="00D01EF1">
        <w:rPr>
          <w:rFonts w:ascii="Garamond" w:hAnsi="Garamond"/>
          <w:color w:val="000000"/>
          <w:sz w:val="22"/>
          <w:szCs w:val="22"/>
        </w:rPr>
        <w:t xml:space="preserve"> (we’d have to change these by hand) would be $434,234,495.33, $20.5mm or $8,212mm.</w:t>
      </w:r>
    </w:p>
    <w:p w14:paraId="767C87C4" w14:textId="77777777" w:rsidR="00B65732" w:rsidRPr="00D01EF1" w:rsidRDefault="00B65732" w:rsidP="00B65732">
      <w:pPr>
        <w:ind w:left="720"/>
        <w:rPr>
          <w:rFonts w:ascii="Garamond" w:hAnsi="Garamond"/>
          <w:b/>
          <w:color w:val="000000"/>
          <w:sz w:val="22"/>
          <w:szCs w:val="22"/>
          <w:u w:val="single"/>
        </w:rPr>
      </w:pPr>
    </w:p>
    <w:p w14:paraId="227160AB"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72963A56"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0848FA9E" w14:textId="77777777" w:rsidR="00B65732" w:rsidRPr="00D01EF1" w:rsidRDefault="00B65732" w:rsidP="00B65732">
      <w:pPr>
        <w:ind w:left="1440"/>
        <w:jc w:val="both"/>
        <w:rPr>
          <w:rFonts w:ascii="Garamond" w:hAnsi="Garamond"/>
          <w:color w:val="000000"/>
          <w:sz w:val="22"/>
          <w:szCs w:val="22"/>
        </w:rPr>
      </w:pPr>
    </w:p>
    <w:p w14:paraId="72C33F29" w14:textId="77777777" w:rsidR="00B65732" w:rsidRPr="00D01EF1" w:rsidRDefault="00B65732" w:rsidP="00B65732">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475AF7D6" w14:textId="77777777" w:rsidR="00B65732" w:rsidRPr="00D01EF1" w:rsidRDefault="00B65732" w:rsidP="00B65732">
      <w:pPr>
        <w:ind w:left="720"/>
        <w:jc w:val="both"/>
        <w:rPr>
          <w:rFonts w:ascii="Garamond" w:hAnsi="Garamond"/>
          <w:b/>
          <w:color w:val="000080"/>
          <w:sz w:val="22"/>
          <w:szCs w:val="22"/>
        </w:rPr>
      </w:pPr>
      <w:r w:rsidRPr="00D01EF1">
        <w:rPr>
          <w:rFonts w:ascii="Garamond" w:hAnsi="Garamond"/>
          <w:b/>
          <w:color w:val="000080"/>
          <w:sz w:val="22"/>
          <w:szCs w:val="22"/>
        </w:rPr>
        <w:t xml:space="preserve"> </w:t>
      </w:r>
    </w:p>
    <w:p w14:paraId="07E2B4F9" w14:textId="77777777" w:rsidR="00B65732" w:rsidRPr="00F565E7" w:rsidRDefault="00B65732" w:rsidP="00B65732">
      <w:pPr>
        <w:ind w:left="720"/>
        <w:jc w:val="both"/>
        <w:rPr>
          <w:rFonts w:ascii="Garamond" w:hAnsi="Garamond"/>
          <w:b/>
          <w:color w:val="000080"/>
          <w:sz w:val="24"/>
        </w:rPr>
      </w:pPr>
    </w:p>
    <w:p w14:paraId="1F455AF9" w14:textId="77777777" w:rsidR="00B65732" w:rsidRPr="00F565E7" w:rsidRDefault="00B65732" w:rsidP="00B65732">
      <w:pPr>
        <w:ind w:left="720"/>
        <w:jc w:val="both"/>
        <w:rPr>
          <w:rFonts w:ascii="Garamond" w:hAnsi="Garamond"/>
          <w:b/>
          <w:color w:val="000080"/>
          <w:sz w:val="24"/>
        </w:rPr>
      </w:pPr>
    </w:p>
    <w:p w14:paraId="42BFC3DF" w14:textId="77777777" w:rsidR="00B65732" w:rsidRPr="00F565E7"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51CA0B71" w14:textId="77777777" w:rsidR="00B65732" w:rsidRPr="00F565E7" w:rsidRDefault="00B65732" w:rsidP="00B65732">
      <w:pPr>
        <w:ind w:right="144"/>
        <w:jc w:val="both"/>
        <w:rPr>
          <w:rFonts w:ascii="Garamond" w:hAnsi="Garamond"/>
          <w:sz w:val="24"/>
        </w:rPr>
      </w:pPr>
    </w:p>
    <w:p w14:paraId="4F25C830" w14:textId="77777777" w:rsidR="00B65732" w:rsidRPr="00D01EF1" w:rsidRDefault="00B65732" w:rsidP="00B65732">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777DC6FB" w14:textId="77777777" w:rsidR="00B65732" w:rsidRPr="00D01EF1" w:rsidRDefault="00B65732" w:rsidP="00B65732">
      <w:pPr>
        <w:ind w:left="720"/>
        <w:jc w:val="both"/>
        <w:rPr>
          <w:rFonts w:ascii="Garamond" w:hAnsi="Garamond"/>
          <w:b/>
          <w:color w:val="000000"/>
          <w:sz w:val="22"/>
          <w:szCs w:val="22"/>
          <w:u w:val="single"/>
        </w:rPr>
      </w:pPr>
    </w:p>
    <w:p w14:paraId="2F477A74"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w:t>
      </w:r>
      <w:r w:rsidR="0090620E">
        <w:rPr>
          <w:rFonts w:ascii="Garamond" w:hAnsi="Garamond"/>
          <w:b/>
          <w:color w:val="000000"/>
          <w:sz w:val="22"/>
          <w:szCs w:val="22"/>
        </w:rPr>
        <w:t>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sidR="00250F3C">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email, but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643183F0"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5A9F792F" w14:textId="77777777" w:rsidR="00B65732" w:rsidRPr="00C667A7" w:rsidRDefault="00B65732" w:rsidP="00B65732">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32F8E89A" w14:textId="77777777" w:rsidR="00B65732" w:rsidRPr="00D01EF1" w:rsidRDefault="00B65732" w:rsidP="00B65732">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w:t>
      </w:r>
      <w:r w:rsidR="00CC6B6E">
        <w:rPr>
          <w:rFonts w:ascii="Garamond" w:hAnsi="Garamond"/>
          <w:b/>
          <w:color w:val="000000"/>
          <w:sz w:val="22"/>
          <w:szCs w:val="22"/>
        </w:rPr>
        <w:t>,</w:t>
      </w:r>
      <w:r>
        <w:rPr>
          <w:rFonts w:ascii="Garamond" w:hAnsi="Garamond"/>
          <w:b/>
          <w:color w:val="000000"/>
          <w:sz w:val="22"/>
          <w:szCs w:val="22"/>
        </w:rPr>
        <w:t xml:space="preserve"> it is critical that this RFP *not* be in PDF format.</w:t>
      </w:r>
    </w:p>
    <w:p w14:paraId="12001E56"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w:t>
      </w:r>
      <w:proofErr w:type="gramStart"/>
      <w:r w:rsidRPr="00D01EF1">
        <w:rPr>
          <w:rFonts w:ascii="Garamond" w:hAnsi="Garamond"/>
          <w:sz w:val="22"/>
          <w:szCs w:val="22"/>
        </w:rPr>
        <w:t>i.e.</w:t>
      </w:r>
      <w:proofErr w:type="gramEnd"/>
      <w:r w:rsidRPr="00D01EF1">
        <w:rPr>
          <w:rFonts w:ascii="Garamond" w:hAnsi="Garamond"/>
          <w:sz w:val="22"/>
          <w:szCs w:val="22"/>
        </w:rPr>
        <w:t xml:space="preserve"> do not add a section number)</w:t>
      </w:r>
    </w:p>
    <w:p w14:paraId="29987A2C" w14:textId="243312EB" w:rsidR="00B65732" w:rsidRPr="00CC6C50" w:rsidRDefault="00B65732" w:rsidP="00CC6C50">
      <w:pPr>
        <w:numPr>
          <w:ilvl w:val="1"/>
          <w:numId w:val="15"/>
        </w:numPr>
        <w:ind w:left="1350" w:right="144"/>
        <w:jc w:val="both"/>
        <w:rPr>
          <w:rFonts w:ascii="Garamond" w:hAnsi="Garamond"/>
          <w:sz w:val="24"/>
          <w:highlight w:val="yellow"/>
        </w:rPr>
      </w:pPr>
      <w:r>
        <w:rPr>
          <w:rFonts w:ascii="Garamond" w:hAnsi="Garamond"/>
          <w:sz w:val="24"/>
          <w:highlight w:val="yellow"/>
        </w:rPr>
        <w:t xml:space="preserve">Email to </w:t>
      </w:r>
      <w:hyperlink r:id="rId9" w:history="1">
        <w:r w:rsidR="001524EA" w:rsidRPr="001524EA">
          <w:rPr>
            <w:rStyle w:val="Hyperlink"/>
            <w:rFonts w:ascii="Garamond" w:hAnsi="Garamond"/>
            <w:b/>
            <w:sz w:val="24"/>
            <w:highlight w:val="yellow"/>
          </w:rPr>
          <w:t>rfp@dahab.com</w:t>
        </w:r>
      </w:hyperlink>
      <w:r w:rsidRPr="00DF0929">
        <w:rPr>
          <w:rFonts w:ascii="Garamond" w:hAnsi="Garamond"/>
          <w:sz w:val="24"/>
          <w:highlight w:val="yellow"/>
        </w:rPr>
        <w:t>.</w:t>
      </w:r>
      <w:bookmarkStart w:id="6" w:name="_Hlk531004108"/>
    </w:p>
    <w:p w14:paraId="5993B4E9" w14:textId="2DE885F8" w:rsidR="00B65732" w:rsidRPr="007D3E95" w:rsidRDefault="00B65732" w:rsidP="00B65732">
      <w:pPr>
        <w:numPr>
          <w:ilvl w:val="2"/>
          <w:numId w:val="15"/>
        </w:numPr>
        <w:ind w:right="144"/>
        <w:jc w:val="both"/>
        <w:rPr>
          <w:rFonts w:ascii="Garamond" w:hAnsi="Garamond"/>
          <w:sz w:val="24"/>
        </w:rPr>
      </w:pPr>
      <w:r w:rsidRPr="007D3E95">
        <w:rPr>
          <w:rFonts w:ascii="Garamond" w:hAnsi="Garamond"/>
          <w:sz w:val="24"/>
        </w:rPr>
        <w:t xml:space="preserve">Subject: </w:t>
      </w:r>
      <w:r w:rsidRPr="00555802">
        <w:rPr>
          <w:rFonts w:ascii="Garamond" w:hAnsi="Garamond"/>
          <w:sz w:val="24"/>
          <w:highlight w:val="yellow"/>
        </w:rPr>
        <w:t xml:space="preserve">RFP: </w:t>
      </w:r>
      <w:r w:rsidR="0032281C">
        <w:rPr>
          <w:rFonts w:ascii="Garamond" w:hAnsi="Garamond"/>
          <w:sz w:val="24"/>
          <w:highlight w:val="yellow"/>
        </w:rPr>
        <w:t>Sunrise</w:t>
      </w:r>
      <w:r w:rsidR="00DC4322">
        <w:rPr>
          <w:rFonts w:ascii="Garamond" w:hAnsi="Garamond"/>
          <w:sz w:val="24"/>
          <w:highlight w:val="yellow"/>
        </w:rPr>
        <w:t>-</w:t>
      </w:r>
      <w:r w:rsidR="00182FFB">
        <w:rPr>
          <w:rFonts w:ascii="Garamond" w:hAnsi="Garamond"/>
          <w:sz w:val="24"/>
          <w:highlight w:val="yellow"/>
        </w:rPr>
        <w:t>FI</w:t>
      </w:r>
      <w:proofErr w:type="gramStart"/>
      <w:r w:rsidR="004E468E">
        <w:rPr>
          <w:rFonts w:ascii="Garamond" w:hAnsi="Garamond"/>
          <w:sz w:val="24"/>
          <w:highlight w:val="yellow"/>
        </w:rPr>
        <w:t>-</w:t>
      </w:r>
      <w:r w:rsidRPr="00512CE7">
        <w:rPr>
          <w:rFonts w:ascii="Garamond" w:hAnsi="Garamond"/>
          <w:sz w:val="24"/>
          <w:highlight w:val="yellow"/>
        </w:rPr>
        <w:t>[</w:t>
      </w:r>
      <w:proofErr w:type="gramEnd"/>
      <w:r w:rsidRPr="00512CE7">
        <w:rPr>
          <w:rFonts w:ascii="Garamond" w:hAnsi="Garamond"/>
          <w:sz w:val="24"/>
          <w:highlight w:val="yellow"/>
        </w:rPr>
        <w:t>firm name]-[product name]</w:t>
      </w:r>
    </w:p>
    <w:p w14:paraId="12904110" w14:textId="6AC74854" w:rsidR="00B65732" w:rsidRDefault="00B65732" w:rsidP="00B65732">
      <w:pPr>
        <w:numPr>
          <w:ilvl w:val="2"/>
          <w:numId w:val="15"/>
        </w:numPr>
        <w:ind w:right="144"/>
        <w:jc w:val="both"/>
        <w:rPr>
          <w:rFonts w:ascii="Garamond" w:hAnsi="Garamond"/>
          <w:sz w:val="24"/>
        </w:rPr>
      </w:pPr>
      <w:r w:rsidRPr="007D3E95">
        <w:rPr>
          <w:rFonts w:ascii="Garamond" w:hAnsi="Garamond"/>
          <w:sz w:val="24"/>
        </w:rPr>
        <w:t xml:space="preserve">Filename: </w:t>
      </w:r>
      <w:r w:rsidR="0032281C">
        <w:rPr>
          <w:rFonts w:ascii="Garamond" w:hAnsi="Garamond"/>
          <w:sz w:val="24"/>
          <w:highlight w:val="yellow"/>
        </w:rPr>
        <w:t>Sunrise</w:t>
      </w:r>
      <w:r w:rsidR="004E468E">
        <w:rPr>
          <w:rFonts w:ascii="Garamond" w:hAnsi="Garamond"/>
          <w:sz w:val="24"/>
          <w:highlight w:val="yellow"/>
        </w:rPr>
        <w:t>-</w:t>
      </w:r>
      <w:r w:rsidR="00182FFB">
        <w:rPr>
          <w:rFonts w:ascii="Garamond" w:hAnsi="Garamond"/>
          <w:sz w:val="24"/>
          <w:highlight w:val="yellow"/>
        </w:rPr>
        <w:t>FI</w:t>
      </w:r>
      <w:proofErr w:type="gramStart"/>
      <w:r w:rsidRPr="00512CE7">
        <w:rPr>
          <w:rFonts w:ascii="Garamond" w:hAnsi="Garamond"/>
          <w:sz w:val="24"/>
          <w:highlight w:val="yellow"/>
        </w:rPr>
        <w:t>-[</w:t>
      </w:r>
      <w:proofErr w:type="gramEnd"/>
      <w:r w:rsidRPr="00512CE7">
        <w:rPr>
          <w:rFonts w:ascii="Garamond" w:hAnsi="Garamond"/>
          <w:sz w:val="24"/>
          <w:highlight w:val="yellow"/>
        </w:rPr>
        <w:t>firm name]-[product name].doc</w:t>
      </w:r>
      <w:r w:rsidRPr="007D3E95">
        <w:rPr>
          <w:rFonts w:ascii="Garamond" w:hAnsi="Garamond"/>
          <w:sz w:val="24"/>
        </w:rPr>
        <w:t xml:space="preserve"> </w:t>
      </w:r>
    </w:p>
    <w:bookmarkEnd w:id="6"/>
    <w:p w14:paraId="431CC44D"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41A38E5F"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3A99A888" w14:textId="77777777" w:rsidR="00B65732" w:rsidRDefault="00B65732" w:rsidP="00B65732">
      <w:pPr>
        <w:ind w:right="144"/>
        <w:jc w:val="both"/>
        <w:rPr>
          <w:rFonts w:ascii="Garamond" w:hAnsi="Garamond"/>
          <w:b/>
          <w:color w:val="000080"/>
          <w:sz w:val="32"/>
          <w:szCs w:val="32"/>
        </w:rPr>
      </w:pPr>
    </w:p>
    <w:p w14:paraId="33E330F7" w14:textId="77777777" w:rsidR="009465B1" w:rsidRDefault="009465B1" w:rsidP="00B65732">
      <w:pPr>
        <w:ind w:right="144"/>
        <w:jc w:val="both"/>
        <w:rPr>
          <w:rFonts w:ascii="Garamond" w:hAnsi="Garamond"/>
          <w:b/>
          <w:color w:val="000080"/>
          <w:sz w:val="32"/>
          <w:szCs w:val="32"/>
        </w:rPr>
      </w:pPr>
    </w:p>
    <w:p w14:paraId="2DDA391E" w14:textId="77777777" w:rsidR="009465B1" w:rsidRDefault="009465B1" w:rsidP="00B65732">
      <w:pPr>
        <w:ind w:right="144"/>
        <w:jc w:val="both"/>
        <w:rPr>
          <w:rFonts w:ascii="Garamond" w:hAnsi="Garamond"/>
          <w:b/>
          <w:color w:val="000080"/>
          <w:sz w:val="32"/>
          <w:szCs w:val="32"/>
        </w:rPr>
      </w:pPr>
    </w:p>
    <w:p w14:paraId="27CDEF05" w14:textId="77777777" w:rsidR="00B65732" w:rsidRPr="00F565E7" w:rsidRDefault="00B65732" w:rsidP="00B65732">
      <w:pPr>
        <w:ind w:right="144"/>
        <w:jc w:val="both"/>
        <w:rPr>
          <w:rFonts w:ascii="Garamond" w:hAnsi="Garamond"/>
          <w:b/>
          <w:color w:val="000080"/>
          <w:sz w:val="32"/>
          <w:szCs w:val="32"/>
        </w:rPr>
      </w:pPr>
      <w:r w:rsidRPr="00F565E7">
        <w:rPr>
          <w:rFonts w:ascii="Garamond" w:hAnsi="Garamond"/>
          <w:b/>
          <w:color w:val="000080"/>
          <w:sz w:val="32"/>
          <w:szCs w:val="32"/>
        </w:rPr>
        <w:t>General Submission Guidelines</w:t>
      </w:r>
    </w:p>
    <w:p w14:paraId="2257525C" w14:textId="77777777" w:rsidR="00B65732" w:rsidRPr="00F565E7" w:rsidRDefault="00B65732" w:rsidP="00B65732">
      <w:pPr>
        <w:ind w:left="144" w:right="144" w:firstLine="556"/>
        <w:jc w:val="both"/>
        <w:rPr>
          <w:rFonts w:ascii="Garamond" w:hAnsi="Garamond"/>
          <w:b/>
          <w:sz w:val="24"/>
        </w:rPr>
      </w:pPr>
    </w:p>
    <w:p w14:paraId="0AFF481A" w14:textId="77777777"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sidR="00E900A7">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7E7DB527" w14:textId="77777777" w:rsidR="00B65732" w:rsidRPr="00D01EF1"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w:t>
      </w:r>
      <w:proofErr w:type="gramStart"/>
      <w:r w:rsidRPr="00D01EF1">
        <w:rPr>
          <w:rFonts w:ascii="Garamond" w:hAnsi="Garamond"/>
          <w:sz w:val="22"/>
          <w:szCs w:val="22"/>
        </w:rPr>
        <w:t>-[</w:t>
      </w:r>
      <w:proofErr w:type="gramEnd"/>
      <w:r w:rsidRPr="00D01EF1">
        <w:rPr>
          <w:rFonts w:ascii="Garamond" w:hAnsi="Garamond"/>
          <w:sz w:val="22"/>
          <w:szCs w:val="22"/>
        </w:rPr>
        <w:t>firm name]-[product name]” in your choice of format, PDF or Word Document both acceptable</w:t>
      </w:r>
    </w:p>
    <w:p w14:paraId="379BA3B6" w14:textId="77777777" w:rsidR="00B65732"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lastRenderedPageBreak/>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68E45169" w14:textId="77777777" w:rsidR="00B65732" w:rsidRDefault="00B65732" w:rsidP="00B65732">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1A141040" w14:textId="77777777" w:rsidR="00B65732" w:rsidRPr="00D01EF1" w:rsidRDefault="00B65732" w:rsidP="00B65732">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0EC01855" w14:textId="77777777" w:rsidR="00B65732" w:rsidRPr="00D01EF1" w:rsidRDefault="00B65732" w:rsidP="00B65732">
      <w:pPr>
        <w:ind w:right="144"/>
        <w:jc w:val="both"/>
        <w:rPr>
          <w:rFonts w:ascii="Garamond" w:hAnsi="Garamond"/>
          <w:sz w:val="22"/>
          <w:szCs w:val="22"/>
        </w:rPr>
      </w:pPr>
    </w:p>
    <w:p w14:paraId="7A722761" w14:textId="77777777"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085D9E6A" w14:textId="77777777" w:rsidR="00B65732" w:rsidRPr="00C667A7" w:rsidRDefault="00B65732" w:rsidP="00B65732">
      <w:pPr>
        <w:rPr>
          <w:rFonts w:ascii="Garamond" w:hAnsi="Garamond"/>
          <w:b/>
          <w:sz w:val="22"/>
          <w:szCs w:val="22"/>
        </w:rPr>
      </w:pPr>
    </w:p>
    <w:p w14:paraId="0A930AD3" w14:textId="77777777" w:rsidR="00B65732" w:rsidRPr="00D01EF1" w:rsidRDefault="00B65732" w:rsidP="00B65732">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4612EA9D" w14:textId="77777777" w:rsidR="00B65732" w:rsidRPr="00D01EF1" w:rsidRDefault="00B65732" w:rsidP="00B65732">
      <w:pPr>
        <w:ind w:right="144"/>
        <w:jc w:val="both"/>
        <w:rPr>
          <w:rFonts w:ascii="Garamond" w:hAnsi="Garamond"/>
          <w:sz w:val="22"/>
          <w:szCs w:val="22"/>
        </w:rPr>
      </w:pPr>
    </w:p>
    <w:p w14:paraId="5EBF5815" w14:textId="77777777" w:rsidR="00B65732" w:rsidRPr="00D01EF1" w:rsidRDefault="00B65732" w:rsidP="00B65732">
      <w:pPr>
        <w:ind w:right="144"/>
        <w:jc w:val="both"/>
        <w:rPr>
          <w:rFonts w:ascii="Garamond" w:hAnsi="Garamond"/>
          <w:sz w:val="22"/>
          <w:szCs w:val="22"/>
        </w:rPr>
      </w:pPr>
    </w:p>
    <w:p w14:paraId="6DA30FAB" w14:textId="77777777" w:rsidR="001524EA" w:rsidRPr="004E558F" w:rsidRDefault="001524EA" w:rsidP="001524EA">
      <w:pPr>
        <w:ind w:right="144"/>
        <w:jc w:val="both"/>
        <w:rPr>
          <w:rFonts w:ascii="Garamond" w:hAnsi="Garamond"/>
          <w:b/>
          <w:color w:val="000080"/>
          <w:sz w:val="32"/>
          <w:szCs w:val="32"/>
        </w:rPr>
      </w:pPr>
      <w:r w:rsidRPr="004E558F">
        <w:rPr>
          <w:rFonts w:ascii="Garamond" w:hAnsi="Garamond"/>
          <w:b/>
          <w:color w:val="000080"/>
          <w:sz w:val="32"/>
          <w:szCs w:val="32"/>
        </w:rPr>
        <w:t>Email Submission Checklist</w:t>
      </w:r>
    </w:p>
    <w:p w14:paraId="239CFE7F" w14:textId="77777777" w:rsidR="001524EA" w:rsidRPr="004E558F" w:rsidRDefault="001524EA" w:rsidP="001524EA">
      <w:pPr>
        <w:numPr>
          <w:ilvl w:val="0"/>
          <w:numId w:val="20"/>
        </w:numPr>
        <w:jc w:val="both"/>
        <w:rPr>
          <w:rFonts w:ascii="Garamond" w:hAnsi="Garamond"/>
          <w:sz w:val="22"/>
          <w:szCs w:val="22"/>
        </w:rPr>
      </w:pPr>
      <w:r w:rsidRPr="004E558F">
        <w:rPr>
          <w:rFonts w:ascii="Garamond" w:hAnsi="Garamond"/>
          <w:sz w:val="22"/>
          <w:szCs w:val="22"/>
        </w:rPr>
        <w:t>This RFP</w:t>
      </w:r>
    </w:p>
    <w:p w14:paraId="58DC0CDA" w14:textId="77777777" w:rsidR="001524EA" w:rsidRPr="004E558F" w:rsidRDefault="001524EA" w:rsidP="001524EA">
      <w:pPr>
        <w:numPr>
          <w:ilvl w:val="0"/>
          <w:numId w:val="20"/>
        </w:numPr>
        <w:rPr>
          <w:rFonts w:ascii="Garamond" w:hAnsi="Garamond"/>
          <w:sz w:val="22"/>
          <w:szCs w:val="22"/>
        </w:rPr>
      </w:pPr>
      <w:r w:rsidRPr="004E558F">
        <w:rPr>
          <w:rFonts w:ascii="Garamond" w:hAnsi="Garamond"/>
          <w:sz w:val="22"/>
          <w:szCs w:val="22"/>
        </w:rPr>
        <w:t xml:space="preserve">The cover </w:t>
      </w:r>
      <w:proofErr w:type="gramStart"/>
      <w:r w:rsidRPr="004E558F">
        <w:rPr>
          <w:rFonts w:ascii="Garamond" w:hAnsi="Garamond"/>
          <w:sz w:val="22"/>
          <w:szCs w:val="22"/>
        </w:rPr>
        <w:t>letter</w:t>
      </w:r>
      <w:proofErr w:type="gramEnd"/>
    </w:p>
    <w:p w14:paraId="12D9EA16" w14:textId="77777777" w:rsidR="001524EA" w:rsidRPr="004E558F" w:rsidRDefault="001524EA" w:rsidP="001524EA">
      <w:pPr>
        <w:numPr>
          <w:ilvl w:val="0"/>
          <w:numId w:val="20"/>
        </w:numPr>
        <w:rPr>
          <w:rFonts w:ascii="Garamond" w:hAnsi="Garamond"/>
          <w:sz w:val="22"/>
          <w:szCs w:val="22"/>
        </w:rPr>
      </w:pPr>
      <w:r w:rsidRPr="004E558F">
        <w:rPr>
          <w:rFonts w:ascii="Garamond" w:hAnsi="Garamond"/>
          <w:sz w:val="22"/>
          <w:szCs w:val="22"/>
        </w:rPr>
        <w:t>A sample portfolio holdings sheet, broken out by sectors/industries.</w:t>
      </w:r>
    </w:p>
    <w:p w14:paraId="13D9F352" w14:textId="77777777" w:rsidR="001524EA" w:rsidRPr="004E558F" w:rsidRDefault="001524EA" w:rsidP="001524EA">
      <w:pPr>
        <w:numPr>
          <w:ilvl w:val="0"/>
          <w:numId w:val="20"/>
        </w:numPr>
        <w:rPr>
          <w:rFonts w:ascii="Garamond" w:hAnsi="Garamond"/>
          <w:color w:val="000080"/>
          <w:sz w:val="22"/>
          <w:szCs w:val="22"/>
        </w:rPr>
      </w:pPr>
      <w:r w:rsidRPr="004E558F">
        <w:rPr>
          <w:rFonts w:ascii="Garamond" w:hAnsi="Garamond"/>
          <w:sz w:val="22"/>
          <w:szCs w:val="22"/>
        </w:rPr>
        <w:t>A copy of</w:t>
      </w:r>
      <w:r w:rsidRPr="004E558F">
        <w:rPr>
          <w:rFonts w:ascii="Garamond" w:hAnsi="Garamond"/>
          <w:color w:val="000000"/>
          <w:sz w:val="22"/>
          <w:szCs w:val="22"/>
        </w:rPr>
        <w:t xml:space="preserve"> your organizational chart. Please include a chart that at least shows the full structure of the relevant team for this submission.</w:t>
      </w:r>
    </w:p>
    <w:p w14:paraId="2B5857BF" w14:textId="77777777" w:rsidR="001524EA" w:rsidRPr="004E558F" w:rsidRDefault="001524EA" w:rsidP="001524EA">
      <w:pPr>
        <w:numPr>
          <w:ilvl w:val="0"/>
          <w:numId w:val="20"/>
        </w:numPr>
        <w:rPr>
          <w:rFonts w:ascii="Garamond" w:hAnsi="Garamond"/>
          <w:color w:val="000000"/>
          <w:sz w:val="22"/>
          <w:szCs w:val="22"/>
        </w:rPr>
      </w:pPr>
      <w:r w:rsidRPr="004E558F">
        <w:rPr>
          <w:rFonts w:ascii="Garamond" w:hAnsi="Garamond"/>
          <w:color w:val="000000"/>
          <w:sz w:val="22"/>
          <w:szCs w:val="22"/>
        </w:rPr>
        <w:t>A sample contract, PPM, or other offering document, if one exists for this product.</w:t>
      </w:r>
    </w:p>
    <w:p w14:paraId="772B14BF" w14:textId="77777777" w:rsidR="001524EA" w:rsidRPr="004E558F" w:rsidRDefault="001524EA" w:rsidP="001524EA">
      <w:pPr>
        <w:numPr>
          <w:ilvl w:val="0"/>
          <w:numId w:val="20"/>
        </w:numPr>
        <w:rPr>
          <w:rFonts w:ascii="Garamond" w:hAnsi="Garamond"/>
          <w:color w:val="000000"/>
          <w:sz w:val="22"/>
          <w:szCs w:val="22"/>
        </w:rPr>
      </w:pPr>
      <w:r w:rsidRPr="004E558F">
        <w:rPr>
          <w:rFonts w:ascii="Garamond" w:hAnsi="Garamond"/>
          <w:color w:val="000000"/>
          <w:sz w:val="22"/>
          <w:szCs w:val="22"/>
        </w:rPr>
        <w:t>Please, do not attach an Annual Report, as they tend to be of large size.</w:t>
      </w:r>
    </w:p>
    <w:p w14:paraId="4AC7E5D6" w14:textId="4F857E8E" w:rsidR="001524EA" w:rsidRPr="004E558F" w:rsidRDefault="001524EA" w:rsidP="001524EA">
      <w:pPr>
        <w:numPr>
          <w:ilvl w:val="0"/>
          <w:numId w:val="20"/>
        </w:numPr>
        <w:rPr>
          <w:rFonts w:ascii="Garamond" w:hAnsi="Garamond"/>
          <w:color w:val="000000"/>
          <w:sz w:val="22"/>
          <w:szCs w:val="22"/>
        </w:rPr>
      </w:pPr>
      <w:r w:rsidRPr="004E558F">
        <w:rPr>
          <w:rFonts w:ascii="Garamond" w:hAnsi="Garamond"/>
          <w:color w:val="000000"/>
          <w:sz w:val="22"/>
          <w:szCs w:val="22"/>
        </w:rPr>
        <w:t xml:space="preserve">Double check that you are emailing </w:t>
      </w:r>
      <w:hyperlink r:id="rId10" w:history="1">
        <w:r w:rsidRPr="004E558F">
          <w:rPr>
            <w:rFonts w:ascii="Garamond" w:hAnsi="Garamond"/>
            <w:b/>
            <w:color w:val="0000FF"/>
            <w:sz w:val="22"/>
            <w:szCs w:val="22"/>
            <w:u w:val="single"/>
          </w:rPr>
          <w:t>rfp@dahab.com</w:t>
        </w:r>
      </w:hyperlink>
      <w:r w:rsidRPr="004E558F">
        <w:rPr>
          <w:rFonts w:ascii="Garamond" w:hAnsi="Garamond"/>
          <w:color w:val="000000"/>
          <w:sz w:val="22"/>
          <w:szCs w:val="22"/>
        </w:rPr>
        <w:t xml:space="preserve"> and that your subject line conforms with the formatting in the previous Email Instructions section.</w:t>
      </w:r>
    </w:p>
    <w:p w14:paraId="71C925B8" w14:textId="77777777" w:rsidR="00B65732" w:rsidRDefault="00B65732" w:rsidP="00B65732">
      <w:pPr>
        <w:rPr>
          <w:rFonts w:ascii="Garamond" w:hAnsi="Garamond"/>
          <w:sz w:val="22"/>
          <w:szCs w:val="22"/>
        </w:rPr>
      </w:pPr>
    </w:p>
    <w:p w14:paraId="4CB90206" w14:textId="77777777" w:rsidR="00B65732" w:rsidRDefault="00B65732" w:rsidP="00B65732">
      <w:pPr>
        <w:rPr>
          <w:rFonts w:ascii="Garamond" w:hAnsi="Garamond"/>
          <w:b/>
          <w:color w:val="000080"/>
          <w:sz w:val="32"/>
          <w:szCs w:val="32"/>
        </w:rPr>
      </w:pPr>
    </w:p>
    <w:p w14:paraId="708F7585" w14:textId="77777777" w:rsidR="00CC6B6E" w:rsidRPr="004E558F" w:rsidRDefault="00CC6B6E" w:rsidP="00CC6B6E">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4A9C6B3F" w14:textId="77777777" w:rsidR="00CC6B6E" w:rsidRPr="004E558F" w:rsidRDefault="00CC6B6E" w:rsidP="00CC6B6E">
      <w:pPr>
        <w:ind w:right="144"/>
        <w:jc w:val="both"/>
        <w:rPr>
          <w:rFonts w:ascii="Garamond" w:hAnsi="Garamond"/>
          <w:b/>
          <w:color w:val="000080"/>
          <w:sz w:val="32"/>
          <w:szCs w:val="32"/>
        </w:rPr>
      </w:pPr>
    </w:p>
    <w:p w14:paraId="6DCB3A82" w14:textId="77777777" w:rsidR="005A1181" w:rsidRPr="005A1181" w:rsidRDefault="005A1181" w:rsidP="005A1181">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sidR="006569F7">
        <w:rPr>
          <w:rFonts w:ascii="Garamond" w:hAnsi="Garamond"/>
          <w:sz w:val="24"/>
          <w:szCs w:val="24"/>
        </w:rPr>
        <w:t>Chris Mills or Kevin Condy</w:t>
      </w:r>
      <w:r w:rsidRPr="005A1181">
        <w:rPr>
          <w:rFonts w:ascii="Garamond" w:hAnsi="Garamond"/>
          <w:sz w:val="24"/>
          <w:szCs w:val="24"/>
        </w:rPr>
        <w:t>.</w:t>
      </w:r>
    </w:p>
    <w:p w14:paraId="28907946" w14:textId="77777777" w:rsidR="005A1181" w:rsidRPr="005A1181" w:rsidRDefault="005A1181" w:rsidP="005A1181">
      <w:pPr>
        <w:numPr>
          <w:ilvl w:val="1"/>
          <w:numId w:val="15"/>
        </w:numPr>
        <w:ind w:right="144"/>
        <w:jc w:val="both"/>
        <w:rPr>
          <w:rFonts w:ascii="Garamond" w:hAnsi="Garamond"/>
          <w:sz w:val="24"/>
          <w:szCs w:val="24"/>
        </w:rPr>
      </w:pPr>
      <w:r w:rsidRPr="005A1181">
        <w:rPr>
          <w:rFonts w:ascii="Garamond" w:hAnsi="Garamond"/>
          <w:sz w:val="24"/>
          <w:szCs w:val="24"/>
        </w:rPr>
        <w:t>Phone: 631-665-6181</w:t>
      </w:r>
    </w:p>
    <w:p w14:paraId="49894992" w14:textId="77777777" w:rsidR="005A1181" w:rsidRPr="005A1181" w:rsidRDefault="005A1181" w:rsidP="005A1181">
      <w:pPr>
        <w:numPr>
          <w:ilvl w:val="1"/>
          <w:numId w:val="15"/>
        </w:numPr>
        <w:ind w:right="144"/>
        <w:jc w:val="both"/>
        <w:rPr>
          <w:rFonts w:ascii="Garamond" w:hAnsi="Garamond"/>
          <w:sz w:val="24"/>
          <w:szCs w:val="24"/>
        </w:rPr>
      </w:pPr>
      <w:r w:rsidRPr="005A1181">
        <w:rPr>
          <w:rFonts w:ascii="Garamond" w:hAnsi="Garamond"/>
          <w:sz w:val="24"/>
          <w:szCs w:val="24"/>
        </w:rPr>
        <w:t xml:space="preserve">Email: </w:t>
      </w:r>
      <w:hyperlink r:id="rId11" w:history="1">
        <w:r w:rsidR="00DB6FFD" w:rsidRPr="00FE3D66">
          <w:rPr>
            <w:rStyle w:val="Hyperlink"/>
            <w:rFonts w:ascii="Garamond" w:hAnsi="Garamond"/>
            <w:sz w:val="22"/>
            <w:szCs w:val="22"/>
          </w:rPr>
          <w:t>chris@dahab.com</w:t>
        </w:r>
      </w:hyperlink>
      <w:r w:rsidR="00DB6FFD">
        <w:rPr>
          <w:rFonts w:ascii="Garamond" w:hAnsi="Garamond"/>
          <w:sz w:val="22"/>
          <w:szCs w:val="22"/>
        </w:rPr>
        <w:t xml:space="preserve"> or </w:t>
      </w:r>
      <w:hyperlink r:id="rId12" w:history="1">
        <w:r w:rsidR="00DB6FFD" w:rsidRPr="00010BCF">
          <w:rPr>
            <w:rStyle w:val="Hyperlink"/>
            <w:rFonts w:ascii="Garamond" w:hAnsi="Garamond"/>
            <w:sz w:val="22"/>
            <w:szCs w:val="22"/>
          </w:rPr>
          <w:t>kevin@dahab.com</w:t>
        </w:r>
      </w:hyperlink>
    </w:p>
    <w:p w14:paraId="32D84965" w14:textId="77777777" w:rsidR="005A1181" w:rsidRPr="005A1181" w:rsidRDefault="005A1181" w:rsidP="005A1181">
      <w:pPr>
        <w:numPr>
          <w:ilvl w:val="2"/>
          <w:numId w:val="15"/>
        </w:numPr>
        <w:ind w:right="144"/>
        <w:jc w:val="both"/>
        <w:rPr>
          <w:rFonts w:ascii="Garamond" w:hAnsi="Garamond"/>
          <w:sz w:val="24"/>
          <w:szCs w:val="24"/>
        </w:rPr>
      </w:pPr>
      <w:r w:rsidRPr="005A1181">
        <w:rPr>
          <w:rFonts w:ascii="Garamond" w:hAnsi="Garamond"/>
          <w:sz w:val="24"/>
          <w:szCs w:val="24"/>
        </w:rPr>
        <w:t>Subject line if asked via email:</w:t>
      </w:r>
    </w:p>
    <w:p w14:paraId="2E847BFD" w14:textId="2BE3BFD2" w:rsidR="005A1181" w:rsidRPr="005A1181" w:rsidRDefault="005A1181" w:rsidP="005A1181">
      <w:pPr>
        <w:numPr>
          <w:ilvl w:val="2"/>
          <w:numId w:val="15"/>
        </w:numPr>
        <w:ind w:right="144"/>
        <w:jc w:val="both"/>
        <w:rPr>
          <w:rFonts w:ascii="Garamond" w:hAnsi="Garamond"/>
          <w:b/>
          <w:sz w:val="24"/>
          <w:szCs w:val="24"/>
        </w:rPr>
      </w:pPr>
      <w:r w:rsidRPr="005A1181">
        <w:rPr>
          <w:rFonts w:ascii="Garamond" w:hAnsi="Garamond"/>
          <w:b/>
          <w:sz w:val="24"/>
          <w:szCs w:val="24"/>
        </w:rPr>
        <w:t xml:space="preserve">Question: </w:t>
      </w:r>
      <w:r w:rsidR="0032281C">
        <w:rPr>
          <w:rFonts w:ascii="Garamond" w:hAnsi="Garamond"/>
          <w:b/>
          <w:sz w:val="24"/>
          <w:szCs w:val="24"/>
        </w:rPr>
        <w:t>Sunrise</w:t>
      </w:r>
      <w:r w:rsidR="00740856">
        <w:rPr>
          <w:rFonts w:ascii="Garamond" w:hAnsi="Garamond"/>
          <w:b/>
          <w:sz w:val="24"/>
          <w:szCs w:val="24"/>
        </w:rPr>
        <w:t xml:space="preserve"> </w:t>
      </w:r>
      <w:r w:rsidR="00182FFB">
        <w:rPr>
          <w:rFonts w:ascii="Garamond" w:hAnsi="Garamond"/>
          <w:b/>
          <w:sz w:val="24"/>
          <w:szCs w:val="24"/>
        </w:rPr>
        <w:t>FI</w:t>
      </w:r>
    </w:p>
    <w:p w14:paraId="2B9559A6" w14:textId="77777777" w:rsidR="005A1181" w:rsidRPr="005A1181" w:rsidRDefault="005A1181" w:rsidP="005A1181">
      <w:pPr>
        <w:ind w:left="720" w:right="144"/>
        <w:jc w:val="both"/>
        <w:rPr>
          <w:rFonts w:ascii="Garamond" w:hAnsi="Garamond"/>
          <w:sz w:val="24"/>
          <w:szCs w:val="24"/>
        </w:rPr>
      </w:pPr>
    </w:p>
    <w:p w14:paraId="1B9D0CC0" w14:textId="77777777" w:rsidR="00116175" w:rsidRPr="00DF0929" w:rsidRDefault="00116175" w:rsidP="00116175">
      <w:pPr>
        <w:ind w:left="720" w:right="144"/>
        <w:jc w:val="both"/>
        <w:rPr>
          <w:rFonts w:ascii="Garamond" w:hAnsi="Garamond"/>
          <w:sz w:val="24"/>
        </w:rPr>
      </w:pPr>
    </w:p>
    <w:p w14:paraId="72FED440" w14:textId="77777777" w:rsidR="00E900A7" w:rsidRDefault="00116175" w:rsidP="00321183">
      <w:pPr>
        <w:pStyle w:val="Title"/>
        <w:ind w:left="0" w:right="144"/>
        <w:contextualSpacing/>
        <w:rPr>
          <w:rFonts w:ascii="Garamond" w:hAnsi="Garamond"/>
          <w:b/>
          <w:sz w:val="22"/>
          <w:szCs w:val="22"/>
        </w:rPr>
      </w:pPr>
      <w:r w:rsidRPr="00DD1462">
        <w:rPr>
          <w:rFonts w:ascii="Garamond" w:hAnsi="Garamond"/>
          <w:b/>
          <w:sz w:val="22"/>
          <w:szCs w:val="22"/>
        </w:rPr>
        <w:br w:type="page"/>
      </w:r>
    </w:p>
    <w:p w14:paraId="3521856D" w14:textId="77777777" w:rsidR="00B7262D" w:rsidRDefault="00B7262D" w:rsidP="00B54E2F">
      <w:pPr>
        <w:pStyle w:val="Title"/>
        <w:ind w:left="0" w:right="144"/>
        <w:contextualSpacing/>
        <w:rPr>
          <w:rFonts w:ascii="Garamond" w:hAnsi="Garamond"/>
          <w:smallCaps w:val="0"/>
          <w:color w:val="000080"/>
          <w:sz w:val="36"/>
          <w:szCs w:val="36"/>
        </w:rPr>
      </w:pPr>
    </w:p>
    <w:p w14:paraId="620868E8" w14:textId="77777777" w:rsidR="001524EA" w:rsidRPr="00FC38DB" w:rsidRDefault="001524EA" w:rsidP="001524EA">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77AD82F7" w14:textId="66CC323F" w:rsidR="001524EA" w:rsidRPr="00FC38DB" w:rsidRDefault="0095681A" w:rsidP="001524EA">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CD2ED0">
        <w:rPr>
          <w:rFonts w:ascii="Garamond" w:hAnsi="Garamond"/>
          <w:smallCaps w:val="0"/>
          <w:color w:val="000080"/>
          <w:sz w:val="36"/>
          <w:szCs w:val="36"/>
        </w:rPr>
        <w:t>1</w:t>
      </w:r>
    </w:p>
    <w:p w14:paraId="56863324" w14:textId="77777777" w:rsidR="001524EA" w:rsidRPr="00650CBC" w:rsidRDefault="001524EA" w:rsidP="001524EA">
      <w:pPr>
        <w:contextualSpacing/>
        <w:jc w:val="center"/>
        <w:rPr>
          <w:rFonts w:ascii="Garamond" w:hAnsi="Garamond"/>
          <w:noProof/>
          <w:sz w:val="40"/>
          <w:szCs w:val="40"/>
        </w:rPr>
      </w:pPr>
    </w:p>
    <w:p w14:paraId="7564DE31" w14:textId="33692371" w:rsidR="001524EA" w:rsidRDefault="00CD2ED0" w:rsidP="001524EA">
      <w:pPr>
        <w:ind w:left="144" w:right="144"/>
        <w:jc w:val="center"/>
        <w:rPr>
          <w:b/>
          <w:color w:val="000080"/>
          <w:sz w:val="36"/>
          <w:szCs w:val="36"/>
        </w:rPr>
      </w:pPr>
      <w:r>
        <w:rPr>
          <w:b/>
          <w:color w:val="000080"/>
          <w:sz w:val="36"/>
          <w:szCs w:val="36"/>
        </w:rPr>
        <w:t xml:space="preserve">Core </w:t>
      </w:r>
      <w:r w:rsidR="001576E3">
        <w:rPr>
          <w:b/>
          <w:color w:val="000080"/>
          <w:sz w:val="36"/>
          <w:szCs w:val="36"/>
        </w:rPr>
        <w:t xml:space="preserve">Plus </w:t>
      </w:r>
      <w:r>
        <w:rPr>
          <w:b/>
          <w:color w:val="000080"/>
          <w:sz w:val="36"/>
          <w:szCs w:val="36"/>
        </w:rPr>
        <w:t>Fixed Income</w:t>
      </w:r>
    </w:p>
    <w:p w14:paraId="39ACF024" w14:textId="77777777" w:rsidR="001524EA" w:rsidRDefault="001524EA" w:rsidP="001524EA">
      <w:pPr>
        <w:ind w:left="144" w:right="144"/>
        <w:jc w:val="center"/>
        <w:rPr>
          <w:rFonts w:ascii="Garamond" w:hAnsi="Garamond"/>
          <w:b/>
          <w:color w:val="000080"/>
          <w:sz w:val="40"/>
          <w:szCs w:val="40"/>
          <w:u w:val="single"/>
        </w:rPr>
      </w:pPr>
    </w:p>
    <w:p w14:paraId="11AA13B6" w14:textId="40CCD921" w:rsidR="001576E3" w:rsidRPr="001576E3" w:rsidRDefault="0032281C" w:rsidP="001576E3">
      <w:pPr>
        <w:jc w:val="center"/>
        <w:rPr>
          <w:rFonts w:ascii="Garamond" w:hAnsi="Garamond"/>
          <w:b/>
          <w:color w:val="000080"/>
          <w:sz w:val="40"/>
          <w:szCs w:val="40"/>
          <w:u w:val="single"/>
        </w:rPr>
      </w:pPr>
      <w:r w:rsidRPr="0032281C">
        <w:rPr>
          <w:rFonts w:ascii="Garamond" w:hAnsi="Garamond"/>
          <w:b/>
          <w:color w:val="000080"/>
          <w:sz w:val="40"/>
          <w:szCs w:val="40"/>
          <w:u w:val="single"/>
        </w:rPr>
        <w:t>City of Sunrise Firefighters Pension Fund</w:t>
      </w:r>
    </w:p>
    <w:p w14:paraId="2D10F2A1" w14:textId="77777777" w:rsidR="006569F7" w:rsidRPr="008C4FDF" w:rsidRDefault="006569F7" w:rsidP="001576E3">
      <w:pPr>
        <w:pStyle w:val="Title"/>
        <w:ind w:left="0" w:right="144"/>
        <w:contextualSpacing/>
        <w:rPr>
          <w:rFonts w:ascii="Garamond" w:hAnsi="Garamond"/>
          <w:b/>
          <w:bCs/>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6E152CF9" w14:textId="77777777">
        <w:tc>
          <w:tcPr>
            <w:tcW w:w="4680" w:type="dxa"/>
            <w:shd w:val="pct20" w:color="000000" w:fill="FFFFFF"/>
            <w:vAlign w:val="bottom"/>
          </w:tcPr>
          <w:p w14:paraId="7E38D7E3" w14:textId="77777777" w:rsidR="00585C14" w:rsidRPr="00DD1462" w:rsidRDefault="00585C14" w:rsidP="001A263F">
            <w:pPr>
              <w:spacing w:before="40" w:after="40"/>
              <w:jc w:val="right"/>
              <w:rPr>
                <w:rFonts w:ascii="Garamond" w:hAnsi="Garamond"/>
                <w:color w:val="000080"/>
                <w:sz w:val="24"/>
              </w:rPr>
            </w:pPr>
            <w:bookmarkStart w:id="7" w:name="preCompanyName" w:colFirst="1" w:colLast="1"/>
            <w:r w:rsidRPr="00DD1462">
              <w:rPr>
                <w:rFonts w:ascii="Garamond" w:hAnsi="Garamond"/>
                <w:color w:val="000080"/>
                <w:sz w:val="24"/>
              </w:rPr>
              <w:t>Company Name</w:t>
            </w:r>
          </w:p>
        </w:tc>
        <w:tc>
          <w:tcPr>
            <w:tcW w:w="5838" w:type="dxa"/>
            <w:shd w:val="pct20" w:color="auto" w:fill="auto"/>
            <w:vAlign w:val="bottom"/>
          </w:tcPr>
          <w:p w14:paraId="65BF11A7"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283640C" w14:textId="77777777">
        <w:tc>
          <w:tcPr>
            <w:tcW w:w="4680" w:type="dxa"/>
            <w:vAlign w:val="bottom"/>
          </w:tcPr>
          <w:p w14:paraId="3D6B4F95" w14:textId="77777777" w:rsidR="00585C14" w:rsidRPr="00DD1462" w:rsidRDefault="00585C14" w:rsidP="001A263F">
            <w:pPr>
              <w:spacing w:before="40" w:after="40"/>
              <w:jc w:val="right"/>
              <w:rPr>
                <w:rFonts w:ascii="Garamond" w:hAnsi="Garamond"/>
                <w:color w:val="000080"/>
                <w:sz w:val="24"/>
              </w:rPr>
            </w:pPr>
            <w:bookmarkStart w:id="8" w:name="preInvestmentStyle" w:colFirst="1" w:colLast="1"/>
            <w:bookmarkEnd w:id="7"/>
            <w:r w:rsidRPr="00DD1462">
              <w:rPr>
                <w:rFonts w:ascii="Garamond" w:hAnsi="Garamond"/>
                <w:color w:val="000080"/>
                <w:sz w:val="24"/>
              </w:rPr>
              <w:t>Investment Style</w:t>
            </w:r>
          </w:p>
        </w:tc>
        <w:tc>
          <w:tcPr>
            <w:tcW w:w="5838" w:type="dxa"/>
            <w:vAlign w:val="bottom"/>
          </w:tcPr>
          <w:p w14:paraId="58D8DC2C" w14:textId="77777777" w:rsidR="00585C14" w:rsidRPr="00DD1462" w:rsidRDefault="00585C14" w:rsidP="001A263F">
            <w:pPr>
              <w:spacing w:before="40" w:after="40"/>
              <w:rPr>
                <w:rFonts w:ascii="Garamond" w:hAnsi="Garamond"/>
                <w:color w:val="000080"/>
                <w:sz w:val="24"/>
              </w:rPr>
            </w:pPr>
          </w:p>
        </w:tc>
      </w:tr>
      <w:tr w:rsidR="00585C14" w:rsidRPr="00DD1462" w14:paraId="1EB1E98E" w14:textId="77777777">
        <w:tc>
          <w:tcPr>
            <w:tcW w:w="4680" w:type="dxa"/>
            <w:shd w:val="pct20" w:color="000000" w:fill="FFFFFF"/>
            <w:vAlign w:val="bottom"/>
          </w:tcPr>
          <w:p w14:paraId="55A1CE97" w14:textId="77777777" w:rsidR="00585C14" w:rsidRPr="00DD1462" w:rsidRDefault="00585C14" w:rsidP="001A263F">
            <w:pPr>
              <w:spacing w:before="40" w:after="40"/>
              <w:jc w:val="right"/>
              <w:rPr>
                <w:rFonts w:ascii="Garamond" w:hAnsi="Garamond"/>
                <w:color w:val="000080"/>
                <w:sz w:val="24"/>
              </w:rPr>
            </w:pPr>
            <w:bookmarkStart w:id="9" w:name="preProductName" w:colFirst="1" w:colLast="1"/>
            <w:bookmarkEnd w:id="8"/>
            <w:r w:rsidRPr="00DD1462">
              <w:rPr>
                <w:rFonts w:ascii="Garamond" w:hAnsi="Garamond"/>
                <w:color w:val="000080"/>
                <w:sz w:val="24"/>
              </w:rPr>
              <w:t>Product Name</w:t>
            </w:r>
          </w:p>
        </w:tc>
        <w:tc>
          <w:tcPr>
            <w:tcW w:w="5838" w:type="dxa"/>
            <w:shd w:val="pct20" w:color="000000" w:fill="FFFFFF"/>
            <w:vAlign w:val="bottom"/>
          </w:tcPr>
          <w:p w14:paraId="3B7F5378" w14:textId="77777777" w:rsidR="00585C14" w:rsidRPr="00DD1462" w:rsidRDefault="00585C14" w:rsidP="001A263F">
            <w:pPr>
              <w:spacing w:before="40" w:after="40"/>
              <w:rPr>
                <w:rFonts w:ascii="Garamond" w:hAnsi="Garamond"/>
                <w:color w:val="000080"/>
                <w:sz w:val="24"/>
              </w:rPr>
            </w:pPr>
          </w:p>
        </w:tc>
      </w:tr>
      <w:tr w:rsidR="00585C14" w:rsidRPr="00DD1462" w14:paraId="013BEEAD" w14:textId="77777777">
        <w:tc>
          <w:tcPr>
            <w:tcW w:w="4680" w:type="dxa"/>
            <w:vAlign w:val="bottom"/>
          </w:tcPr>
          <w:p w14:paraId="2A59A096" w14:textId="77777777" w:rsidR="00585C14" w:rsidRPr="00DD1462" w:rsidRDefault="00585C14" w:rsidP="001A263F">
            <w:pPr>
              <w:spacing w:before="40" w:after="40"/>
              <w:jc w:val="right"/>
              <w:rPr>
                <w:rFonts w:ascii="Garamond" w:hAnsi="Garamond"/>
                <w:color w:val="000080"/>
                <w:sz w:val="24"/>
              </w:rPr>
            </w:pPr>
            <w:bookmarkStart w:id="10" w:name="prePrincipalAddress" w:colFirst="1" w:colLast="1"/>
            <w:bookmarkEnd w:id="9"/>
            <w:r w:rsidRPr="00DD1462">
              <w:rPr>
                <w:rFonts w:ascii="Garamond" w:hAnsi="Garamond"/>
                <w:color w:val="000080"/>
                <w:sz w:val="24"/>
              </w:rPr>
              <w:t>Principal Address</w:t>
            </w:r>
          </w:p>
        </w:tc>
        <w:tc>
          <w:tcPr>
            <w:tcW w:w="5838" w:type="dxa"/>
            <w:vAlign w:val="bottom"/>
          </w:tcPr>
          <w:p w14:paraId="4B727694"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398CC3B4" w14:textId="77777777">
        <w:tc>
          <w:tcPr>
            <w:tcW w:w="4680" w:type="dxa"/>
            <w:shd w:val="pct20" w:color="000000" w:fill="FFFFFF"/>
            <w:vAlign w:val="bottom"/>
          </w:tcPr>
          <w:p w14:paraId="73400D54" w14:textId="77777777" w:rsidR="00585C14" w:rsidRPr="00DD1462" w:rsidRDefault="00585C14" w:rsidP="001A263F">
            <w:pPr>
              <w:spacing w:before="40" w:after="40"/>
              <w:jc w:val="right"/>
              <w:rPr>
                <w:rFonts w:ascii="Garamond" w:hAnsi="Garamond"/>
                <w:color w:val="000080"/>
                <w:sz w:val="24"/>
              </w:rPr>
            </w:pPr>
            <w:bookmarkStart w:id="11" w:name="preTelephoneNumber" w:colFirst="1" w:colLast="1"/>
            <w:bookmarkEnd w:id="10"/>
            <w:r w:rsidRPr="00DD1462">
              <w:rPr>
                <w:rFonts w:ascii="Garamond" w:hAnsi="Garamond"/>
                <w:color w:val="000080"/>
                <w:sz w:val="24"/>
              </w:rPr>
              <w:t>Telephone Number</w:t>
            </w:r>
          </w:p>
        </w:tc>
        <w:tc>
          <w:tcPr>
            <w:tcW w:w="5838" w:type="dxa"/>
            <w:shd w:val="pct20" w:color="000000" w:fill="FFFFFF"/>
            <w:vAlign w:val="bottom"/>
          </w:tcPr>
          <w:p w14:paraId="7B4C4F57" w14:textId="77777777" w:rsidR="00585C14" w:rsidRPr="00DD1462" w:rsidRDefault="00585C14" w:rsidP="001A263F">
            <w:pPr>
              <w:spacing w:before="40" w:after="40"/>
              <w:rPr>
                <w:rFonts w:ascii="Garamond" w:hAnsi="Garamond"/>
                <w:color w:val="000080"/>
                <w:sz w:val="24"/>
              </w:rPr>
            </w:pPr>
          </w:p>
        </w:tc>
      </w:tr>
      <w:tr w:rsidR="00585C14" w:rsidRPr="00DD1462" w14:paraId="59BEE030" w14:textId="77777777">
        <w:tc>
          <w:tcPr>
            <w:tcW w:w="4680" w:type="dxa"/>
            <w:vAlign w:val="bottom"/>
          </w:tcPr>
          <w:p w14:paraId="683C970C" w14:textId="77777777" w:rsidR="00585C14" w:rsidRPr="00DD1462" w:rsidRDefault="00585C14" w:rsidP="001A263F">
            <w:pPr>
              <w:spacing w:before="40" w:after="40"/>
              <w:jc w:val="right"/>
              <w:rPr>
                <w:rFonts w:ascii="Garamond" w:hAnsi="Garamond"/>
                <w:color w:val="000080"/>
                <w:sz w:val="24"/>
              </w:rPr>
            </w:pPr>
            <w:bookmarkStart w:id="12" w:name="preEmail" w:colFirst="1" w:colLast="1"/>
            <w:bookmarkEnd w:id="11"/>
            <w:r w:rsidRPr="00DD1462">
              <w:rPr>
                <w:rFonts w:ascii="Garamond" w:hAnsi="Garamond"/>
                <w:color w:val="000080"/>
                <w:sz w:val="24"/>
              </w:rPr>
              <w:t>Email Address</w:t>
            </w:r>
          </w:p>
        </w:tc>
        <w:tc>
          <w:tcPr>
            <w:tcW w:w="5838" w:type="dxa"/>
            <w:vAlign w:val="bottom"/>
          </w:tcPr>
          <w:p w14:paraId="777B8C36" w14:textId="77777777" w:rsidR="00585C14" w:rsidRPr="00DD1462" w:rsidRDefault="00585C14" w:rsidP="001A263F">
            <w:pPr>
              <w:spacing w:before="40" w:after="40"/>
              <w:rPr>
                <w:rFonts w:ascii="Garamond" w:hAnsi="Garamond"/>
                <w:color w:val="000080"/>
                <w:sz w:val="24"/>
              </w:rPr>
            </w:pPr>
          </w:p>
        </w:tc>
      </w:tr>
      <w:tr w:rsidR="00585C14" w:rsidRPr="00DD1462" w14:paraId="21A66378" w14:textId="77777777">
        <w:tc>
          <w:tcPr>
            <w:tcW w:w="4680" w:type="dxa"/>
            <w:shd w:val="pct20" w:color="000000" w:fill="FFFFFF"/>
            <w:vAlign w:val="bottom"/>
          </w:tcPr>
          <w:p w14:paraId="0AAB72EC" w14:textId="77777777" w:rsidR="00585C14" w:rsidRPr="00DD1462" w:rsidRDefault="00585C14" w:rsidP="001A263F">
            <w:pPr>
              <w:spacing w:before="40" w:after="40"/>
              <w:jc w:val="right"/>
              <w:rPr>
                <w:rFonts w:ascii="Garamond" w:hAnsi="Garamond"/>
                <w:color w:val="000080"/>
                <w:sz w:val="24"/>
              </w:rPr>
            </w:pPr>
            <w:bookmarkStart w:id="13" w:name="preCompleter" w:colFirst="1" w:colLast="1"/>
            <w:bookmarkEnd w:id="12"/>
            <w:r w:rsidRPr="00DD1462">
              <w:rPr>
                <w:rFonts w:ascii="Garamond" w:hAnsi="Garamond"/>
                <w:color w:val="000080"/>
                <w:sz w:val="24"/>
              </w:rPr>
              <w:t>Individual Completing this RFP</w:t>
            </w:r>
          </w:p>
        </w:tc>
        <w:tc>
          <w:tcPr>
            <w:tcW w:w="5838" w:type="dxa"/>
            <w:shd w:val="pct20" w:color="000000" w:fill="FFFFFF"/>
            <w:vAlign w:val="bottom"/>
          </w:tcPr>
          <w:p w14:paraId="6E648745" w14:textId="77777777" w:rsidR="00585C14" w:rsidRPr="00DD1462" w:rsidRDefault="00585C14" w:rsidP="001A263F">
            <w:pPr>
              <w:spacing w:before="40" w:after="40"/>
              <w:rPr>
                <w:rFonts w:ascii="Garamond" w:hAnsi="Garamond"/>
                <w:color w:val="000080"/>
                <w:sz w:val="24"/>
              </w:rPr>
            </w:pPr>
          </w:p>
        </w:tc>
      </w:tr>
      <w:tr w:rsidR="00585C14" w:rsidRPr="00DD1462" w14:paraId="591D7C15" w14:textId="77777777">
        <w:tc>
          <w:tcPr>
            <w:tcW w:w="4680" w:type="dxa"/>
            <w:vAlign w:val="bottom"/>
          </w:tcPr>
          <w:p w14:paraId="0742C0BF" w14:textId="77777777" w:rsidR="00585C14" w:rsidRPr="00DD1462" w:rsidRDefault="00585C14" w:rsidP="001A263F">
            <w:pPr>
              <w:spacing w:before="40" w:after="40"/>
              <w:jc w:val="right"/>
              <w:rPr>
                <w:rFonts w:ascii="Garamond" w:hAnsi="Garamond"/>
                <w:color w:val="000080"/>
                <w:sz w:val="24"/>
              </w:rPr>
            </w:pPr>
            <w:bookmarkStart w:id="14" w:name="prePosition" w:colFirst="1" w:colLast="1"/>
            <w:bookmarkEnd w:id="13"/>
            <w:r w:rsidRPr="00DD1462">
              <w:rPr>
                <w:rFonts w:ascii="Garamond" w:hAnsi="Garamond"/>
                <w:color w:val="000080"/>
                <w:sz w:val="24"/>
              </w:rPr>
              <w:t>Position</w:t>
            </w:r>
          </w:p>
        </w:tc>
        <w:tc>
          <w:tcPr>
            <w:tcW w:w="5838" w:type="dxa"/>
            <w:vAlign w:val="bottom"/>
          </w:tcPr>
          <w:p w14:paraId="26E9242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2875F65D" w14:textId="77777777">
        <w:tc>
          <w:tcPr>
            <w:tcW w:w="4680" w:type="dxa"/>
            <w:shd w:val="pct20" w:color="000000" w:fill="FFFFFF"/>
            <w:vAlign w:val="bottom"/>
          </w:tcPr>
          <w:p w14:paraId="5B2E1223" w14:textId="77777777" w:rsidR="00585C14" w:rsidRPr="00DD1462" w:rsidRDefault="00063F4B" w:rsidP="001A263F">
            <w:pPr>
              <w:spacing w:before="40" w:after="40"/>
              <w:jc w:val="right"/>
              <w:rPr>
                <w:rFonts w:ascii="Garamond" w:hAnsi="Garamond"/>
                <w:color w:val="000080"/>
                <w:sz w:val="24"/>
              </w:rPr>
            </w:pPr>
            <w:bookmarkStart w:id="15" w:name="preMailingAddress" w:colFirst="1" w:colLast="1"/>
            <w:bookmarkEnd w:id="14"/>
            <w:r>
              <w:rPr>
                <w:rFonts w:ascii="Garamond" w:hAnsi="Garamond"/>
                <w:color w:val="000080"/>
                <w:sz w:val="24"/>
              </w:rPr>
              <w:t>Mailing Address</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shd w:val="pct20" w:color="000000" w:fill="FFFFFF"/>
            <w:vAlign w:val="bottom"/>
          </w:tcPr>
          <w:p w14:paraId="117AA0C2" w14:textId="77777777" w:rsidR="00585C14" w:rsidRPr="00DD1462" w:rsidRDefault="00585C14" w:rsidP="001A263F">
            <w:pPr>
              <w:spacing w:before="40" w:after="40"/>
              <w:rPr>
                <w:rFonts w:ascii="Garamond" w:hAnsi="Garamond"/>
                <w:color w:val="000080"/>
                <w:sz w:val="24"/>
              </w:rPr>
            </w:pPr>
          </w:p>
        </w:tc>
      </w:tr>
      <w:tr w:rsidR="00585C14" w:rsidRPr="00DD1462" w14:paraId="0685F5C7" w14:textId="77777777">
        <w:tc>
          <w:tcPr>
            <w:tcW w:w="4680" w:type="dxa"/>
            <w:vAlign w:val="bottom"/>
          </w:tcPr>
          <w:p w14:paraId="507916FD" w14:textId="77777777" w:rsidR="00585C14" w:rsidRPr="00DD1462" w:rsidRDefault="00063F4B" w:rsidP="001A263F">
            <w:pPr>
              <w:spacing w:before="40" w:after="40"/>
              <w:jc w:val="right"/>
              <w:rPr>
                <w:rFonts w:ascii="Garamond" w:hAnsi="Garamond"/>
                <w:color w:val="000080"/>
                <w:sz w:val="24"/>
              </w:rPr>
            </w:pPr>
            <w:bookmarkStart w:id="16" w:name="preTelephoneNumber2" w:colFirst="1" w:colLast="1"/>
            <w:bookmarkEnd w:id="15"/>
            <w:r>
              <w:rPr>
                <w:rFonts w:ascii="Garamond" w:hAnsi="Garamond"/>
                <w:color w:val="000080"/>
                <w:sz w:val="24"/>
              </w:rPr>
              <w:t>Telephone Number</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vAlign w:val="bottom"/>
          </w:tcPr>
          <w:p w14:paraId="5073D382" w14:textId="77777777" w:rsidR="00585C14" w:rsidRPr="00DD1462" w:rsidRDefault="00585C14" w:rsidP="001A263F">
            <w:pPr>
              <w:spacing w:before="40" w:after="40"/>
              <w:rPr>
                <w:rFonts w:ascii="Garamond" w:hAnsi="Garamond"/>
                <w:color w:val="000080"/>
                <w:sz w:val="24"/>
              </w:rPr>
            </w:pPr>
          </w:p>
        </w:tc>
      </w:tr>
      <w:tr w:rsidR="00585C14" w:rsidRPr="00DD1462" w14:paraId="1CB11EE7" w14:textId="77777777">
        <w:tc>
          <w:tcPr>
            <w:tcW w:w="4680" w:type="dxa"/>
            <w:shd w:val="pct20" w:color="000000" w:fill="FFFFFF"/>
            <w:vAlign w:val="bottom"/>
          </w:tcPr>
          <w:p w14:paraId="5C3274B6" w14:textId="77777777" w:rsidR="00585C14" w:rsidRPr="00DD1462" w:rsidRDefault="00585C14" w:rsidP="001A263F">
            <w:pPr>
              <w:spacing w:before="40" w:after="40"/>
              <w:jc w:val="right"/>
              <w:rPr>
                <w:rFonts w:ascii="Garamond" w:hAnsi="Garamond"/>
                <w:color w:val="000080"/>
                <w:sz w:val="24"/>
              </w:rPr>
            </w:pPr>
            <w:bookmarkStart w:id="17" w:name="preFax" w:colFirst="1" w:colLast="1"/>
            <w:bookmarkEnd w:id="16"/>
            <w:r w:rsidRPr="00DD1462">
              <w:rPr>
                <w:rFonts w:ascii="Garamond" w:hAnsi="Garamond"/>
                <w:color w:val="000080"/>
                <w:sz w:val="24"/>
              </w:rPr>
              <w:t>Fax Number</w:t>
            </w:r>
          </w:p>
        </w:tc>
        <w:tc>
          <w:tcPr>
            <w:tcW w:w="5838" w:type="dxa"/>
            <w:shd w:val="pct20" w:color="000000" w:fill="FFFFFF"/>
            <w:vAlign w:val="bottom"/>
          </w:tcPr>
          <w:p w14:paraId="16B44469" w14:textId="77777777" w:rsidR="00585C14" w:rsidRPr="00DD1462" w:rsidRDefault="00585C14" w:rsidP="001A263F">
            <w:pPr>
              <w:spacing w:before="40" w:after="40"/>
              <w:rPr>
                <w:rFonts w:ascii="Garamond" w:hAnsi="Garamond"/>
                <w:color w:val="000080"/>
                <w:sz w:val="24"/>
              </w:rPr>
            </w:pPr>
          </w:p>
        </w:tc>
      </w:tr>
      <w:tr w:rsidR="00585C14" w:rsidRPr="00DD1462" w14:paraId="49BC68EE" w14:textId="77777777">
        <w:tc>
          <w:tcPr>
            <w:tcW w:w="4680" w:type="dxa"/>
            <w:vAlign w:val="bottom"/>
          </w:tcPr>
          <w:p w14:paraId="51FB4495" w14:textId="77777777" w:rsidR="00585C14" w:rsidRPr="00DD1462" w:rsidRDefault="00585C14" w:rsidP="001A263F">
            <w:pPr>
              <w:spacing w:before="40" w:after="40"/>
              <w:jc w:val="right"/>
              <w:rPr>
                <w:rFonts w:ascii="Garamond" w:hAnsi="Garamond"/>
                <w:color w:val="000080"/>
                <w:sz w:val="24"/>
              </w:rPr>
            </w:pPr>
            <w:bookmarkStart w:id="18" w:name="preDateCompleted" w:colFirst="1" w:colLast="1"/>
            <w:bookmarkEnd w:id="17"/>
            <w:r w:rsidRPr="00DD1462">
              <w:rPr>
                <w:rFonts w:ascii="Garamond" w:hAnsi="Garamond"/>
                <w:color w:val="000080"/>
                <w:sz w:val="24"/>
              </w:rPr>
              <w:t>Date Completed</w:t>
            </w:r>
          </w:p>
        </w:tc>
        <w:tc>
          <w:tcPr>
            <w:tcW w:w="5838" w:type="dxa"/>
            <w:vAlign w:val="bottom"/>
          </w:tcPr>
          <w:p w14:paraId="2F82D89A" w14:textId="77777777" w:rsidR="00585C14" w:rsidRPr="00DD1462" w:rsidRDefault="00585C14" w:rsidP="001A263F">
            <w:pPr>
              <w:spacing w:before="40" w:after="40"/>
              <w:rPr>
                <w:rFonts w:ascii="Garamond" w:hAnsi="Garamond"/>
                <w:color w:val="000080"/>
                <w:sz w:val="24"/>
              </w:rPr>
            </w:pPr>
          </w:p>
        </w:tc>
      </w:tr>
      <w:bookmarkEnd w:id="18"/>
    </w:tbl>
    <w:p w14:paraId="5C125C42" w14:textId="77777777" w:rsidR="00A66530" w:rsidRPr="00DD1462" w:rsidRDefault="00A66530" w:rsidP="001A263F">
      <w:pPr>
        <w:spacing w:before="40" w:after="40"/>
        <w:ind w:left="720"/>
        <w:jc w:val="both"/>
        <w:rPr>
          <w:rFonts w:ascii="Garamond" w:hAnsi="Garamond"/>
          <w:color w:val="000080"/>
          <w:sz w:val="23"/>
        </w:rPr>
      </w:pPr>
    </w:p>
    <w:p w14:paraId="476A3C19" w14:textId="77777777" w:rsidR="00585C14" w:rsidRPr="00DD1462" w:rsidRDefault="00A66530" w:rsidP="001A263F">
      <w:pPr>
        <w:spacing w:before="40" w:after="40"/>
        <w:ind w:left="720"/>
        <w:jc w:val="both"/>
        <w:rPr>
          <w:rFonts w:ascii="Garamond" w:hAnsi="Garamond"/>
          <w:color w:val="000080"/>
          <w:sz w:val="23"/>
        </w:rPr>
      </w:pPr>
      <w:r w:rsidRPr="00DD1462">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585C14" w:rsidRPr="00DD1462" w14:paraId="13EAC629" w14:textId="77777777">
        <w:tc>
          <w:tcPr>
            <w:tcW w:w="1980" w:type="dxa"/>
            <w:shd w:val="pct20" w:color="000000" w:fill="FFFFFF"/>
          </w:tcPr>
          <w:p w14:paraId="5190690B"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lastRenderedPageBreak/>
              <w:br w:type="page"/>
            </w:r>
            <w:r w:rsidRPr="00DD1462">
              <w:rPr>
                <w:rFonts w:ascii="Garamond" w:hAnsi="Garamond"/>
                <w:color w:val="000080"/>
                <w:sz w:val="23"/>
              </w:rPr>
              <w:br w:type="page"/>
            </w:r>
            <w:r w:rsidRPr="00DD1462">
              <w:rPr>
                <w:rFonts w:ascii="Garamond" w:hAnsi="Garamond"/>
                <w:color w:val="000080"/>
                <w:sz w:val="28"/>
              </w:rPr>
              <w:t>Firm Name</w:t>
            </w:r>
          </w:p>
        </w:tc>
        <w:tc>
          <w:tcPr>
            <w:tcW w:w="6930" w:type="dxa"/>
            <w:shd w:val="pct20" w:color="000000" w:fill="FFFFFF"/>
          </w:tcPr>
          <w:p w14:paraId="2C1A9C4B" w14:textId="77777777" w:rsidR="00585C14" w:rsidRPr="00DD1462" w:rsidRDefault="00585C14" w:rsidP="001A263F">
            <w:pPr>
              <w:spacing w:before="40" w:after="40"/>
              <w:jc w:val="both"/>
              <w:rPr>
                <w:rFonts w:ascii="Garamond" w:hAnsi="Garamond"/>
                <w:color w:val="000080"/>
                <w:sz w:val="28"/>
              </w:rPr>
            </w:pPr>
          </w:p>
        </w:tc>
      </w:tr>
    </w:tbl>
    <w:p w14:paraId="30C0CF5D" w14:textId="77777777" w:rsidR="00585C14" w:rsidRPr="00DD1462" w:rsidRDefault="00585C14" w:rsidP="001A263F">
      <w:pPr>
        <w:pStyle w:val="Heading6"/>
        <w:numPr>
          <w:ilvl w:val="0"/>
          <w:numId w:val="0"/>
        </w:numPr>
        <w:spacing w:before="40" w:after="40"/>
        <w:ind w:left="-180"/>
        <w:rPr>
          <w:rFonts w:ascii="Garamond" w:hAnsi="Garamond"/>
          <w:b/>
          <w:smallCaps w:val="0"/>
          <w:color w:val="000080"/>
          <w:sz w:val="28"/>
        </w:rPr>
      </w:pPr>
    </w:p>
    <w:p w14:paraId="6FDFECA9" w14:textId="77777777" w:rsidR="00585C14" w:rsidRPr="00DD1462" w:rsidRDefault="00585C14" w:rsidP="001A263F">
      <w:pPr>
        <w:pStyle w:val="Heading6"/>
        <w:numPr>
          <w:ilvl w:val="0"/>
          <w:numId w:val="0"/>
        </w:numPr>
        <w:spacing w:before="40" w:after="40"/>
        <w:ind w:left="720" w:hanging="720"/>
        <w:rPr>
          <w:rFonts w:ascii="Garamond" w:hAnsi="Garamond"/>
          <w:b/>
          <w:smallCaps w:val="0"/>
          <w:color w:val="000080"/>
          <w:sz w:val="28"/>
        </w:rPr>
      </w:pPr>
      <w:r w:rsidRPr="00DD1462">
        <w:rPr>
          <w:rFonts w:ascii="Garamond" w:hAnsi="Garamond"/>
          <w:b/>
          <w:smallCaps w:val="0"/>
          <w:color w:val="000080"/>
          <w:sz w:val="28"/>
        </w:rPr>
        <w:t>Summary</w:t>
      </w:r>
    </w:p>
    <w:p w14:paraId="7C871357" w14:textId="77777777" w:rsidR="00585C14" w:rsidRPr="00DD1462" w:rsidRDefault="00585C14" w:rsidP="001A263F">
      <w:pPr>
        <w:rPr>
          <w:rFonts w:ascii="Garamond" w:hAnsi="Garamond"/>
        </w:rPr>
      </w:pPr>
    </w:p>
    <w:p w14:paraId="64FDEBDC" w14:textId="77777777" w:rsidR="00585C14" w:rsidRPr="00DD1462" w:rsidRDefault="00585C14" w:rsidP="001A263F">
      <w:pPr>
        <w:spacing w:before="40" w:after="40"/>
        <w:ind w:left="-180"/>
        <w:rPr>
          <w:rFonts w:ascii="Garamond" w:hAnsi="Garamond"/>
          <w:color w:val="000080"/>
          <w:sz w:val="23"/>
        </w:rPr>
      </w:pPr>
      <w:r w:rsidRPr="00DD1462">
        <w:rPr>
          <w:rFonts w:ascii="Garamond" w:hAnsi="Garamond"/>
          <w:b/>
          <w:color w:val="000080"/>
          <w:sz w:val="24"/>
          <w:u w:val="single"/>
        </w:rPr>
        <w:t>General Information:</w:t>
      </w:r>
    </w:p>
    <w:tbl>
      <w:tblPr>
        <w:tblW w:w="10530" w:type="dxa"/>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170B5" w:rsidRPr="000F377A" w14:paraId="767B6426" w14:textId="77777777" w:rsidTr="001576E3">
        <w:trPr>
          <w:trHeight w:val="240"/>
        </w:trPr>
        <w:tc>
          <w:tcPr>
            <w:tcW w:w="4590" w:type="dxa"/>
            <w:shd w:val="clear" w:color="auto" w:fill="auto"/>
            <w:vAlign w:val="bottom"/>
          </w:tcPr>
          <w:p w14:paraId="7C4E4F7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19" w:name="IFirmName" w:colFirst="1" w:colLast="1"/>
            <w:bookmarkStart w:id="20" w:name="_Hlk1556233"/>
            <w:r w:rsidRPr="000F377A">
              <w:rPr>
                <w:rFonts w:ascii="Garamond" w:hAnsi="Garamond"/>
                <w:color w:val="000080"/>
                <w:sz w:val="23"/>
              </w:rPr>
              <w:t>Firm Name</w:t>
            </w:r>
          </w:p>
        </w:tc>
        <w:tc>
          <w:tcPr>
            <w:tcW w:w="5940" w:type="dxa"/>
            <w:shd w:val="pct10" w:color="auto" w:fill="auto"/>
            <w:vAlign w:val="bottom"/>
          </w:tcPr>
          <w:p w14:paraId="634C057C"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78E534FC" w14:textId="77777777" w:rsidTr="001576E3">
        <w:trPr>
          <w:trHeight w:val="240"/>
        </w:trPr>
        <w:tc>
          <w:tcPr>
            <w:tcW w:w="4590" w:type="dxa"/>
            <w:shd w:val="clear" w:color="auto" w:fill="auto"/>
            <w:vAlign w:val="bottom"/>
          </w:tcPr>
          <w:p w14:paraId="76BDFA8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1" w:name="IProductName" w:colFirst="1" w:colLast="1"/>
            <w:bookmarkEnd w:id="19"/>
            <w:r w:rsidRPr="000F377A">
              <w:rPr>
                <w:rFonts w:ascii="Garamond" w:hAnsi="Garamond"/>
                <w:color w:val="000080"/>
                <w:sz w:val="23"/>
              </w:rPr>
              <w:t>Product Name</w:t>
            </w:r>
          </w:p>
        </w:tc>
        <w:tc>
          <w:tcPr>
            <w:tcW w:w="5940" w:type="dxa"/>
            <w:shd w:val="pct10" w:color="auto" w:fill="auto"/>
            <w:vAlign w:val="bottom"/>
          </w:tcPr>
          <w:p w14:paraId="7141805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8C648E0" w14:textId="77777777" w:rsidTr="001576E3">
        <w:trPr>
          <w:trHeight w:val="240"/>
        </w:trPr>
        <w:tc>
          <w:tcPr>
            <w:tcW w:w="4590" w:type="dxa"/>
            <w:shd w:val="clear" w:color="auto" w:fill="auto"/>
            <w:vAlign w:val="bottom"/>
          </w:tcPr>
          <w:p w14:paraId="0C2EAE59"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2" w:name="ILocation" w:colFirst="1" w:colLast="1"/>
            <w:bookmarkEnd w:id="21"/>
            <w:r w:rsidRPr="000F377A">
              <w:rPr>
                <w:rFonts w:ascii="Garamond" w:hAnsi="Garamond"/>
                <w:b/>
                <w:color w:val="000080"/>
                <w:sz w:val="23"/>
                <w:u w:val="single"/>
              </w:rPr>
              <w:t>City, State</w:t>
            </w:r>
            <w:r w:rsidRPr="000F377A">
              <w:rPr>
                <w:rFonts w:ascii="Garamond" w:hAnsi="Garamond"/>
                <w:color w:val="000080"/>
                <w:sz w:val="23"/>
              </w:rPr>
              <w:t xml:space="preserve"> of firm’s headquarters </w:t>
            </w:r>
          </w:p>
        </w:tc>
        <w:tc>
          <w:tcPr>
            <w:tcW w:w="5940" w:type="dxa"/>
            <w:shd w:val="pct10" w:color="auto" w:fill="auto"/>
            <w:vAlign w:val="bottom"/>
          </w:tcPr>
          <w:p w14:paraId="75E3371D" w14:textId="77777777" w:rsidR="006170B5" w:rsidRPr="000F377A" w:rsidRDefault="006170B5" w:rsidP="006170B5">
            <w:pPr>
              <w:spacing w:before="40" w:after="40"/>
              <w:ind w:right="-54"/>
              <w:jc w:val="center"/>
              <w:rPr>
                <w:rFonts w:ascii="Garamond" w:hAnsi="Garamond"/>
                <w:color w:val="000080"/>
                <w:sz w:val="23"/>
              </w:rPr>
            </w:pPr>
          </w:p>
        </w:tc>
      </w:tr>
      <w:bookmarkEnd w:id="22"/>
      <w:tr w:rsidR="006170B5" w:rsidRPr="000F377A" w14:paraId="7292ECAB" w14:textId="77777777" w:rsidTr="001576E3">
        <w:trPr>
          <w:trHeight w:val="240"/>
        </w:trPr>
        <w:tc>
          <w:tcPr>
            <w:tcW w:w="4590" w:type="dxa"/>
            <w:shd w:val="clear" w:color="auto" w:fill="auto"/>
            <w:vAlign w:val="bottom"/>
          </w:tcPr>
          <w:p w14:paraId="59E67E3C" w14:textId="77777777" w:rsidR="006170B5" w:rsidRPr="000F377A" w:rsidRDefault="006170B5" w:rsidP="006170B5">
            <w:pPr>
              <w:tabs>
                <w:tab w:val="left" w:pos="0"/>
              </w:tabs>
              <w:suppressAutoHyphens/>
              <w:spacing w:before="40" w:after="40"/>
              <w:jc w:val="right"/>
              <w:rPr>
                <w:rFonts w:ascii="Garamond" w:hAnsi="Garamond"/>
                <w:color w:val="000080"/>
                <w:sz w:val="23"/>
                <w:u w:val="single"/>
              </w:rPr>
            </w:pPr>
            <w:r w:rsidRPr="000F377A">
              <w:rPr>
                <w:rFonts w:ascii="Garamond" w:hAnsi="Garamond"/>
                <w:b/>
                <w:color w:val="000080"/>
                <w:sz w:val="23"/>
                <w:u w:val="single"/>
              </w:rPr>
              <w:t>City, State</w:t>
            </w:r>
            <w:r w:rsidRPr="000F377A">
              <w:rPr>
                <w:rFonts w:ascii="Garamond" w:hAnsi="Garamond"/>
                <w:color w:val="000080"/>
                <w:sz w:val="23"/>
                <w:u w:val="single"/>
              </w:rPr>
              <w:t xml:space="preserve"> of Product’s Investment Team</w:t>
            </w:r>
          </w:p>
        </w:tc>
        <w:tc>
          <w:tcPr>
            <w:tcW w:w="5940" w:type="dxa"/>
            <w:shd w:val="pct10" w:color="auto" w:fill="auto"/>
            <w:vAlign w:val="bottom"/>
          </w:tcPr>
          <w:p w14:paraId="7A859ADC" w14:textId="77777777" w:rsidR="006170B5" w:rsidRPr="000F377A" w:rsidRDefault="006170B5" w:rsidP="006170B5">
            <w:pPr>
              <w:spacing w:before="40" w:after="40"/>
              <w:ind w:right="-54"/>
              <w:jc w:val="center"/>
              <w:rPr>
                <w:rFonts w:ascii="Garamond" w:hAnsi="Garamond"/>
                <w:color w:val="000080"/>
                <w:sz w:val="23"/>
              </w:rPr>
            </w:pPr>
          </w:p>
        </w:tc>
      </w:tr>
      <w:bookmarkStart w:id="23" w:name="IParentCompany" w:colFirst="1" w:colLast="1"/>
      <w:tr w:rsidR="006170B5" w:rsidRPr="000F377A" w14:paraId="30C0BEE2" w14:textId="77777777" w:rsidTr="001576E3">
        <w:trPr>
          <w:trHeight w:val="240"/>
        </w:trPr>
        <w:tc>
          <w:tcPr>
            <w:tcW w:w="4590" w:type="dxa"/>
            <w:shd w:val="clear" w:color="auto" w:fill="auto"/>
            <w:vAlign w:val="bottom"/>
          </w:tcPr>
          <w:p w14:paraId="098E5AFA" w14:textId="77777777" w:rsidR="006170B5" w:rsidRPr="000F377A" w:rsidRDefault="006170B5" w:rsidP="006170B5">
            <w:pPr>
              <w:tabs>
                <w:tab w:val="left" w:pos="0"/>
              </w:tabs>
              <w:suppressAutoHyphens/>
              <w:spacing w:before="40" w:after="40"/>
              <w:jc w:val="right"/>
              <w:rPr>
                <w:rFonts w:ascii="Garamond" w:hAnsi="Garamond"/>
                <w:color w:val="000080"/>
                <w:sz w:val="22"/>
              </w:rPr>
            </w:pPr>
            <w:r w:rsidRPr="000F377A">
              <w:rPr>
                <w:rFonts w:ascii="Garamond" w:hAnsi="Garamond"/>
                <w:color w:val="000080"/>
                <w:sz w:val="22"/>
              </w:rPr>
              <w:fldChar w:fldCharType="begin"/>
            </w:r>
            <w:r w:rsidRPr="000F377A">
              <w:rPr>
                <w:rFonts w:ascii="Garamond" w:hAnsi="Garamond"/>
                <w:color w:val="000080"/>
                <w:sz w:val="22"/>
              </w:rPr>
              <w:instrText xml:space="preserve">PRIVATE </w:instrText>
            </w:r>
            <w:r w:rsidRPr="000F377A">
              <w:rPr>
                <w:rFonts w:ascii="Garamond" w:hAnsi="Garamond"/>
                <w:color w:val="000080"/>
                <w:sz w:val="22"/>
              </w:rPr>
              <w:fldChar w:fldCharType="end"/>
            </w:r>
            <w:r w:rsidRPr="000F377A">
              <w:rPr>
                <w:rFonts w:ascii="Garamond" w:hAnsi="Garamond"/>
                <w:color w:val="000080"/>
                <w:sz w:val="22"/>
              </w:rPr>
              <w:t>Name of Parent Company, or “Independent”</w:t>
            </w:r>
          </w:p>
        </w:tc>
        <w:tc>
          <w:tcPr>
            <w:tcW w:w="5940" w:type="dxa"/>
            <w:shd w:val="pct10" w:color="auto" w:fill="auto"/>
            <w:vAlign w:val="bottom"/>
          </w:tcPr>
          <w:p w14:paraId="3544F03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4CE850D" w14:textId="77777777" w:rsidTr="001576E3">
        <w:trPr>
          <w:trHeight w:val="240"/>
        </w:trPr>
        <w:tc>
          <w:tcPr>
            <w:tcW w:w="4590" w:type="dxa"/>
            <w:shd w:val="clear" w:color="auto" w:fill="auto"/>
            <w:vAlign w:val="bottom"/>
          </w:tcPr>
          <w:p w14:paraId="6D67A776" w14:textId="77777777" w:rsidR="006170B5" w:rsidRPr="000F377A" w:rsidRDefault="006170B5" w:rsidP="006170B5">
            <w:pPr>
              <w:keepNext/>
              <w:tabs>
                <w:tab w:val="left" w:pos="0"/>
              </w:tabs>
              <w:suppressAutoHyphens/>
              <w:spacing w:before="40" w:after="40"/>
              <w:jc w:val="right"/>
              <w:outlineLvl w:val="1"/>
              <w:rPr>
                <w:rFonts w:ascii="Garamond" w:hAnsi="Garamond"/>
                <w:color w:val="000080"/>
                <w:sz w:val="23"/>
              </w:rPr>
            </w:pPr>
            <w:bookmarkStart w:id="24" w:name="ITaxExemptAUM" w:colFirst="1" w:colLast="1"/>
            <w:bookmarkEnd w:id="23"/>
            <w:r w:rsidRPr="000F377A">
              <w:rPr>
                <w:rFonts w:ascii="Garamond" w:hAnsi="Garamond"/>
                <w:color w:val="000080"/>
                <w:sz w:val="23"/>
              </w:rPr>
              <w:t>Tax-Exempt Assets Under Management</w:t>
            </w:r>
          </w:p>
        </w:tc>
        <w:tc>
          <w:tcPr>
            <w:tcW w:w="5940" w:type="dxa"/>
            <w:shd w:val="pct10" w:color="auto" w:fill="auto"/>
            <w:vAlign w:val="bottom"/>
          </w:tcPr>
          <w:p w14:paraId="3C903F0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4F740198" w14:textId="77777777" w:rsidTr="001576E3">
        <w:trPr>
          <w:trHeight w:val="240"/>
        </w:trPr>
        <w:tc>
          <w:tcPr>
            <w:tcW w:w="4590" w:type="dxa"/>
            <w:shd w:val="clear" w:color="auto" w:fill="auto"/>
            <w:vAlign w:val="bottom"/>
          </w:tcPr>
          <w:p w14:paraId="01D2FC39" w14:textId="77777777" w:rsidR="006170B5" w:rsidRPr="000F377A" w:rsidRDefault="006170B5" w:rsidP="006170B5">
            <w:pPr>
              <w:keepNext/>
              <w:spacing w:before="40" w:after="40"/>
              <w:jc w:val="right"/>
              <w:outlineLvl w:val="1"/>
              <w:rPr>
                <w:rFonts w:ascii="Garamond" w:hAnsi="Garamond"/>
                <w:color w:val="000080"/>
                <w:sz w:val="23"/>
              </w:rPr>
            </w:pPr>
            <w:bookmarkStart w:id="25" w:name="IAUM" w:colFirst="1" w:colLast="1"/>
            <w:bookmarkEnd w:id="24"/>
            <w:r w:rsidRPr="000F377A">
              <w:rPr>
                <w:rFonts w:ascii="Garamond" w:hAnsi="Garamond"/>
                <w:color w:val="000080"/>
                <w:sz w:val="23"/>
              </w:rPr>
              <w:t>Total Assets Under Management</w:t>
            </w:r>
          </w:p>
        </w:tc>
        <w:tc>
          <w:tcPr>
            <w:tcW w:w="5940" w:type="dxa"/>
            <w:shd w:val="pct10" w:color="auto" w:fill="auto"/>
            <w:vAlign w:val="bottom"/>
          </w:tcPr>
          <w:p w14:paraId="1622C88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412C263" w14:textId="77777777" w:rsidTr="001576E3">
        <w:trPr>
          <w:trHeight w:val="240"/>
        </w:trPr>
        <w:tc>
          <w:tcPr>
            <w:tcW w:w="4590" w:type="dxa"/>
            <w:shd w:val="clear" w:color="auto" w:fill="auto"/>
            <w:vAlign w:val="bottom"/>
          </w:tcPr>
          <w:p w14:paraId="306DFC30"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6" w:name="IYearFounded" w:colFirst="1" w:colLast="1"/>
            <w:bookmarkEnd w:id="25"/>
            <w:r w:rsidRPr="000F377A">
              <w:rPr>
                <w:rFonts w:ascii="Garamond" w:hAnsi="Garamond"/>
                <w:color w:val="000080"/>
                <w:sz w:val="23"/>
              </w:rPr>
              <w:t>Year Founded</w:t>
            </w:r>
          </w:p>
        </w:tc>
        <w:tc>
          <w:tcPr>
            <w:tcW w:w="5940" w:type="dxa"/>
            <w:shd w:val="pct10" w:color="auto" w:fill="auto"/>
            <w:vAlign w:val="bottom"/>
          </w:tcPr>
          <w:p w14:paraId="06707A5C"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6997CD35" w14:textId="77777777" w:rsidTr="001576E3">
        <w:trPr>
          <w:trHeight w:val="240"/>
        </w:trPr>
        <w:tc>
          <w:tcPr>
            <w:tcW w:w="4590" w:type="dxa"/>
            <w:shd w:val="clear" w:color="auto" w:fill="auto"/>
            <w:vAlign w:val="bottom"/>
          </w:tcPr>
          <w:p w14:paraId="31C703AB"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7" w:name="IContactName" w:colFirst="1" w:colLast="1"/>
            <w:bookmarkEnd w:id="26"/>
            <w:r w:rsidRPr="000F377A">
              <w:rPr>
                <w:rFonts w:ascii="Garamond" w:hAnsi="Garamond"/>
                <w:color w:val="000080"/>
                <w:sz w:val="23"/>
              </w:rPr>
              <w:t>Contact Name</w:t>
            </w:r>
          </w:p>
        </w:tc>
        <w:tc>
          <w:tcPr>
            <w:tcW w:w="5940" w:type="dxa"/>
            <w:shd w:val="pct10" w:color="auto" w:fill="auto"/>
            <w:vAlign w:val="bottom"/>
          </w:tcPr>
          <w:p w14:paraId="3AE47636"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16B54AE1" w14:textId="77777777" w:rsidTr="001576E3">
        <w:trPr>
          <w:trHeight w:val="240"/>
        </w:trPr>
        <w:tc>
          <w:tcPr>
            <w:tcW w:w="4590" w:type="dxa"/>
            <w:shd w:val="clear" w:color="auto" w:fill="auto"/>
            <w:vAlign w:val="bottom"/>
          </w:tcPr>
          <w:p w14:paraId="7FA8510D"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8" w:name="IContactNumber" w:colFirst="1" w:colLast="1"/>
            <w:bookmarkEnd w:id="27"/>
            <w:r w:rsidRPr="000F377A">
              <w:rPr>
                <w:rFonts w:ascii="Garamond" w:hAnsi="Garamond"/>
                <w:color w:val="000080"/>
                <w:sz w:val="23"/>
              </w:rPr>
              <w:t>Contact Number</w:t>
            </w:r>
          </w:p>
        </w:tc>
        <w:tc>
          <w:tcPr>
            <w:tcW w:w="5940" w:type="dxa"/>
            <w:shd w:val="pct10" w:color="auto" w:fill="auto"/>
            <w:vAlign w:val="bottom"/>
          </w:tcPr>
          <w:p w14:paraId="773A6804"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5D229021" w14:textId="77777777" w:rsidTr="001576E3">
        <w:trPr>
          <w:trHeight w:val="240"/>
        </w:trPr>
        <w:tc>
          <w:tcPr>
            <w:tcW w:w="4590" w:type="dxa"/>
            <w:shd w:val="clear" w:color="auto" w:fill="auto"/>
            <w:vAlign w:val="bottom"/>
          </w:tcPr>
          <w:p w14:paraId="44066318"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9" w:name="IContactEmail" w:colFirst="1" w:colLast="1"/>
            <w:bookmarkEnd w:id="28"/>
            <w:r w:rsidRPr="000F377A">
              <w:rPr>
                <w:rFonts w:ascii="Garamond" w:hAnsi="Garamond"/>
                <w:color w:val="000080"/>
                <w:sz w:val="23"/>
              </w:rPr>
              <w:t>Contact Email</w:t>
            </w:r>
          </w:p>
        </w:tc>
        <w:tc>
          <w:tcPr>
            <w:tcW w:w="5940" w:type="dxa"/>
            <w:shd w:val="pct10" w:color="auto" w:fill="auto"/>
            <w:vAlign w:val="bottom"/>
          </w:tcPr>
          <w:p w14:paraId="441462E4" w14:textId="77777777" w:rsidR="006170B5" w:rsidRPr="000F377A" w:rsidRDefault="006170B5" w:rsidP="006170B5">
            <w:pPr>
              <w:spacing w:before="40" w:after="40"/>
              <w:ind w:right="-54"/>
              <w:jc w:val="center"/>
              <w:rPr>
                <w:rFonts w:ascii="Garamond" w:hAnsi="Garamond"/>
                <w:color w:val="000080"/>
                <w:sz w:val="23"/>
              </w:rPr>
            </w:pPr>
          </w:p>
        </w:tc>
      </w:tr>
      <w:bookmarkEnd w:id="29"/>
      <w:bookmarkEnd w:id="20"/>
    </w:tbl>
    <w:p w14:paraId="120030E3" w14:textId="77777777" w:rsidR="00BF36D9" w:rsidRPr="00DD1462" w:rsidRDefault="00BF36D9" w:rsidP="001A263F">
      <w:pPr>
        <w:spacing w:before="40" w:after="40"/>
        <w:ind w:left="-180"/>
        <w:rPr>
          <w:rFonts w:ascii="Garamond" w:hAnsi="Garamond"/>
          <w:b/>
          <w:color w:val="000080"/>
          <w:sz w:val="24"/>
          <w:u w:val="single"/>
        </w:rPr>
      </w:pPr>
    </w:p>
    <w:p w14:paraId="2C602159" w14:textId="77777777" w:rsidR="00684D7B" w:rsidRDefault="00684D7B" w:rsidP="001A263F">
      <w:pPr>
        <w:spacing w:before="40" w:after="40"/>
        <w:ind w:left="-180"/>
        <w:rPr>
          <w:rFonts w:ascii="Garamond" w:hAnsi="Garamond"/>
          <w:color w:val="000080"/>
          <w:sz w:val="24"/>
        </w:rPr>
      </w:pPr>
    </w:p>
    <w:p w14:paraId="7EEC259A" w14:textId="77777777" w:rsidR="003F3648" w:rsidRPr="00DD1462" w:rsidRDefault="003F3648" w:rsidP="001A263F">
      <w:pPr>
        <w:spacing w:before="40" w:after="40"/>
        <w:ind w:left="-180"/>
        <w:rPr>
          <w:rFonts w:ascii="Garamond" w:hAnsi="Garamond"/>
          <w:color w:val="000080"/>
          <w:sz w:val="24"/>
        </w:rPr>
      </w:pPr>
      <w:r w:rsidRPr="00DD1462">
        <w:rPr>
          <w:rFonts w:ascii="Garamond" w:hAnsi="Garamond"/>
          <w:color w:val="000080"/>
          <w:sz w:val="24"/>
        </w:rPr>
        <w:t>Which of the following types of products are available for this search?</w:t>
      </w:r>
      <w:r w:rsidR="00370900" w:rsidRPr="00DD1462">
        <w:rPr>
          <w:rFonts w:ascii="Garamond" w:hAnsi="Garamond"/>
          <w:color w:val="000080"/>
          <w:sz w:val="24"/>
        </w:rPr>
        <w:t xml:space="preserve"> You may offer multiple product types if you choose.</w:t>
      </w:r>
      <w:r w:rsidRPr="00DD1462">
        <w:rPr>
          <w:rFonts w:ascii="Garamond" w:hAnsi="Garamond"/>
          <w:color w:val="000080"/>
          <w:sz w:val="24"/>
        </w:rPr>
        <w:t xml:space="preserve"> Indicate with an “X.” There will be room to elaborate on the product offerings elsewhere in this document.</w:t>
      </w:r>
    </w:p>
    <w:p w14:paraId="446B6FB8" w14:textId="77777777" w:rsidR="00370900" w:rsidRPr="00DD1462" w:rsidRDefault="00370900" w:rsidP="001A263F">
      <w:pPr>
        <w:spacing w:before="40" w:after="40"/>
        <w:ind w:left="-180"/>
        <w:rPr>
          <w:rFonts w:ascii="Garamond" w:hAnsi="Garamond"/>
          <w:color w:val="000080"/>
          <w:sz w:val="24"/>
        </w:rPr>
      </w:pPr>
    </w:p>
    <w:p w14:paraId="68A9B989" w14:textId="77777777" w:rsidR="00370900" w:rsidRPr="00DD1462" w:rsidRDefault="00370900" w:rsidP="001A263F">
      <w:pPr>
        <w:spacing w:before="40" w:after="40"/>
        <w:ind w:left="-180"/>
        <w:rPr>
          <w:rFonts w:ascii="Garamond" w:hAnsi="Garamond"/>
          <w:color w:val="000080"/>
          <w:sz w:val="24"/>
        </w:rPr>
      </w:pPr>
      <w:r w:rsidRPr="00DD1462">
        <w:rPr>
          <w:rFonts w:ascii="Garamond" w:hAnsi="Garamond"/>
          <w:color w:val="000080"/>
          <w:sz w:val="24"/>
        </w:rPr>
        <w:t>This selection should indicate that any minimum account sizes for the product are either met or waived for this search.</w:t>
      </w:r>
    </w:p>
    <w:p w14:paraId="523FB8DA" w14:textId="77777777" w:rsidR="003F3648" w:rsidRPr="00DD1462" w:rsidRDefault="003F3648" w:rsidP="001A263F">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3F3648" w:rsidRPr="00DD1462" w14:paraId="2C1CE44A" w14:textId="77777777">
        <w:trPr>
          <w:trHeight w:val="240"/>
        </w:trPr>
        <w:tc>
          <w:tcPr>
            <w:tcW w:w="1980" w:type="dxa"/>
            <w:shd w:val="clear" w:color="auto" w:fill="auto"/>
            <w:vAlign w:val="bottom"/>
          </w:tcPr>
          <w:p w14:paraId="727D3F6D" w14:textId="77777777" w:rsidR="003F3648" w:rsidRPr="00DD1462" w:rsidRDefault="003F3648" w:rsidP="001A263F">
            <w:pPr>
              <w:tabs>
                <w:tab w:val="left" w:pos="0"/>
              </w:tabs>
              <w:suppressAutoHyphens/>
              <w:spacing w:before="40" w:after="40"/>
              <w:jc w:val="right"/>
              <w:rPr>
                <w:rFonts w:ascii="Garamond" w:hAnsi="Garamond"/>
                <w:color w:val="000080"/>
                <w:sz w:val="23"/>
              </w:rPr>
            </w:pPr>
            <w:bookmarkStart w:id="30" w:name="preOfferCF" w:colFirst="1" w:colLast="1"/>
            <w:r w:rsidRPr="00DD1462">
              <w:rPr>
                <w:rFonts w:ascii="Garamond" w:hAnsi="Garamond"/>
                <w:color w:val="000080"/>
                <w:sz w:val="23"/>
              </w:rPr>
              <w:t>Commingled Fund</w:t>
            </w:r>
          </w:p>
        </w:tc>
        <w:tc>
          <w:tcPr>
            <w:tcW w:w="2070" w:type="dxa"/>
            <w:shd w:val="pct10" w:color="auto" w:fill="auto"/>
            <w:vAlign w:val="bottom"/>
          </w:tcPr>
          <w:p w14:paraId="49F7379A" w14:textId="77777777" w:rsidR="003F3648" w:rsidRPr="00DD1462" w:rsidRDefault="003F3648" w:rsidP="001A263F">
            <w:pPr>
              <w:spacing w:before="40" w:after="40"/>
              <w:ind w:right="-54"/>
              <w:jc w:val="center"/>
              <w:rPr>
                <w:rFonts w:ascii="Garamond" w:hAnsi="Garamond"/>
                <w:color w:val="000080"/>
                <w:sz w:val="23"/>
              </w:rPr>
            </w:pPr>
          </w:p>
        </w:tc>
      </w:tr>
      <w:bookmarkEnd w:id="30"/>
    </w:tbl>
    <w:p w14:paraId="0D879F88" w14:textId="77777777" w:rsidR="003F3648" w:rsidRDefault="003F3648" w:rsidP="001A263F">
      <w:pPr>
        <w:spacing w:before="40" w:after="40"/>
        <w:ind w:left="-180"/>
        <w:rPr>
          <w:rFonts w:ascii="Garamond" w:hAnsi="Garamond"/>
          <w:b/>
          <w:color w:val="000080"/>
          <w:sz w:val="24"/>
          <w:u w:val="single"/>
        </w:rPr>
      </w:pPr>
    </w:p>
    <w:p w14:paraId="26FFCE98" w14:textId="46153864" w:rsidR="00585C14" w:rsidRPr="00DD1462" w:rsidRDefault="002A49D0" w:rsidP="001A263F">
      <w:pPr>
        <w:spacing w:before="40" w:after="40"/>
        <w:ind w:left="-180"/>
        <w:rPr>
          <w:rFonts w:ascii="Garamond" w:hAnsi="Garamond"/>
          <w:b/>
          <w:color w:val="000080"/>
          <w:sz w:val="24"/>
          <w:u w:val="single"/>
        </w:rPr>
      </w:pPr>
      <w:r>
        <w:rPr>
          <w:rFonts w:ascii="Garamond" w:hAnsi="Garamond"/>
          <w:b/>
          <w:color w:val="000080"/>
          <w:sz w:val="24"/>
          <w:u w:val="single"/>
        </w:rPr>
        <w:br w:type="page"/>
      </w:r>
      <w:r w:rsidR="00585C14" w:rsidRPr="00DD1462">
        <w:rPr>
          <w:rFonts w:ascii="Garamond" w:hAnsi="Garamond"/>
          <w:b/>
          <w:color w:val="000080"/>
          <w:sz w:val="24"/>
          <w:u w:val="single"/>
        </w:rPr>
        <w:lastRenderedPageBreak/>
        <w:t>Product Information:</w:t>
      </w:r>
    </w:p>
    <w:p w14:paraId="3EA55ACF" w14:textId="77777777" w:rsidR="0041617B" w:rsidRPr="00DD1462" w:rsidRDefault="0041617B" w:rsidP="001A263F">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41617B" w:rsidRPr="00DD1462" w14:paraId="4E672A73" w14:textId="77777777">
        <w:trPr>
          <w:trHeight w:val="300"/>
        </w:trPr>
        <w:tc>
          <w:tcPr>
            <w:tcW w:w="10530" w:type="dxa"/>
            <w:shd w:val="pct20" w:color="000000" w:fill="FFFFFF"/>
          </w:tcPr>
          <w:p w14:paraId="68999CE0" w14:textId="77777777" w:rsidR="00B9620D" w:rsidRDefault="0041617B" w:rsidP="00645220">
            <w:pPr>
              <w:spacing w:before="40" w:after="40"/>
              <w:jc w:val="center"/>
              <w:rPr>
                <w:rFonts w:ascii="Garamond" w:hAnsi="Garamond"/>
                <w:color w:val="000080"/>
                <w:spacing w:val="-8"/>
                <w:sz w:val="28"/>
              </w:rPr>
            </w:pPr>
            <w:r w:rsidRPr="00DD1462">
              <w:rPr>
                <w:rFonts w:ascii="Garamond" w:hAnsi="Garamond"/>
                <w:color w:val="000080"/>
                <w:spacing w:val="-8"/>
                <w:sz w:val="28"/>
              </w:rPr>
              <w:t xml:space="preserve">Please provide the following figures for a representative account, with the data as of </w:t>
            </w:r>
          </w:p>
          <w:p w14:paraId="682429DE" w14:textId="2BEEC494" w:rsidR="0041617B" w:rsidRPr="00DD1462" w:rsidRDefault="0027253B" w:rsidP="00B9620D">
            <w:pPr>
              <w:spacing w:before="40" w:after="40"/>
              <w:jc w:val="center"/>
              <w:rPr>
                <w:rFonts w:ascii="Garamond" w:hAnsi="Garamond"/>
                <w:color w:val="000080"/>
                <w:spacing w:val="-8"/>
                <w:sz w:val="28"/>
              </w:rPr>
            </w:pPr>
            <w:r w:rsidRPr="0027253B">
              <w:rPr>
                <w:rFonts w:ascii="Garamond" w:hAnsi="Garamond"/>
                <w:color w:val="000080"/>
                <w:spacing w:val="-8"/>
                <w:sz w:val="28"/>
                <w:highlight w:val="yellow"/>
              </w:rPr>
              <w:t xml:space="preserve">the end of </w:t>
            </w:r>
            <w:r w:rsidR="005C1427">
              <w:rPr>
                <w:rFonts w:ascii="Garamond" w:hAnsi="Garamond"/>
                <w:color w:val="000080"/>
                <w:spacing w:val="-8"/>
                <w:sz w:val="28"/>
                <w:highlight w:val="yellow"/>
              </w:rPr>
              <w:t xml:space="preserve">the </w:t>
            </w:r>
            <w:r w:rsidR="00396E84">
              <w:rPr>
                <w:rFonts w:ascii="Garamond" w:hAnsi="Garamond"/>
                <w:color w:val="000080"/>
                <w:spacing w:val="-8"/>
                <w:sz w:val="28"/>
                <w:highlight w:val="yellow"/>
              </w:rPr>
              <w:t>3rd</w:t>
            </w:r>
            <w:r w:rsidR="005A1181">
              <w:rPr>
                <w:rFonts w:ascii="Garamond" w:hAnsi="Garamond"/>
                <w:color w:val="000080"/>
                <w:spacing w:val="-8"/>
                <w:sz w:val="28"/>
                <w:highlight w:val="yellow"/>
              </w:rPr>
              <w:t xml:space="preserve"> </w:t>
            </w:r>
            <w:r w:rsidR="0095681A">
              <w:rPr>
                <w:rFonts w:ascii="Garamond" w:hAnsi="Garamond"/>
                <w:color w:val="000080"/>
                <w:spacing w:val="-8"/>
                <w:sz w:val="28"/>
                <w:highlight w:val="yellow"/>
              </w:rPr>
              <w:t>Quarter 202</w:t>
            </w:r>
            <w:r w:rsidR="00CD2ED0">
              <w:rPr>
                <w:rFonts w:ascii="Garamond" w:hAnsi="Garamond"/>
                <w:color w:val="000080"/>
                <w:spacing w:val="-8"/>
                <w:sz w:val="28"/>
                <w:highlight w:val="yellow"/>
              </w:rPr>
              <w:t>1</w:t>
            </w:r>
            <w:r w:rsidRPr="0027253B">
              <w:rPr>
                <w:rFonts w:ascii="Garamond" w:hAnsi="Garamond"/>
                <w:color w:val="000080"/>
                <w:spacing w:val="-8"/>
                <w:sz w:val="28"/>
                <w:highlight w:val="yellow"/>
              </w:rPr>
              <w:t xml:space="preserve"> </w:t>
            </w:r>
            <w:r w:rsidRPr="0027253B">
              <w:rPr>
                <w:rFonts w:ascii="Garamond" w:hAnsi="Garamond"/>
                <w:color w:val="000080"/>
                <w:spacing w:val="-8"/>
                <w:sz w:val="28"/>
              </w:rPr>
              <w:t>only</w:t>
            </w:r>
            <w:r>
              <w:rPr>
                <w:rFonts w:ascii="Garamond" w:hAnsi="Garamond"/>
                <w:color w:val="000080"/>
                <w:spacing w:val="-8"/>
                <w:sz w:val="28"/>
              </w:rPr>
              <w:t>.</w:t>
            </w:r>
          </w:p>
        </w:tc>
      </w:tr>
      <w:tr w:rsidR="006D375E" w:rsidRPr="00DD1462" w14:paraId="47F3DE7B" w14:textId="77777777">
        <w:trPr>
          <w:trHeight w:val="300"/>
        </w:trPr>
        <w:tc>
          <w:tcPr>
            <w:tcW w:w="10530" w:type="dxa"/>
            <w:shd w:val="pct20" w:color="000000" w:fill="FFFFFF"/>
          </w:tcPr>
          <w:p w14:paraId="66D460D5" w14:textId="77777777" w:rsidR="003A683D"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highlight w:val="yellow"/>
              </w:rPr>
              <w:t>Do not submit the following data for any other quarter</w:t>
            </w:r>
            <w:r w:rsidR="003A683D" w:rsidRPr="00DD1462">
              <w:rPr>
                <w:rFonts w:ascii="Garamond" w:hAnsi="Garamond"/>
                <w:color w:val="000080"/>
                <w:spacing w:val="-8"/>
                <w:sz w:val="28"/>
                <w:highlight w:val="yellow"/>
              </w:rPr>
              <w:t>, even if footnoted as such.</w:t>
            </w:r>
          </w:p>
          <w:p w14:paraId="7C93AA29" w14:textId="77777777" w:rsidR="006D375E"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rPr>
              <w:t>It is accept</w:t>
            </w:r>
            <w:r w:rsidR="003A683D" w:rsidRPr="00DD1462">
              <w:rPr>
                <w:rFonts w:ascii="Garamond" w:hAnsi="Garamond"/>
                <w:color w:val="000080"/>
                <w:spacing w:val="-8"/>
                <w:sz w:val="28"/>
              </w:rPr>
              <w:t>a</w:t>
            </w:r>
            <w:r w:rsidR="009F752C" w:rsidRPr="00DD1462">
              <w:rPr>
                <w:rFonts w:ascii="Garamond" w:hAnsi="Garamond"/>
                <w:color w:val="000080"/>
                <w:spacing w:val="-8"/>
                <w:sz w:val="28"/>
              </w:rPr>
              <w:t>ble to submit preliminary data, if necessary</w:t>
            </w:r>
            <w:r w:rsidR="0027253B">
              <w:rPr>
                <w:rFonts w:ascii="Garamond" w:hAnsi="Garamond"/>
                <w:color w:val="000080"/>
                <w:spacing w:val="-8"/>
                <w:sz w:val="28"/>
              </w:rPr>
              <w:t>.</w:t>
            </w:r>
          </w:p>
        </w:tc>
      </w:tr>
      <w:tr w:rsidR="00FC67F9" w:rsidRPr="00DD1462" w14:paraId="4DD4096A" w14:textId="77777777">
        <w:trPr>
          <w:trHeight w:val="300"/>
        </w:trPr>
        <w:tc>
          <w:tcPr>
            <w:tcW w:w="10530" w:type="dxa"/>
            <w:shd w:val="pct20" w:color="000000" w:fill="FFFFFF"/>
          </w:tcPr>
          <w:p w14:paraId="71AAEAA0" w14:textId="77777777" w:rsidR="00045AF4" w:rsidRPr="00DD1462" w:rsidRDefault="008730A2" w:rsidP="001A263F">
            <w:pPr>
              <w:spacing w:before="40" w:after="40"/>
              <w:jc w:val="center"/>
              <w:rPr>
                <w:rFonts w:ascii="Garamond" w:hAnsi="Garamond"/>
                <w:color w:val="000080"/>
                <w:spacing w:val="-8"/>
                <w:sz w:val="28"/>
              </w:rPr>
            </w:pPr>
            <w:r w:rsidRPr="00DD1462">
              <w:rPr>
                <w:rFonts w:ascii="Garamond" w:hAnsi="Garamond"/>
                <w:color w:val="000080"/>
                <w:spacing w:val="-8"/>
                <w:sz w:val="28"/>
              </w:rPr>
              <w:t>Only provide statist</w:t>
            </w:r>
            <w:r w:rsidR="00045AF4" w:rsidRPr="00DD1462">
              <w:rPr>
                <w:rFonts w:ascii="Garamond" w:hAnsi="Garamond"/>
                <w:color w:val="000080"/>
                <w:spacing w:val="-8"/>
                <w:sz w:val="28"/>
              </w:rPr>
              <w:t>ics for indicated time-periods.</w:t>
            </w:r>
          </w:p>
          <w:p w14:paraId="44F7E314" w14:textId="77777777" w:rsidR="00045AF4" w:rsidRPr="00DD1462" w:rsidRDefault="008730A2" w:rsidP="001A263F">
            <w:pPr>
              <w:spacing w:before="40" w:after="40"/>
              <w:jc w:val="center"/>
              <w:rPr>
                <w:rFonts w:ascii="Garamond" w:hAnsi="Garamond"/>
                <w:color w:val="000080"/>
                <w:spacing w:val="-8"/>
                <w:sz w:val="28"/>
              </w:rPr>
            </w:pPr>
            <w:r w:rsidRPr="002105EC">
              <w:rPr>
                <w:rFonts w:ascii="Garamond" w:hAnsi="Garamond"/>
                <w:b/>
                <w:color w:val="000080"/>
                <w:spacing w:val="-8"/>
                <w:sz w:val="28"/>
                <w:u w:val="single"/>
              </w:rPr>
              <w:t>Do not put</w:t>
            </w:r>
            <w:r w:rsidRPr="00DD1462">
              <w:rPr>
                <w:rFonts w:ascii="Garamond" w:hAnsi="Garamond"/>
                <w:color w:val="000080"/>
                <w:spacing w:val="-8"/>
                <w:sz w:val="28"/>
              </w:rPr>
              <w:t xml:space="preserve"> “since inception” statistics in lieu of the requested time-period. </w:t>
            </w:r>
          </w:p>
          <w:p w14:paraId="74CF3FEB" w14:textId="77777777" w:rsidR="00FC67F9" w:rsidRPr="00DD1462" w:rsidRDefault="008730A2" w:rsidP="001A263F">
            <w:pPr>
              <w:spacing w:before="40" w:after="40"/>
              <w:jc w:val="center"/>
              <w:rPr>
                <w:rFonts w:ascii="Garamond" w:hAnsi="Garamond"/>
                <w:color w:val="000080"/>
                <w:spacing w:val="-8"/>
                <w:sz w:val="28"/>
              </w:rPr>
            </w:pPr>
            <w:r w:rsidRPr="00DD1462">
              <w:rPr>
                <w:rFonts w:ascii="Garamond" w:hAnsi="Garamond"/>
                <w:color w:val="000080"/>
                <w:spacing w:val="-8"/>
                <w:sz w:val="28"/>
              </w:rPr>
              <w:t>If statis</w:t>
            </w:r>
            <w:r w:rsidR="00045AF4" w:rsidRPr="00DD1462">
              <w:rPr>
                <w:rFonts w:ascii="Garamond" w:hAnsi="Garamond"/>
                <w:color w:val="000080"/>
                <w:spacing w:val="-8"/>
                <w:sz w:val="28"/>
              </w:rPr>
              <w:t xml:space="preserve">tics for a given time period are </w:t>
            </w:r>
            <w:r w:rsidRPr="00DD1462">
              <w:rPr>
                <w:rFonts w:ascii="Garamond" w:hAnsi="Garamond"/>
                <w:color w:val="000080"/>
                <w:spacing w:val="-8"/>
                <w:sz w:val="28"/>
              </w:rPr>
              <w:t>not available, leave the response area blank.</w:t>
            </w:r>
          </w:p>
        </w:tc>
      </w:tr>
      <w:tr w:rsidR="00BE2973" w:rsidRPr="00DD1462" w14:paraId="16B1F813" w14:textId="77777777">
        <w:trPr>
          <w:trHeight w:val="300"/>
        </w:trPr>
        <w:tc>
          <w:tcPr>
            <w:tcW w:w="10530" w:type="dxa"/>
            <w:shd w:val="pct20" w:color="000000" w:fill="FFFFFF"/>
          </w:tcPr>
          <w:p w14:paraId="5A7A08D7" w14:textId="77777777" w:rsidR="00BE2973" w:rsidRPr="00DD1462" w:rsidRDefault="005941D7" w:rsidP="001A263F">
            <w:pPr>
              <w:spacing w:before="40" w:after="40"/>
              <w:jc w:val="center"/>
              <w:rPr>
                <w:rFonts w:ascii="Garamond" w:hAnsi="Garamond"/>
                <w:color w:val="000080"/>
                <w:spacing w:val="-8"/>
                <w:sz w:val="28"/>
              </w:rPr>
            </w:pPr>
            <w:r w:rsidRPr="00DD1462">
              <w:rPr>
                <w:rFonts w:ascii="Garamond" w:hAnsi="Garamond"/>
                <w:color w:val="000080"/>
                <w:spacing w:val="-8"/>
                <w:sz w:val="28"/>
              </w:rPr>
              <w:t>A</w:t>
            </w:r>
            <w:r w:rsidR="00BF36D9" w:rsidRPr="00DD1462">
              <w:rPr>
                <w:rFonts w:ascii="Garamond" w:hAnsi="Garamond"/>
                <w:color w:val="000080"/>
                <w:spacing w:val="-8"/>
                <w:sz w:val="28"/>
              </w:rPr>
              <w:t xml:space="preserve">ll statistics must be </w:t>
            </w:r>
            <w:r w:rsidR="00BF36D9" w:rsidRPr="00DD1462">
              <w:rPr>
                <w:rFonts w:ascii="Garamond" w:hAnsi="Garamond"/>
                <w:b/>
                <w:color w:val="000080"/>
                <w:spacing w:val="-8"/>
                <w:sz w:val="28"/>
              </w:rPr>
              <w:t>based on q</w:t>
            </w:r>
            <w:r w:rsidRPr="00DD1462">
              <w:rPr>
                <w:rFonts w:ascii="Garamond" w:hAnsi="Garamond"/>
                <w:b/>
                <w:color w:val="000080"/>
                <w:spacing w:val="-8"/>
                <w:sz w:val="28"/>
              </w:rPr>
              <w:t>uarterly</w:t>
            </w:r>
            <w:r w:rsidRPr="00DD1462">
              <w:rPr>
                <w:rFonts w:ascii="Garamond" w:hAnsi="Garamond"/>
                <w:color w:val="000080"/>
                <w:spacing w:val="-8"/>
                <w:sz w:val="28"/>
              </w:rPr>
              <w:t xml:space="preserve"> numbers, </w:t>
            </w:r>
            <w:r w:rsidRPr="00DD1462">
              <w:rPr>
                <w:rFonts w:ascii="Garamond" w:hAnsi="Garamond"/>
                <w:color w:val="000080"/>
                <w:spacing w:val="-8"/>
                <w:sz w:val="28"/>
                <w:u w:val="single"/>
              </w:rPr>
              <w:t>never monthly</w:t>
            </w:r>
            <w:r w:rsidRPr="00DD1462">
              <w:rPr>
                <w:rFonts w:ascii="Garamond" w:hAnsi="Garamond"/>
                <w:color w:val="000080"/>
                <w:spacing w:val="-8"/>
                <w:sz w:val="28"/>
              </w:rPr>
              <w:t>, even when the question isn’t explicit in that regard.</w:t>
            </w:r>
          </w:p>
        </w:tc>
      </w:tr>
      <w:tr w:rsidR="0050617F" w:rsidRPr="00DD1462" w14:paraId="5AEE5842" w14:textId="77777777">
        <w:trPr>
          <w:trHeight w:val="300"/>
        </w:trPr>
        <w:tc>
          <w:tcPr>
            <w:tcW w:w="10530" w:type="dxa"/>
            <w:shd w:val="pct20" w:color="000000" w:fill="FFFFFF"/>
          </w:tcPr>
          <w:p w14:paraId="4486ADD2" w14:textId="77777777" w:rsidR="00684D7B" w:rsidRPr="00321CA9" w:rsidRDefault="00684D7B" w:rsidP="00684D7B">
            <w:pPr>
              <w:spacing w:before="40" w:after="40"/>
              <w:jc w:val="center"/>
              <w:rPr>
                <w:rFonts w:ascii="Garamond" w:hAnsi="Garamond"/>
                <w:color w:val="000080"/>
                <w:spacing w:val="-8"/>
                <w:sz w:val="28"/>
              </w:rPr>
            </w:pPr>
            <w:r w:rsidRPr="00321183">
              <w:rPr>
                <w:rFonts w:ascii="Garamond" w:hAnsi="Garamond"/>
                <w:color w:val="000080"/>
                <w:spacing w:val="-8"/>
                <w:sz w:val="28"/>
                <w:highlight w:val="yellow"/>
              </w:rPr>
              <w:t>All statistics should be made with regard to</w:t>
            </w:r>
            <w:r w:rsidR="00B54E2F">
              <w:rPr>
                <w:rFonts w:ascii="Garamond" w:hAnsi="Garamond"/>
                <w:color w:val="000080"/>
                <w:spacing w:val="-8"/>
                <w:sz w:val="28"/>
                <w:highlight w:val="yellow"/>
              </w:rPr>
              <w:t xml:space="preserve"> </w:t>
            </w:r>
            <w:r w:rsidRPr="00321183">
              <w:rPr>
                <w:rFonts w:ascii="Garamond" w:hAnsi="Garamond"/>
                <w:color w:val="000080"/>
                <w:spacing w:val="-8"/>
                <w:sz w:val="28"/>
                <w:highlight w:val="yellow"/>
              </w:rPr>
              <w:t>the following benchmark:</w:t>
            </w:r>
          </w:p>
          <w:p w14:paraId="7DC71E9D" w14:textId="1B0A2B1F" w:rsidR="0050617F" w:rsidRPr="005D0F93" w:rsidRDefault="00CD2ED0" w:rsidP="00B65732">
            <w:pPr>
              <w:spacing w:before="40" w:after="40"/>
              <w:jc w:val="center"/>
              <w:rPr>
                <w:rFonts w:ascii="Garamond" w:hAnsi="Garamond"/>
                <w:b/>
                <w:color w:val="000080"/>
                <w:spacing w:val="-8"/>
                <w:sz w:val="28"/>
              </w:rPr>
            </w:pPr>
            <w:r w:rsidRPr="00737079">
              <w:rPr>
                <w:b/>
                <w:color w:val="000080"/>
                <w:spacing w:val="-8"/>
                <w:sz w:val="28"/>
                <w:highlight w:val="yellow"/>
              </w:rPr>
              <w:t xml:space="preserve">Bloomberg Barclays US Aggregate </w:t>
            </w:r>
            <w:r>
              <w:rPr>
                <w:b/>
                <w:color w:val="000080"/>
                <w:spacing w:val="-8"/>
                <w:sz w:val="28"/>
              </w:rPr>
              <w:t xml:space="preserve"> </w:t>
            </w:r>
          </w:p>
        </w:tc>
      </w:tr>
      <w:tr w:rsidR="0041617B" w:rsidRPr="00DD1462" w14:paraId="56306941" w14:textId="77777777">
        <w:trPr>
          <w:trHeight w:val="300"/>
        </w:trPr>
        <w:tc>
          <w:tcPr>
            <w:tcW w:w="10530" w:type="dxa"/>
            <w:shd w:val="pct20" w:color="000000" w:fill="FFFFFF"/>
          </w:tcPr>
          <w:p w14:paraId="04BCB31F" w14:textId="77777777" w:rsidR="006D375E"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rPr>
              <w:t>Do not submit</w:t>
            </w:r>
            <w:r w:rsidR="00CF32F9" w:rsidRPr="00DD1462">
              <w:rPr>
                <w:rFonts w:ascii="Garamond" w:hAnsi="Garamond"/>
                <w:color w:val="000080"/>
                <w:spacing w:val="-8"/>
                <w:sz w:val="28"/>
              </w:rPr>
              <w:t xml:space="preserve"> statistical data </w:t>
            </w:r>
            <w:r w:rsidRPr="00DD1462">
              <w:rPr>
                <w:rFonts w:ascii="Garamond" w:hAnsi="Garamond"/>
                <w:color w:val="000080"/>
                <w:spacing w:val="-8"/>
                <w:sz w:val="28"/>
              </w:rPr>
              <w:t xml:space="preserve">compared to any other benchmark, even if your product is traditionally benchmarked against a different index, </w:t>
            </w:r>
            <w:r w:rsidRPr="00DD1462">
              <w:rPr>
                <w:rFonts w:ascii="Garamond" w:hAnsi="Garamond"/>
                <w:b/>
                <w:color w:val="000080"/>
                <w:spacing w:val="-8"/>
                <w:sz w:val="28"/>
              </w:rPr>
              <w:t>even</w:t>
            </w:r>
            <w:r w:rsidRPr="00DD1462">
              <w:rPr>
                <w:rFonts w:ascii="Garamond" w:hAnsi="Garamond"/>
                <w:color w:val="000080"/>
                <w:spacing w:val="-8"/>
                <w:sz w:val="28"/>
              </w:rPr>
              <w:t xml:space="preserve"> if </w:t>
            </w:r>
            <w:r w:rsidR="008730A2" w:rsidRPr="00DD1462">
              <w:rPr>
                <w:rFonts w:ascii="Garamond" w:hAnsi="Garamond"/>
                <w:color w:val="000080"/>
                <w:spacing w:val="-8"/>
                <w:sz w:val="28"/>
              </w:rPr>
              <w:t>you choose to indicate it</w:t>
            </w:r>
            <w:r w:rsidRPr="00DD1462">
              <w:rPr>
                <w:rFonts w:ascii="Garamond" w:hAnsi="Garamond"/>
                <w:color w:val="000080"/>
                <w:spacing w:val="-8"/>
                <w:sz w:val="28"/>
              </w:rPr>
              <w:t xml:space="preserve"> as such.</w:t>
            </w:r>
          </w:p>
        </w:tc>
      </w:tr>
    </w:tbl>
    <w:p w14:paraId="1A42B6E9" w14:textId="77777777" w:rsidR="00A63271" w:rsidRDefault="00A63271" w:rsidP="00A63271">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A63271" w:rsidRPr="00DD1462" w14:paraId="4CD24551" w14:textId="77777777" w:rsidTr="00786FC1">
        <w:trPr>
          <w:trHeight w:val="300"/>
        </w:trPr>
        <w:tc>
          <w:tcPr>
            <w:tcW w:w="10530" w:type="dxa"/>
            <w:shd w:val="pct20" w:color="000000" w:fill="FFFFFF"/>
          </w:tcPr>
          <w:p w14:paraId="0C6FC963"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Dahab Associates often reconciles the following statistics against the “</w:t>
            </w:r>
            <w:proofErr w:type="spellStart"/>
            <w:r>
              <w:rPr>
                <w:rFonts w:ascii="Garamond" w:hAnsi="Garamond"/>
                <w:color w:val="000080"/>
                <w:sz w:val="23"/>
              </w:rPr>
              <w:t>Informais</w:t>
            </w:r>
            <w:proofErr w:type="spellEnd"/>
            <w:r>
              <w:rPr>
                <w:rFonts w:ascii="Garamond" w:hAnsi="Garamond"/>
                <w:color w:val="000080"/>
                <w:sz w:val="23"/>
              </w:rPr>
              <w:t xml:space="preserve"> PSN” database, if data is available, using the relevant ending-date and benchmark.</w:t>
            </w:r>
          </w:p>
          <w:p w14:paraId="378D8C0B"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It is not mandatory for this RFP that managers populate or use the PSN database.</w:t>
            </w:r>
          </w:p>
          <w:p w14:paraId="4C425ADC"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If a manager has access to their statistics as they appear in the PSN database, it would be helpful if the following statistics in this RFP correspond to those in PSN.</w:t>
            </w:r>
          </w:p>
          <w:p w14:paraId="28A49419" w14:textId="77777777" w:rsidR="00A63271" w:rsidRPr="00D4137E" w:rsidRDefault="00A63271" w:rsidP="00786FC1">
            <w:pPr>
              <w:numPr>
                <w:ilvl w:val="0"/>
                <w:numId w:val="25"/>
              </w:numPr>
              <w:spacing w:before="40" w:after="40"/>
              <w:rPr>
                <w:rFonts w:ascii="Garamond" w:hAnsi="Garamond"/>
                <w:color w:val="000080"/>
                <w:sz w:val="23"/>
              </w:rPr>
            </w:pPr>
            <w:r w:rsidRPr="00CD2ED0">
              <w:rPr>
                <w:rFonts w:ascii="Garamond" w:hAnsi="Garamond"/>
                <w:b/>
                <w:bCs/>
                <w:color w:val="000080"/>
                <w:sz w:val="23"/>
                <w:u w:val="single"/>
              </w:rPr>
              <w:t>If</w:t>
            </w:r>
            <w:r>
              <w:rPr>
                <w:rFonts w:ascii="Garamond" w:hAnsi="Garamond"/>
                <w:color w:val="000080"/>
                <w:sz w:val="23"/>
              </w:rPr>
              <w:t xml:space="preserve"> the submitted product is in the PSN database, please provide the following identifying information exactly as it appears (case, spaces, and exact spelling are necessary).</w:t>
            </w:r>
          </w:p>
        </w:tc>
      </w:tr>
    </w:tbl>
    <w:p w14:paraId="39BA2425" w14:textId="77777777" w:rsidR="00A63271" w:rsidRDefault="00A63271" w:rsidP="00A63271">
      <w:pPr>
        <w:spacing w:before="40" w:after="40"/>
        <w:ind w:left="-180"/>
        <w:rPr>
          <w:rFonts w:ascii="Garamond" w:hAnsi="Garamond"/>
          <w:color w:val="000080"/>
          <w:sz w:val="23"/>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258"/>
      </w:tblGrid>
      <w:tr w:rsidR="00A63271" w:rsidRPr="00EF11EE" w14:paraId="070C1E24" w14:textId="77777777" w:rsidTr="00786FC1">
        <w:tc>
          <w:tcPr>
            <w:tcW w:w="5281" w:type="dxa"/>
            <w:tcBorders>
              <w:top w:val="nil"/>
              <w:left w:val="nil"/>
              <w:bottom w:val="nil"/>
              <w:right w:val="single" w:sz="4" w:space="0" w:color="002060"/>
            </w:tcBorders>
            <w:shd w:val="clear" w:color="auto" w:fill="auto"/>
          </w:tcPr>
          <w:p w14:paraId="3509729D" w14:textId="77777777" w:rsidR="00A63271" w:rsidRPr="00EF11EE" w:rsidRDefault="00A63271" w:rsidP="00786FC1">
            <w:pPr>
              <w:spacing w:before="40" w:after="40"/>
              <w:jc w:val="right"/>
              <w:rPr>
                <w:rFonts w:ascii="Garamond" w:hAnsi="Garamond"/>
                <w:color w:val="000080"/>
                <w:sz w:val="23"/>
              </w:rPr>
            </w:pPr>
            <w:bookmarkStart w:id="31" w:name="PSNFirmName" w:colFirst="1" w:colLast="1"/>
            <w:r w:rsidRPr="00EF11EE">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467EBC57" w14:textId="77777777" w:rsidR="00A63271" w:rsidRPr="00EF11EE" w:rsidRDefault="00A63271" w:rsidP="00786FC1">
            <w:pPr>
              <w:spacing w:before="40" w:after="40"/>
              <w:rPr>
                <w:rFonts w:ascii="Garamond" w:hAnsi="Garamond"/>
                <w:color w:val="000080"/>
                <w:sz w:val="23"/>
              </w:rPr>
            </w:pPr>
          </w:p>
        </w:tc>
      </w:tr>
      <w:tr w:rsidR="00A63271" w:rsidRPr="00EF11EE" w14:paraId="7794DA22" w14:textId="77777777" w:rsidTr="00786FC1">
        <w:tc>
          <w:tcPr>
            <w:tcW w:w="5281" w:type="dxa"/>
            <w:tcBorders>
              <w:top w:val="nil"/>
              <w:left w:val="nil"/>
              <w:bottom w:val="nil"/>
              <w:right w:val="single" w:sz="4" w:space="0" w:color="002060"/>
            </w:tcBorders>
            <w:shd w:val="clear" w:color="auto" w:fill="auto"/>
          </w:tcPr>
          <w:p w14:paraId="76ECF7F5" w14:textId="77777777" w:rsidR="00A63271" w:rsidRPr="00EF11EE" w:rsidRDefault="00A63271" w:rsidP="00786FC1">
            <w:pPr>
              <w:spacing w:before="40" w:after="40"/>
              <w:jc w:val="right"/>
              <w:rPr>
                <w:rFonts w:ascii="Garamond" w:hAnsi="Garamond"/>
                <w:color w:val="000080"/>
                <w:sz w:val="23"/>
              </w:rPr>
            </w:pPr>
            <w:bookmarkStart w:id="32" w:name="PSNProductName" w:colFirst="1" w:colLast="1"/>
            <w:bookmarkEnd w:id="31"/>
            <w:r w:rsidRPr="00EF11EE">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7BF16AA3" w14:textId="77777777" w:rsidR="00A63271" w:rsidRPr="00EF11EE" w:rsidRDefault="00A63271" w:rsidP="00786FC1">
            <w:pPr>
              <w:spacing w:before="40" w:after="40"/>
              <w:rPr>
                <w:rFonts w:ascii="Garamond" w:hAnsi="Garamond"/>
                <w:color w:val="000080"/>
                <w:sz w:val="23"/>
              </w:rPr>
            </w:pPr>
          </w:p>
        </w:tc>
      </w:tr>
      <w:tr w:rsidR="00A63271" w:rsidRPr="00EF11EE" w14:paraId="25F2D0DE" w14:textId="77777777" w:rsidTr="00786FC1">
        <w:tc>
          <w:tcPr>
            <w:tcW w:w="5281" w:type="dxa"/>
            <w:tcBorders>
              <w:top w:val="nil"/>
              <w:left w:val="nil"/>
              <w:bottom w:val="nil"/>
              <w:right w:val="single" w:sz="4" w:space="0" w:color="002060"/>
            </w:tcBorders>
            <w:shd w:val="clear" w:color="auto" w:fill="auto"/>
          </w:tcPr>
          <w:p w14:paraId="24815259" w14:textId="77777777" w:rsidR="00A63271" w:rsidRPr="00EF11EE" w:rsidRDefault="00A63271" w:rsidP="00786FC1">
            <w:pPr>
              <w:spacing w:before="40" w:after="40"/>
              <w:jc w:val="right"/>
              <w:rPr>
                <w:rFonts w:ascii="Garamond" w:hAnsi="Garamond"/>
                <w:color w:val="000080"/>
                <w:sz w:val="23"/>
              </w:rPr>
            </w:pPr>
            <w:bookmarkStart w:id="33" w:name="PSNFirmAbbrev" w:colFirst="1" w:colLast="1"/>
            <w:bookmarkEnd w:id="32"/>
            <w:r w:rsidRPr="00EF11EE">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1040EDE3" w14:textId="77777777" w:rsidR="00A63271" w:rsidRPr="00EF11EE" w:rsidRDefault="00A63271" w:rsidP="00786FC1">
            <w:pPr>
              <w:spacing w:before="40" w:after="40"/>
              <w:rPr>
                <w:rFonts w:ascii="Garamond" w:hAnsi="Garamond"/>
                <w:color w:val="000080"/>
                <w:sz w:val="23"/>
              </w:rPr>
            </w:pPr>
          </w:p>
        </w:tc>
      </w:tr>
      <w:tr w:rsidR="00A63271" w:rsidRPr="00EF11EE" w14:paraId="467E481B" w14:textId="77777777" w:rsidTr="00786FC1">
        <w:tc>
          <w:tcPr>
            <w:tcW w:w="5281" w:type="dxa"/>
            <w:tcBorders>
              <w:top w:val="nil"/>
              <w:left w:val="nil"/>
              <w:bottom w:val="nil"/>
              <w:right w:val="single" w:sz="4" w:space="0" w:color="002060"/>
            </w:tcBorders>
            <w:shd w:val="clear" w:color="auto" w:fill="auto"/>
          </w:tcPr>
          <w:p w14:paraId="6F439F59" w14:textId="77777777" w:rsidR="00A63271" w:rsidRPr="00EF11EE" w:rsidRDefault="00A63271" w:rsidP="00786FC1">
            <w:pPr>
              <w:spacing w:before="40" w:after="40"/>
              <w:jc w:val="right"/>
              <w:rPr>
                <w:rFonts w:ascii="Garamond" w:hAnsi="Garamond"/>
                <w:color w:val="000080"/>
                <w:sz w:val="23"/>
              </w:rPr>
            </w:pPr>
            <w:bookmarkStart w:id="34" w:name="PSNProductAbbrev" w:colFirst="1" w:colLast="1"/>
            <w:bookmarkEnd w:id="33"/>
            <w:r w:rsidRPr="00EF11EE">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10451D36" w14:textId="77777777" w:rsidR="00A63271" w:rsidRPr="00EF11EE" w:rsidRDefault="00A63271" w:rsidP="00786FC1">
            <w:pPr>
              <w:spacing w:before="40" w:after="40"/>
              <w:rPr>
                <w:rFonts w:ascii="Garamond" w:hAnsi="Garamond"/>
                <w:color w:val="000080"/>
                <w:sz w:val="23"/>
              </w:rPr>
            </w:pPr>
          </w:p>
        </w:tc>
      </w:tr>
      <w:bookmarkEnd w:id="34"/>
    </w:tbl>
    <w:p w14:paraId="75A10314" w14:textId="77777777" w:rsidR="00585C14" w:rsidRPr="00DD1462" w:rsidRDefault="00585C14" w:rsidP="001A263F">
      <w:pPr>
        <w:spacing w:before="40" w:after="40"/>
        <w:ind w:left="-180"/>
        <w:rPr>
          <w:rFonts w:ascii="Garamond" w:hAnsi="Garamond"/>
          <w:color w:val="000080"/>
          <w:sz w:val="23"/>
        </w:rPr>
      </w:pPr>
    </w:p>
    <w:p w14:paraId="2B42635E" w14:textId="77777777" w:rsidR="00CD2ED0" w:rsidRPr="00737079" w:rsidRDefault="00CD2ED0" w:rsidP="00CD2ED0">
      <w:pPr>
        <w:spacing w:before="40" w:after="40"/>
        <w:ind w:left="-180"/>
        <w:rPr>
          <w:rFonts w:ascii="Garamond" w:hAnsi="Garamond"/>
          <w:b/>
          <w:color w:val="000080"/>
          <w:sz w:val="24"/>
          <w:u w:val="single"/>
        </w:rPr>
      </w:pPr>
      <w:r w:rsidRPr="00737079">
        <w:rPr>
          <w:rFonts w:ascii="Garamond" w:hAnsi="Garamond"/>
          <w:b/>
          <w:color w:val="000080"/>
          <w:sz w:val="24"/>
          <w:u w:val="single"/>
        </w:rPr>
        <w:t>Fixed Income Product Information:</w:t>
      </w: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4950"/>
        <w:gridCol w:w="2835"/>
        <w:gridCol w:w="2655"/>
      </w:tblGrid>
      <w:tr w:rsidR="00CD2ED0" w:rsidRPr="00737079" w14:paraId="4077B38A" w14:textId="77777777" w:rsidTr="00CD2ED0">
        <w:trPr>
          <w:trHeight w:val="288"/>
        </w:trPr>
        <w:tc>
          <w:tcPr>
            <w:tcW w:w="4950" w:type="dxa"/>
            <w:shd w:val="clear" w:color="auto" w:fill="auto"/>
            <w:vAlign w:val="bottom"/>
          </w:tcPr>
          <w:p w14:paraId="704D9322" w14:textId="77777777" w:rsidR="00CD2ED0" w:rsidRPr="00737079" w:rsidRDefault="00CD2ED0" w:rsidP="00CD2ED0">
            <w:pPr>
              <w:tabs>
                <w:tab w:val="left" w:pos="0"/>
              </w:tabs>
              <w:suppressAutoHyphens/>
              <w:spacing w:before="40" w:after="40"/>
              <w:jc w:val="right"/>
              <w:rPr>
                <w:rFonts w:ascii="Garamond" w:hAnsi="Garamond"/>
                <w:color w:val="000080"/>
                <w:sz w:val="23"/>
              </w:rPr>
            </w:pPr>
            <w:r w:rsidRPr="00737079">
              <w:rPr>
                <w:rFonts w:ascii="Garamond" w:hAnsi="Garamond"/>
                <w:color w:val="000080"/>
                <w:sz w:val="23"/>
              </w:rPr>
              <w:t>Product Name</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6B1284A6" w14:textId="77777777" w:rsidR="00CD2ED0" w:rsidRPr="00737079" w:rsidRDefault="00CD2ED0" w:rsidP="00CD2ED0">
            <w:pPr>
              <w:spacing w:before="40" w:after="40"/>
              <w:jc w:val="center"/>
              <w:rPr>
                <w:rFonts w:ascii="Garamond" w:hAnsi="Garamond"/>
                <w:color w:val="000080"/>
                <w:sz w:val="22"/>
              </w:rPr>
            </w:pPr>
          </w:p>
        </w:tc>
      </w:tr>
      <w:tr w:rsidR="00CD2ED0" w:rsidRPr="00737079" w14:paraId="38CC82D0" w14:textId="77777777" w:rsidTr="00CD2ED0">
        <w:trPr>
          <w:trHeight w:val="240"/>
        </w:trPr>
        <w:tc>
          <w:tcPr>
            <w:tcW w:w="4950" w:type="dxa"/>
            <w:shd w:val="clear" w:color="auto" w:fill="auto"/>
            <w:vAlign w:val="bottom"/>
          </w:tcPr>
          <w:p w14:paraId="4B2F89E0" w14:textId="77777777" w:rsidR="00CD2ED0" w:rsidRPr="00737079" w:rsidRDefault="00CD2ED0" w:rsidP="00CD2ED0">
            <w:pPr>
              <w:keepNext/>
              <w:spacing w:before="40" w:after="40"/>
              <w:jc w:val="right"/>
              <w:outlineLvl w:val="6"/>
              <w:rPr>
                <w:rFonts w:ascii="Garamond" w:hAnsi="Garamond"/>
                <w:color w:val="000080"/>
                <w:sz w:val="23"/>
              </w:rPr>
            </w:pPr>
            <w:r w:rsidRPr="00737079">
              <w:rPr>
                <w:rFonts w:ascii="Garamond" w:hAnsi="Garamond"/>
                <w:color w:val="000080"/>
                <w:sz w:val="23"/>
              </w:rPr>
              <w:t>Typical Number of Issues Held</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79C940EB" w14:textId="77777777" w:rsidR="00CD2ED0" w:rsidRPr="00737079" w:rsidRDefault="00CD2ED0" w:rsidP="00CD2ED0">
            <w:pPr>
              <w:spacing w:before="40" w:after="40"/>
              <w:jc w:val="center"/>
              <w:rPr>
                <w:rFonts w:ascii="Garamond" w:hAnsi="Garamond"/>
                <w:color w:val="000080"/>
                <w:sz w:val="22"/>
              </w:rPr>
            </w:pPr>
          </w:p>
        </w:tc>
      </w:tr>
      <w:tr w:rsidR="00CD2ED0" w:rsidRPr="00737079" w14:paraId="2CC89443" w14:textId="77777777" w:rsidTr="00CD2ED0">
        <w:trPr>
          <w:trHeight w:val="240"/>
        </w:trPr>
        <w:tc>
          <w:tcPr>
            <w:tcW w:w="4950" w:type="dxa"/>
            <w:tcBorders>
              <w:right w:val="single" w:sz="6" w:space="0" w:color="000080"/>
            </w:tcBorders>
            <w:shd w:val="clear" w:color="auto" w:fill="auto"/>
            <w:vAlign w:val="bottom"/>
          </w:tcPr>
          <w:p w14:paraId="18C340C1" w14:textId="77777777" w:rsidR="00CD2ED0" w:rsidRPr="00737079" w:rsidRDefault="00CD2ED0" w:rsidP="00CD2ED0">
            <w:pPr>
              <w:spacing w:before="40" w:after="40"/>
              <w:jc w:val="right"/>
              <w:rPr>
                <w:rFonts w:ascii="Garamond" w:hAnsi="Garamond"/>
                <w:color w:val="000080"/>
                <w:sz w:val="22"/>
                <w:szCs w:val="22"/>
              </w:rPr>
            </w:pPr>
          </w:p>
        </w:tc>
        <w:tc>
          <w:tcPr>
            <w:tcW w:w="283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1597E1C4" w14:textId="77777777" w:rsidR="00CD2ED0" w:rsidRPr="00737079" w:rsidRDefault="00CD2ED0" w:rsidP="00CD2ED0">
            <w:pPr>
              <w:spacing w:before="40" w:after="40"/>
              <w:jc w:val="center"/>
              <w:rPr>
                <w:rFonts w:ascii="Garamond" w:hAnsi="Garamond"/>
                <w:b/>
                <w:color w:val="000080"/>
                <w:sz w:val="22"/>
              </w:rPr>
            </w:pPr>
            <w:r w:rsidRPr="00737079">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7EBCD1C6" w14:textId="77777777" w:rsidR="00CD2ED0" w:rsidRPr="00737079" w:rsidRDefault="00CD2ED0" w:rsidP="00CD2ED0">
            <w:pPr>
              <w:spacing w:before="40" w:after="40"/>
              <w:jc w:val="center"/>
              <w:rPr>
                <w:rFonts w:ascii="Garamond" w:hAnsi="Garamond"/>
                <w:b/>
                <w:color w:val="000080"/>
                <w:sz w:val="22"/>
              </w:rPr>
            </w:pPr>
            <w:r w:rsidRPr="00737079">
              <w:rPr>
                <w:rFonts w:ascii="Garamond" w:hAnsi="Garamond"/>
                <w:b/>
                <w:color w:val="000080"/>
                <w:sz w:val="22"/>
              </w:rPr>
              <w:t>5-Year</w:t>
            </w:r>
          </w:p>
        </w:tc>
      </w:tr>
      <w:tr w:rsidR="00CD2ED0" w:rsidRPr="00737079" w14:paraId="05ED7A4F" w14:textId="77777777" w:rsidTr="00CD2ED0">
        <w:trPr>
          <w:trHeight w:val="597"/>
        </w:trPr>
        <w:tc>
          <w:tcPr>
            <w:tcW w:w="4950" w:type="dxa"/>
            <w:tcBorders>
              <w:right w:val="single" w:sz="6" w:space="0" w:color="000080"/>
            </w:tcBorders>
            <w:shd w:val="clear" w:color="auto" w:fill="auto"/>
            <w:vAlign w:val="bottom"/>
          </w:tcPr>
          <w:p w14:paraId="25ECA795" w14:textId="77777777" w:rsidR="00CD2ED0" w:rsidRPr="00737079" w:rsidRDefault="00CD2ED0" w:rsidP="00CD2ED0">
            <w:pPr>
              <w:spacing w:before="40" w:after="40"/>
              <w:jc w:val="right"/>
              <w:rPr>
                <w:rFonts w:ascii="Garamond" w:hAnsi="Garamond"/>
                <w:color w:val="000080"/>
                <w:sz w:val="22"/>
                <w:szCs w:val="22"/>
              </w:rPr>
            </w:pPr>
            <w:r w:rsidRPr="00737079">
              <w:rPr>
                <w:rFonts w:ascii="Garamond" w:hAnsi="Garamond"/>
                <w:color w:val="000080"/>
                <w:sz w:val="22"/>
                <w:szCs w:val="22"/>
              </w:rPr>
              <w:t xml:space="preserve">Batting Average </w:t>
            </w:r>
          </w:p>
          <w:p w14:paraId="02E5BF6C" w14:textId="77777777" w:rsidR="00CD2ED0" w:rsidRPr="00737079" w:rsidRDefault="00CD2ED0" w:rsidP="00CD2ED0">
            <w:pPr>
              <w:spacing w:before="40" w:after="40"/>
              <w:jc w:val="right"/>
              <w:rPr>
                <w:rFonts w:ascii="Garamond" w:hAnsi="Garamond"/>
                <w:color w:val="000080"/>
                <w:sz w:val="22"/>
                <w:szCs w:val="22"/>
              </w:rPr>
            </w:pPr>
            <w:r w:rsidRPr="00737079">
              <w:rPr>
                <w:rFonts w:ascii="Garamond" w:hAnsi="Garamond"/>
                <w:color w:val="000080"/>
                <w:sz w:val="22"/>
                <w:szCs w:val="22"/>
              </w:rPr>
              <w:t>(% of quarters beating benchmark)</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2ED3FDE" w14:textId="77777777" w:rsidR="00CD2ED0" w:rsidRPr="00737079" w:rsidRDefault="00CD2ED0" w:rsidP="00CD2ED0">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22B7F2E2" w14:textId="77777777" w:rsidR="00CD2ED0" w:rsidRPr="00737079" w:rsidRDefault="00CD2ED0" w:rsidP="00CD2ED0">
            <w:pPr>
              <w:spacing w:before="40" w:after="40"/>
              <w:jc w:val="center"/>
              <w:rPr>
                <w:rFonts w:ascii="Garamond" w:hAnsi="Garamond"/>
                <w:color w:val="000080"/>
                <w:sz w:val="22"/>
              </w:rPr>
            </w:pPr>
          </w:p>
        </w:tc>
      </w:tr>
      <w:tr w:rsidR="00CD2ED0" w:rsidRPr="00737079" w14:paraId="2FC08842" w14:textId="77777777" w:rsidTr="00CD2ED0">
        <w:trPr>
          <w:trHeight w:val="240"/>
        </w:trPr>
        <w:tc>
          <w:tcPr>
            <w:tcW w:w="4950" w:type="dxa"/>
            <w:tcBorders>
              <w:right w:val="single" w:sz="6" w:space="0" w:color="000080"/>
            </w:tcBorders>
            <w:shd w:val="clear" w:color="auto" w:fill="auto"/>
            <w:vAlign w:val="bottom"/>
          </w:tcPr>
          <w:p w14:paraId="0279D0A4" w14:textId="77777777" w:rsidR="00CD2ED0" w:rsidRPr="00737079" w:rsidRDefault="00CD2ED0" w:rsidP="00CD2ED0">
            <w:pPr>
              <w:spacing w:before="40" w:after="40"/>
              <w:jc w:val="right"/>
              <w:rPr>
                <w:rFonts w:ascii="Garamond" w:hAnsi="Garamond"/>
                <w:color w:val="000080"/>
                <w:sz w:val="22"/>
                <w:szCs w:val="22"/>
              </w:rPr>
            </w:pPr>
            <w:r w:rsidRPr="00737079">
              <w:rPr>
                <w:rFonts w:ascii="Garamond" w:hAnsi="Garamond"/>
                <w:color w:val="000080"/>
                <w:sz w:val="22"/>
                <w:szCs w:val="22"/>
              </w:rPr>
              <w:t>Alpha</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645CFF0" w14:textId="77777777" w:rsidR="00CD2ED0" w:rsidRPr="00737079" w:rsidRDefault="00CD2ED0" w:rsidP="00CD2ED0">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F46F20D" w14:textId="77777777" w:rsidR="00CD2ED0" w:rsidRPr="00737079" w:rsidRDefault="00CD2ED0" w:rsidP="00CD2ED0">
            <w:pPr>
              <w:spacing w:before="40" w:after="40"/>
              <w:jc w:val="center"/>
              <w:rPr>
                <w:rFonts w:ascii="Garamond" w:hAnsi="Garamond"/>
                <w:color w:val="000080"/>
                <w:sz w:val="22"/>
              </w:rPr>
            </w:pPr>
          </w:p>
        </w:tc>
      </w:tr>
      <w:tr w:rsidR="00CD2ED0" w:rsidRPr="00737079" w14:paraId="3FD56039" w14:textId="77777777" w:rsidTr="00CD2ED0">
        <w:trPr>
          <w:trHeight w:val="240"/>
        </w:trPr>
        <w:tc>
          <w:tcPr>
            <w:tcW w:w="4950" w:type="dxa"/>
            <w:tcBorders>
              <w:right w:val="single" w:sz="6" w:space="0" w:color="000080"/>
            </w:tcBorders>
            <w:shd w:val="clear" w:color="auto" w:fill="auto"/>
            <w:vAlign w:val="bottom"/>
          </w:tcPr>
          <w:p w14:paraId="083813E9" w14:textId="77777777" w:rsidR="00CD2ED0" w:rsidRPr="00737079" w:rsidRDefault="00CD2ED0" w:rsidP="00CD2ED0">
            <w:pPr>
              <w:spacing w:before="40" w:after="40"/>
              <w:jc w:val="right"/>
              <w:rPr>
                <w:rFonts w:ascii="Garamond" w:hAnsi="Garamond"/>
                <w:color w:val="000080"/>
                <w:sz w:val="22"/>
                <w:szCs w:val="22"/>
              </w:rPr>
            </w:pPr>
            <w:r w:rsidRPr="00737079">
              <w:rPr>
                <w:rFonts w:ascii="Garamond" w:hAnsi="Garamond"/>
                <w:color w:val="000080"/>
                <w:sz w:val="22"/>
                <w:szCs w:val="22"/>
              </w:rPr>
              <w:t>Standard Deviation</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A609381" w14:textId="77777777" w:rsidR="00CD2ED0" w:rsidRPr="00737079" w:rsidRDefault="00CD2ED0" w:rsidP="00CD2ED0">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607AF1B" w14:textId="77777777" w:rsidR="00CD2ED0" w:rsidRPr="00737079" w:rsidRDefault="00CD2ED0" w:rsidP="00CD2ED0">
            <w:pPr>
              <w:spacing w:before="40" w:after="40"/>
              <w:jc w:val="center"/>
              <w:rPr>
                <w:rFonts w:ascii="Garamond" w:hAnsi="Garamond"/>
                <w:color w:val="000080"/>
                <w:sz w:val="22"/>
              </w:rPr>
            </w:pPr>
          </w:p>
        </w:tc>
      </w:tr>
    </w:tbl>
    <w:p w14:paraId="6A429E24" w14:textId="77777777" w:rsidR="00BA3687" w:rsidRPr="00DD1462" w:rsidRDefault="00BA3687" w:rsidP="001A263F">
      <w:pPr>
        <w:pStyle w:val="Heading1"/>
        <w:tabs>
          <w:tab w:val="clear" w:pos="720"/>
        </w:tabs>
        <w:spacing w:before="40" w:after="40"/>
        <w:ind w:left="-180" w:firstLine="0"/>
        <w:rPr>
          <w:rFonts w:ascii="Garamond" w:hAnsi="Garamond"/>
          <w:b/>
          <w:color w:val="000080"/>
          <w:sz w:val="28"/>
        </w:rPr>
      </w:pPr>
      <w:r w:rsidRPr="00DD1462">
        <w:rPr>
          <w:rFonts w:ascii="Garamond" w:hAnsi="Garamond"/>
          <w:b/>
          <w:color w:val="000080"/>
          <w:sz w:val="28"/>
        </w:rPr>
        <w:br w:type="page"/>
      </w: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4950"/>
        <w:gridCol w:w="2835"/>
        <w:gridCol w:w="2655"/>
      </w:tblGrid>
      <w:tr w:rsidR="00CD2ED0" w:rsidRPr="00CD2ED0" w14:paraId="1089A16C" w14:textId="77777777" w:rsidTr="00CD2ED0">
        <w:trPr>
          <w:trHeight w:val="543"/>
        </w:trPr>
        <w:tc>
          <w:tcPr>
            <w:tcW w:w="4950" w:type="dxa"/>
            <w:tcBorders>
              <w:right w:val="single" w:sz="6" w:space="0" w:color="000080"/>
            </w:tcBorders>
            <w:shd w:val="clear" w:color="auto" w:fill="auto"/>
            <w:vAlign w:val="bottom"/>
          </w:tcPr>
          <w:p w14:paraId="58E9ECEC" w14:textId="77777777" w:rsidR="00CD2ED0" w:rsidRPr="00CD2ED0" w:rsidRDefault="00CD2ED0" w:rsidP="00CD2ED0">
            <w:pPr>
              <w:spacing w:before="40" w:after="40"/>
              <w:jc w:val="right"/>
              <w:rPr>
                <w:rFonts w:ascii="Garamond" w:hAnsi="Garamond"/>
                <w:color w:val="000080"/>
                <w:sz w:val="22"/>
                <w:szCs w:val="22"/>
              </w:rPr>
            </w:pPr>
            <w:bookmarkStart w:id="35" w:name="I5YrTurnover" w:colFirst="2" w:colLast="2"/>
            <w:bookmarkStart w:id="36" w:name="I3YrTurnover" w:colFirst="1" w:colLast="1"/>
            <w:r w:rsidRPr="00CD2ED0">
              <w:rPr>
                <w:rFonts w:ascii="Garamond" w:hAnsi="Garamond"/>
                <w:color w:val="000080"/>
                <w:sz w:val="22"/>
                <w:szCs w:val="22"/>
              </w:rPr>
              <w:lastRenderedPageBreak/>
              <w:t>Portfolio Turnover, 12-month Rolling, excluding repos (%)</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2132F42D"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ACE1F0A"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r>
      <w:bookmarkEnd w:id="35"/>
      <w:bookmarkEnd w:id="36"/>
      <w:tr w:rsidR="00CD2ED0" w:rsidRPr="00CD2ED0" w14:paraId="57B942FC" w14:textId="77777777" w:rsidTr="00CD2ED0">
        <w:trPr>
          <w:trHeight w:val="240"/>
        </w:trPr>
        <w:tc>
          <w:tcPr>
            <w:tcW w:w="4950" w:type="dxa"/>
            <w:shd w:val="clear" w:color="auto" w:fill="auto"/>
            <w:vAlign w:val="bottom"/>
          </w:tcPr>
          <w:p w14:paraId="0B025719" w14:textId="77777777" w:rsidR="00CD2ED0" w:rsidRPr="00CD2ED0" w:rsidRDefault="00CD2ED0" w:rsidP="00CD2ED0">
            <w:pPr>
              <w:spacing w:before="40" w:after="40"/>
              <w:jc w:val="right"/>
              <w:rPr>
                <w:rFonts w:ascii="Garamond" w:hAnsi="Garamond"/>
                <w:color w:val="000080"/>
                <w:sz w:val="23"/>
              </w:rPr>
            </w:pPr>
          </w:p>
        </w:tc>
        <w:tc>
          <w:tcPr>
            <w:tcW w:w="2835" w:type="dxa"/>
            <w:tcBorders>
              <w:top w:val="single" w:sz="6" w:space="0" w:color="000080"/>
              <w:bottom w:val="single" w:sz="6" w:space="0" w:color="000080"/>
            </w:tcBorders>
            <w:shd w:val="clear" w:color="auto" w:fill="auto"/>
            <w:vAlign w:val="bottom"/>
          </w:tcPr>
          <w:p w14:paraId="73D409A9" w14:textId="77777777" w:rsidR="00CD2ED0" w:rsidRPr="00CD2ED0" w:rsidRDefault="00CD2ED0" w:rsidP="00CD2ED0">
            <w:pPr>
              <w:spacing w:before="40" w:after="40"/>
              <w:jc w:val="center"/>
              <w:rPr>
                <w:rFonts w:ascii="Garamond" w:hAnsi="Garamond"/>
                <w:b/>
                <w:color w:val="000080"/>
                <w:sz w:val="22"/>
              </w:rPr>
            </w:pPr>
            <w:r w:rsidRPr="00CD2ED0">
              <w:rPr>
                <w:rFonts w:ascii="Garamond" w:hAnsi="Garamond"/>
                <w:b/>
                <w:color w:val="000080"/>
                <w:sz w:val="22"/>
              </w:rPr>
              <w:t>5-year Average</w:t>
            </w:r>
          </w:p>
        </w:tc>
        <w:tc>
          <w:tcPr>
            <w:tcW w:w="2655" w:type="dxa"/>
            <w:tcBorders>
              <w:top w:val="single" w:sz="6" w:space="0" w:color="000080"/>
              <w:bottom w:val="single" w:sz="6" w:space="0" w:color="000080"/>
              <w:right w:val="single" w:sz="6" w:space="0" w:color="000080"/>
            </w:tcBorders>
            <w:shd w:val="clear" w:color="auto" w:fill="auto"/>
            <w:vAlign w:val="bottom"/>
          </w:tcPr>
          <w:p w14:paraId="28837F59" w14:textId="77777777" w:rsidR="00CD2ED0" w:rsidRPr="00CD2ED0" w:rsidRDefault="00CD2ED0" w:rsidP="00CD2ED0">
            <w:pPr>
              <w:spacing w:before="40" w:after="40"/>
              <w:jc w:val="center"/>
              <w:rPr>
                <w:rFonts w:ascii="Garamond" w:hAnsi="Garamond"/>
                <w:b/>
                <w:color w:val="000080"/>
                <w:sz w:val="22"/>
              </w:rPr>
            </w:pPr>
            <w:r w:rsidRPr="00CD2ED0">
              <w:rPr>
                <w:rFonts w:ascii="Garamond" w:hAnsi="Garamond"/>
                <w:b/>
                <w:color w:val="000080"/>
                <w:sz w:val="22"/>
              </w:rPr>
              <w:t>Current</w:t>
            </w:r>
          </w:p>
        </w:tc>
      </w:tr>
      <w:tr w:rsidR="00CD2ED0" w:rsidRPr="00CD2ED0" w14:paraId="52E511C9" w14:textId="77777777" w:rsidTr="00CD2ED0">
        <w:trPr>
          <w:trHeight w:val="240"/>
        </w:trPr>
        <w:tc>
          <w:tcPr>
            <w:tcW w:w="4950" w:type="dxa"/>
            <w:shd w:val="clear" w:color="auto" w:fill="auto"/>
            <w:vAlign w:val="bottom"/>
          </w:tcPr>
          <w:p w14:paraId="794BAC96" w14:textId="77777777" w:rsidR="00CD2ED0" w:rsidRPr="00CD2ED0" w:rsidRDefault="00CD2ED0" w:rsidP="00CD2ED0">
            <w:pPr>
              <w:spacing w:before="40" w:after="40"/>
              <w:jc w:val="right"/>
              <w:rPr>
                <w:rFonts w:ascii="Garamond" w:hAnsi="Garamond"/>
                <w:color w:val="000080"/>
                <w:sz w:val="23"/>
              </w:rPr>
            </w:pPr>
            <w:bookmarkStart w:id="37" w:name="IAvgQuality" w:colFirst="1" w:colLast="1"/>
            <w:bookmarkStart w:id="38" w:name="IRecQuality" w:colFirst="2" w:colLast="2"/>
            <w:r w:rsidRPr="00CD2ED0">
              <w:rPr>
                <w:rFonts w:ascii="Garamond" w:hAnsi="Garamond"/>
                <w:color w:val="000080"/>
                <w:sz w:val="23"/>
              </w:rPr>
              <w:t xml:space="preserve">Quality </w:t>
            </w:r>
          </w:p>
        </w:tc>
        <w:tc>
          <w:tcPr>
            <w:tcW w:w="2835" w:type="dxa"/>
            <w:tcBorders>
              <w:top w:val="single" w:sz="6" w:space="0" w:color="000080"/>
              <w:bottom w:val="single" w:sz="6" w:space="0" w:color="000080"/>
            </w:tcBorders>
            <w:shd w:val="pct20" w:color="auto" w:fill="auto"/>
            <w:vAlign w:val="bottom"/>
          </w:tcPr>
          <w:p w14:paraId="6728FE09" w14:textId="77777777" w:rsidR="00CD2ED0" w:rsidRPr="00CD2ED0" w:rsidRDefault="00CD2ED0" w:rsidP="00CD2ED0">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2AA68FBD" w14:textId="77777777" w:rsidR="00CD2ED0" w:rsidRPr="00CD2ED0" w:rsidRDefault="00CD2ED0" w:rsidP="00CD2ED0">
            <w:pPr>
              <w:spacing w:before="40" w:after="40"/>
              <w:jc w:val="center"/>
              <w:rPr>
                <w:rFonts w:ascii="Garamond" w:hAnsi="Garamond"/>
                <w:color w:val="000080"/>
                <w:sz w:val="22"/>
              </w:rPr>
            </w:pPr>
          </w:p>
        </w:tc>
      </w:tr>
      <w:tr w:rsidR="00CD2ED0" w:rsidRPr="00CD2ED0" w14:paraId="701591AB" w14:textId="77777777" w:rsidTr="00CD2ED0">
        <w:trPr>
          <w:trHeight w:val="240"/>
        </w:trPr>
        <w:tc>
          <w:tcPr>
            <w:tcW w:w="4950" w:type="dxa"/>
            <w:shd w:val="clear" w:color="auto" w:fill="auto"/>
            <w:vAlign w:val="bottom"/>
          </w:tcPr>
          <w:p w14:paraId="38E83AD7" w14:textId="77777777" w:rsidR="00CD2ED0" w:rsidRPr="00CD2ED0" w:rsidRDefault="00CD2ED0" w:rsidP="00CD2ED0">
            <w:pPr>
              <w:spacing w:before="40" w:after="40"/>
              <w:jc w:val="right"/>
              <w:rPr>
                <w:rFonts w:ascii="Garamond" w:hAnsi="Garamond"/>
                <w:color w:val="000080"/>
                <w:sz w:val="23"/>
              </w:rPr>
            </w:pPr>
            <w:bookmarkStart w:id="39" w:name="IAvgMaturity" w:colFirst="1" w:colLast="1"/>
            <w:bookmarkStart w:id="40" w:name="IRecMaturity" w:colFirst="2" w:colLast="2"/>
            <w:bookmarkEnd w:id="37"/>
            <w:bookmarkEnd w:id="38"/>
            <w:r w:rsidRPr="00CD2ED0">
              <w:rPr>
                <w:rFonts w:ascii="Garamond" w:hAnsi="Garamond"/>
                <w:color w:val="000080"/>
                <w:sz w:val="23"/>
              </w:rPr>
              <w:t>Maturity</w:t>
            </w:r>
          </w:p>
        </w:tc>
        <w:tc>
          <w:tcPr>
            <w:tcW w:w="2835" w:type="dxa"/>
            <w:tcBorders>
              <w:top w:val="single" w:sz="6" w:space="0" w:color="000080"/>
              <w:bottom w:val="single" w:sz="6" w:space="0" w:color="000080"/>
            </w:tcBorders>
            <w:shd w:val="pct20" w:color="auto" w:fill="auto"/>
            <w:vAlign w:val="bottom"/>
          </w:tcPr>
          <w:p w14:paraId="40261662" w14:textId="77777777" w:rsidR="00CD2ED0" w:rsidRPr="00CD2ED0" w:rsidRDefault="00CD2ED0" w:rsidP="00CD2ED0">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103583FF" w14:textId="77777777" w:rsidR="00CD2ED0" w:rsidRPr="00CD2ED0" w:rsidRDefault="00CD2ED0" w:rsidP="00CD2ED0">
            <w:pPr>
              <w:spacing w:before="40" w:after="40"/>
              <w:jc w:val="center"/>
              <w:rPr>
                <w:rFonts w:ascii="Garamond" w:hAnsi="Garamond"/>
                <w:color w:val="000080"/>
                <w:sz w:val="22"/>
              </w:rPr>
            </w:pPr>
          </w:p>
        </w:tc>
      </w:tr>
      <w:tr w:rsidR="00CD2ED0" w:rsidRPr="00CD2ED0" w14:paraId="5A15B8D0" w14:textId="77777777" w:rsidTr="00CD2ED0">
        <w:trPr>
          <w:trHeight w:val="240"/>
        </w:trPr>
        <w:tc>
          <w:tcPr>
            <w:tcW w:w="4950" w:type="dxa"/>
            <w:shd w:val="clear" w:color="auto" w:fill="auto"/>
            <w:vAlign w:val="bottom"/>
          </w:tcPr>
          <w:p w14:paraId="06824AA1" w14:textId="77777777" w:rsidR="00CD2ED0" w:rsidRPr="00CD2ED0" w:rsidRDefault="00CD2ED0" w:rsidP="00CD2ED0">
            <w:pPr>
              <w:spacing w:before="40" w:after="40"/>
              <w:jc w:val="right"/>
              <w:rPr>
                <w:rFonts w:ascii="Garamond" w:hAnsi="Garamond"/>
                <w:color w:val="000080"/>
                <w:sz w:val="23"/>
              </w:rPr>
            </w:pPr>
            <w:bookmarkStart w:id="41" w:name="IAvgDuration" w:colFirst="1" w:colLast="1"/>
            <w:bookmarkStart w:id="42" w:name="IRecDuration" w:colFirst="2" w:colLast="2"/>
            <w:bookmarkEnd w:id="39"/>
            <w:bookmarkEnd w:id="40"/>
            <w:r w:rsidRPr="00CD2ED0">
              <w:rPr>
                <w:rFonts w:ascii="Garamond" w:hAnsi="Garamond"/>
                <w:color w:val="000080"/>
                <w:sz w:val="23"/>
              </w:rPr>
              <w:t xml:space="preserve">Duration  </w:t>
            </w:r>
          </w:p>
        </w:tc>
        <w:tc>
          <w:tcPr>
            <w:tcW w:w="2835" w:type="dxa"/>
            <w:tcBorders>
              <w:top w:val="single" w:sz="6" w:space="0" w:color="000080"/>
              <w:bottom w:val="single" w:sz="6" w:space="0" w:color="000080"/>
            </w:tcBorders>
            <w:shd w:val="pct20" w:color="auto" w:fill="auto"/>
            <w:vAlign w:val="bottom"/>
          </w:tcPr>
          <w:p w14:paraId="4F75BF8E" w14:textId="77777777" w:rsidR="00CD2ED0" w:rsidRPr="00CD2ED0" w:rsidRDefault="00CD2ED0" w:rsidP="00CD2ED0">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734285D9" w14:textId="77777777" w:rsidR="00CD2ED0" w:rsidRPr="00CD2ED0" w:rsidRDefault="00CD2ED0" w:rsidP="00CD2ED0">
            <w:pPr>
              <w:spacing w:before="40" w:after="40"/>
              <w:jc w:val="center"/>
              <w:rPr>
                <w:rFonts w:ascii="Garamond" w:hAnsi="Garamond"/>
                <w:color w:val="000080"/>
                <w:sz w:val="22"/>
              </w:rPr>
            </w:pPr>
          </w:p>
        </w:tc>
      </w:tr>
      <w:tr w:rsidR="00CD2ED0" w:rsidRPr="00CD2ED0" w14:paraId="7D29E156" w14:textId="77777777" w:rsidTr="00CD2ED0">
        <w:trPr>
          <w:trHeight w:val="240"/>
        </w:trPr>
        <w:tc>
          <w:tcPr>
            <w:tcW w:w="4950" w:type="dxa"/>
            <w:tcBorders>
              <w:bottom w:val="nil"/>
            </w:tcBorders>
            <w:shd w:val="clear" w:color="auto" w:fill="auto"/>
            <w:vAlign w:val="bottom"/>
          </w:tcPr>
          <w:p w14:paraId="0E5FDB75" w14:textId="77777777" w:rsidR="00CD2ED0" w:rsidRPr="00CD2ED0" w:rsidRDefault="00CD2ED0" w:rsidP="00CD2ED0">
            <w:pPr>
              <w:spacing w:before="40" w:after="40"/>
              <w:jc w:val="right"/>
              <w:rPr>
                <w:rFonts w:ascii="Garamond" w:hAnsi="Garamond"/>
                <w:color w:val="000080"/>
                <w:sz w:val="23"/>
              </w:rPr>
            </w:pPr>
            <w:bookmarkStart w:id="43" w:name="IAvgCoupon" w:colFirst="1" w:colLast="1"/>
            <w:bookmarkStart w:id="44" w:name="IRecCoupon" w:colFirst="2" w:colLast="2"/>
            <w:bookmarkEnd w:id="41"/>
            <w:bookmarkEnd w:id="42"/>
            <w:r w:rsidRPr="00CD2ED0">
              <w:rPr>
                <w:rFonts w:ascii="Garamond" w:hAnsi="Garamond"/>
                <w:color w:val="000080"/>
                <w:sz w:val="23"/>
              </w:rPr>
              <w:t>Coupon</w:t>
            </w:r>
          </w:p>
        </w:tc>
        <w:tc>
          <w:tcPr>
            <w:tcW w:w="2835" w:type="dxa"/>
            <w:tcBorders>
              <w:top w:val="single" w:sz="6" w:space="0" w:color="000080"/>
              <w:bottom w:val="single" w:sz="6" w:space="0" w:color="000080"/>
            </w:tcBorders>
            <w:shd w:val="pct20" w:color="auto" w:fill="auto"/>
            <w:vAlign w:val="bottom"/>
          </w:tcPr>
          <w:p w14:paraId="0E72CD75" w14:textId="77777777" w:rsidR="00CD2ED0" w:rsidRPr="00CD2ED0" w:rsidRDefault="00CD2ED0" w:rsidP="00CD2ED0">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6540AC96" w14:textId="77777777" w:rsidR="00CD2ED0" w:rsidRPr="00CD2ED0" w:rsidRDefault="00CD2ED0" w:rsidP="00CD2ED0">
            <w:pPr>
              <w:spacing w:before="40" w:after="40"/>
              <w:jc w:val="center"/>
              <w:rPr>
                <w:rFonts w:ascii="Garamond" w:hAnsi="Garamond"/>
                <w:color w:val="000080"/>
                <w:sz w:val="22"/>
              </w:rPr>
            </w:pPr>
          </w:p>
        </w:tc>
      </w:tr>
      <w:tr w:rsidR="00CD2ED0" w:rsidRPr="00CD2ED0" w14:paraId="1E4EF9BF" w14:textId="77777777" w:rsidTr="00CD2ED0">
        <w:trPr>
          <w:trHeight w:val="240"/>
        </w:trPr>
        <w:tc>
          <w:tcPr>
            <w:tcW w:w="4950" w:type="dxa"/>
            <w:tcBorders>
              <w:bottom w:val="nil"/>
              <w:right w:val="single" w:sz="6" w:space="0" w:color="000080"/>
            </w:tcBorders>
            <w:shd w:val="clear" w:color="auto" w:fill="auto"/>
            <w:vAlign w:val="bottom"/>
          </w:tcPr>
          <w:p w14:paraId="4AB6A132" w14:textId="77777777" w:rsidR="00CD2ED0" w:rsidRPr="00CD2ED0" w:rsidRDefault="00CD2ED0" w:rsidP="00CD2ED0">
            <w:pPr>
              <w:spacing w:before="40" w:after="40"/>
              <w:jc w:val="right"/>
              <w:rPr>
                <w:rFonts w:ascii="Garamond" w:hAnsi="Garamond"/>
                <w:color w:val="000080"/>
                <w:sz w:val="22"/>
                <w:szCs w:val="22"/>
              </w:rPr>
            </w:pPr>
            <w:bookmarkStart w:id="45" w:name="IAvgUSG" w:colFirst="1" w:colLast="1"/>
            <w:bookmarkStart w:id="46" w:name="IRecUSG" w:colFirst="2" w:colLast="2"/>
            <w:bookmarkEnd w:id="43"/>
            <w:bookmarkEnd w:id="44"/>
            <w:r w:rsidRPr="00CD2ED0">
              <w:rPr>
                <w:rFonts w:ascii="Garamond" w:hAnsi="Garamond"/>
                <w:color w:val="000080"/>
                <w:sz w:val="22"/>
                <w:szCs w:val="22"/>
              </w:rPr>
              <w:t>% U.S.  Government</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B52C5DE"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117DB32A"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r>
      <w:tr w:rsidR="00CD2ED0" w:rsidRPr="00CD2ED0" w14:paraId="3B200625" w14:textId="77777777" w:rsidTr="00CD2ED0">
        <w:trPr>
          <w:trHeight w:val="240"/>
        </w:trPr>
        <w:tc>
          <w:tcPr>
            <w:tcW w:w="4950" w:type="dxa"/>
            <w:tcBorders>
              <w:bottom w:val="nil"/>
              <w:right w:val="single" w:sz="6" w:space="0" w:color="000080"/>
            </w:tcBorders>
            <w:shd w:val="clear" w:color="auto" w:fill="auto"/>
            <w:vAlign w:val="bottom"/>
          </w:tcPr>
          <w:p w14:paraId="56CFE3A9" w14:textId="77777777" w:rsidR="00CD2ED0" w:rsidRPr="00CD2ED0" w:rsidRDefault="00CD2ED0" w:rsidP="00CD2ED0">
            <w:pPr>
              <w:spacing w:before="40" w:after="40"/>
              <w:jc w:val="right"/>
              <w:rPr>
                <w:rFonts w:ascii="Garamond" w:hAnsi="Garamond"/>
                <w:color w:val="000080"/>
                <w:sz w:val="22"/>
                <w:szCs w:val="22"/>
              </w:rPr>
            </w:pPr>
            <w:bookmarkStart w:id="47" w:name="IRecAAA" w:colFirst="2" w:colLast="2"/>
            <w:bookmarkStart w:id="48" w:name="IAvgAAA" w:colFirst="1" w:colLast="1"/>
            <w:bookmarkEnd w:id="45"/>
            <w:bookmarkEnd w:id="46"/>
            <w:r w:rsidRPr="00CD2ED0">
              <w:rPr>
                <w:rFonts w:ascii="Garamond" w:hAnsi="Garamond"/>
                <w:color w:val="000080"/>
                <w:sz w:val="22"/>
                <w:szCs w:val="22"/>
              </w:rPr>
              <w:t>% AAA (Non-</w:t>
            </w:r>
            <w:proofErr w:type="spellStart"/>
            <w:r w:rsidRPr="00CD2ED0">
              <w:rPr>
                <w:rFonts w:ascii="Garamond" w:hAnsi="Garamond"/>
                <w:color w:val="000080"/>
                <w:sz w:val="22"/>
                <w:szCs w:val="22"/>
              </w:rPr>
              <w:t>USGov</w:t>
            </w:r>
            <w:proofErr w:type="spellEnd"/>
            <w:r w:rsidRPr="00CD2ED0">
              <w:rPr>
                <w:rFonts w:ascii="Garamond" w:hAnsi="Garamond"/>
                <w:color w:val="000080"/>
                <w:sz w:val="22"/>
                <w:szCs w:val="22"/>
              </w:rPr>
              <w:t>)</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05DAAFB"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247517D5"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r>
      <w:tr w:rsidR="00CD2ED0" w:rsidRPr="00CD2ED0" w14:paraId="2C1C86F0" w14:textId="77777777" w:rsidTr="00CD2ED0">
        <w:trPr>
          <w:trHeight w:val="240"/>
        </w:trPr>
        <w:tc>
          <w:tcPr>
            <w:tcW w:w="4950" w:type="dxa"/>
            <w:tcBorders>
              <w:bottom w:val="nil"/>
              <w:right w:val="single" w:sz="6" w:space="0" w:color="000080"/>
            </w:tcBorders>
            <w:shd w:val="clear" w:color="auto" w:fill="auto"/>
            <w:vAlign w:val="bottom"/>
          </w:tcPr>
          <w:p w14:paraId="56989168" w14:textId="77777777" w:rsidR="00CD2ED0" w:rsidRPr="00CD2ED0" w:rsidRDefault="00CD2ED0" w:rsidP="00CD2ED0">
            <w:pPr>
              <w:spacing w:before="40" w:after="40"/>
              <w:jc w:val="right"/>
              <w:rPr>
                <w:rFonts w:ascii="Garamond" w:hAnsi="Garamond"/>
                <w:color w:val="000080"/>
                <w:sz w:val="22"/>
                <w:szCs w:val="22"/>
              </w:rPr>
            </w:pPr>
            <w:bookmarkStart w:id="49" w:name="IRecAA" w:colFirst="2" w:colLast="2"/>
            <w:bookmarkStart w:id="50" w:name="IAvgAA" w:colFirst="1" w:colLast="1"/>
            <w:bookmarkEnd w:id="47"/>
            <w:bookmarkEnd w:id="48"/>
            <w:r w:rsidRPr="00CD2ED0">
              <w:rPr>
                <w:rFonts w:ascii="Garamond" w:hAnsi="Garamond"/>
                <w:color w:val="000080"/>
                <w:sz w:val="22"/>
                <w:szCs w:val="22"/>
              </w:rPr>
              <w:t>% AA (Non-</w:t>
            </w:r>
            <w:proofErr w:type="spellStart"/>
            <w:r w:rsidRPr="00CD2ED0">
              <w:rPr>
                <w:rFonts w:ascii="Garamond" w:hAnsi="Garamond"/>
                <w:color w:val="000080"/>
                <w:sz w:val="22"/>
                <w:szCs w:val="22"/>
              </w:rPr>
              <w:t>USGov</w:t>
            </w:r>
            <w:proofErr w:type="spellEnd"/>
            <w:r w:rsidRPr="00CD2ED0">
              <w:rPr>
                <w:rFonts w:ascii="Garamond" w:hAnsi="Garamond"/>
                <w:color w:val="000080"/>
                <w:sz w:val="22"/>
                <w:szCs w:val="22"/>
              </w:rPr>
              <w:t>)</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60F2610"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7E340123"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r>
      <w:tr w:rsidR="00CD2ED0" w:rsidRPr="00CD2ED0" w14:paraId="64ABE76F" w14:textId="77777777" w:rsidTr="00CD2ED0">
        <w:trPr>
          <w:trHeight w:val="240"/>
        </w:trPr>
        <w:tc>
          <w:tcPr>
            <w:tcW w:w="4950" w:type="dxa"/>
            <w:tcBorders>
              <w:bottom w:val="nil"/>
              <w:right w:val="single" w:sz="6" w:space="0" w:color="000080"/>
            </w:tcBorders>
            <w:shd w:val="clear" w:color="auto" w:fill="auto"/>
            <w:vAlign w:val="bottom"/>
          </w:tcPr>
          <w:p w14:paraId="5D717C54" w14:textId="77777777" w:rsidR="00CD2ED0" w:rsidRPr="00CD2ED0" w:rsidRDefault="00CD2ED0" w:rsidP="00CD2ED0">
            <w:pPr>
              <w:spacing w:before="40" w:after="40"/>
              <w:jc w:val="right"/>
              <w:rPr>
                <w:rFonts w:ascii="Garamond" w:hAnsi="Garamond"/>
                <w:color w:val="000080"/>
                <w:sz w:val="22"/>
                <w:szCs w:val="22"/>
              </w:rPr>
            </w:pPr>
            <w:bookmarkStart w:id="51" w:name="IRecA" w:colFirst="2" w:colLast="2"/>
            <w:bookmarkStart w:id="52" w:name="IAvgA" w:colFirst="1" w:colLast="1"/>
            <w:bookmarkEnd w:id="49"/>
            <w:bookmarkEnd w:id="50"/>
            <w:r w:rsidRPr="00CD2ED0">
              <w:rPr>
                <w:rFonts w:ascii="Garamond" w:hAnsi="Garamond"/>
                <w:color w:val="000080"/>
                <w:sz w:val="22"/>
                <w:szCs w:val="22"/>
              </w:rPr>
              <w:t>% A</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5BB85DE"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660B904E"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r>
      <w:tr w:rsidR="00CD2ED0" w:rsidRPr="00CD2ED0" w14:paraId="1EBE70C0" w14:textId="77777777" w:rsidTr="00CD2ED0">
        <w:trPr>
          <w:trHeight w:val="240"/>
        </w:trPr>
        <w:tc>
          <w:tcPr>
            <w:tcW w:w="4950" w:type="dxa"/>
            <w:tcBorders>
              <w:bottom w:val="nil"/>
              <w:right w:val="single" w:sz="6" w:space="0" w:color="000080"/>
            </w:tcBorders>
            <w:shd w:val="clear" w:color="auto" w:fill="auto"/>
            <w:vAlign w:val="bottom"/>
          </w:tcPr>
          <w:p w14:paraId="31DA8B21" w14:textId="77777777" w:rsidR="00CD2ED0" w:rsidRPr="00CD2ED0" w:rsidRDefault="00CD2ED0" w:rsidP="00CD2ED0">
            <w:pPr>
              <w:spacing w:before="40" w:after="40"/>
              <w:jc w:val="right"/>
              <w:rPr>
                <w:rFonts w:ascii="Garamond" w:hAnsi="Garamond"/>
                <w:color w:val="000080"/>
                <w:sz w:val="22"/>
                <w:szCs w:val="22"/>
              </w:rPr>
            </w:pPr>
            <w:bookmarkStart w:id="53" w:name="IRecBBB"/>
            <w:bookmarkStart w:id="54" w:name="IAvgBBB" w:colFirst="1" w:colLast="1"/>
            <w:bookmarkEnd w:id="51"/>
            <w:bookmarkEnd w:id="52"/>
            <w:r w:rsidRPr="00CD2ED0">
              <w:rPr>
                <w:rFonts w:ascii="Garamond" w:hAnsi="Garamond"/>
                <w:color w:val="000080"/>
                <w:sz w:val="22"/>
                <w:szCs w:val="22"/>
              </w:rPr>
              <w:t>% BBB</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281849DB"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46D61A5E"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r>
      <w:tr w:rsidR="00CD2ED0" w:rsidRPr="00CD2ED0" w14:paraId="6314D504" w14:textId="77777777" w:rsidTr="00CD2ED0">
        <w:trPr>
          <w:trHeight w:val="240"/>
        </w:trPr>
        <w:tc>
          <w:tcPr>
            <w:tcW w:w="4950" w:type="dxa"/>
            <w:tcBorders>
              <w:bottom w:val="nil"/>
            </w:tcBorders>
            <w:shd w:val="clear" w:color="auto" w:fill="auto"/>
            <w:vAlign w:val="bottom"/>
          </w:tcPr>
          <w:p w14:paraId="0AF83F1C" w14:textId="77777777" w:rsidR="00CD2ED0" w:rsidRPr="00CD2ED0" w:rsidRDefault="00CD2ED0" w:rsidP="00CD2ED0">
            <w:pPr>
              <w:spacing w:before="40" w:after="40"/>
              <w:jc w:val="right"/>
              <w:rPr>
                <w:rFonts w:ascii="Garamond" w:hAnsi="Garamond"/>
                <w:color w:val="000080"/>
                <w:sz w:val="23"/>
              </w:rPr>
            </w:pPr>
            <w:bookmarkStart w:id="55" w:name="IAvgHY" w:colFirst="1" w:colLast="1"/>
            <w:bookmarkStart w:id="56" w:name="IRecHY" w:colFirst="2" w:colLast="2"/>
            <w:bookmarkEnd w:id="53"/>
            <w:bookmarkEnd w:id="54"/>
            <w:r w:rsidRPr="00CD2ED0">
              <w:rPr>
                <w:rFonts w:ascii="Garamond" w:hAnsi="Garamond"/>
                <w:color w:val="000080"/>
                <w:sz w:val="23"/>
              </w:rPr>
              <w:t>% Non-Investment Grade</w:t>
            </w:r>
          </w:p>
        </w:tc>
        <w:tc>
          <w:tcPr>
            <w:tcW w:w="2835" w:type="dxa"/>
            <w:tcBorders>
              <w:top w:val="single" w:sz="6" w:space="0" w:color="000080"/>
              <w:bottom w:val="single" w:sz="6" w:space="0" w:color="000080"/>
              <w:right w:val="single" w:sz="6" w:space="0" w:color="000080"/>
            </w:tcBorders>
            <w:shd w:val="pct20" w:color="auto" w:fill="auto"/>
            <w:vAlign w:val="bottom"/>
          </w:tcPr>
          <w:p w14:paraId="7099C1FA"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55B3857C"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r>
      <w:tr w:rsidR="00CD2ED0" w:rsidRPr="00CD2ED0" w14:paraId="60868A14" w14:textId="77777777" w:rsidTr="00CD2ED0">
        <w:trPr>
          <w:trHeight w:val="240"/>
        </w:trPr>
        <w:tc>
          <w:tcPr>
            <w:tcW w:w="4950" w:type="dxa"/>
            <w:tcBorders>
              <w:bottom w:val="nil"/>
            </w:tcBorders>
            <w:shd w:val="clear" w:color="auto" w:fill="auto"/>
            <w:vAlign w:val="bottom"/>
          </w:tcPr>
          <w:p w14:paraId="313CD4AB" w14:textId="77777777" w:rsidR="00CD2ED0" w:rsidRPr="00CD2ED0" w:rsidRDefault="00CD2ED0" w:rsidP="00CD2ED0">
            <w:pPr>
              <w:spacing w:before="40" w:after="40"/>
              <w:jc w:val="right"/>
              <w:rPr>
                <w:rFonts w:ascii="Garamond" w:hAnsi="Garamond"/>
                <w:color w:val="000080"/>
                <w:sz w:val="23"/>
              </w:rPr>
            </w:pPr>
            <w:bookmarkStart w:id="57" w:name="IRecDomestic" w:colFirst="2" w:colLast="2"/>
            <w:bookmarkStart w:id="58" w:name="IAvgDomestic" w:colFirst="1" w:colLast="1"/>
            <w:bookmarkEnd w:id="55"/>
            <w:bookmarkEnd w:id="56"/>
            <w:r w:rsidRPr="00CD2ED0">
              <w:rPr>
                <w:rFonts w:ascii="Garamond" w:hAnsi="Garamond"/>
                <w:color w:val="000080"/>
                <w:sz w:val="23"/>
              </w:rPr>
              <w:t>% Domestic Bonds</w:t>
            </w:r>
          </w:p>
        </w:tc>
        <w:tc>
          <w:tcPr>
            <w:tcW w:w="2835" w:type="dxa"/>
            <w:tcBorders>
              <w:top w:val="single" w:sz="6" w:space="0" w:color="000080"/>
              <w:bottom w:val="single" w:sz="6" w:space="0" w:color="000080"/>
              <w:right w:val="single" w:sz="6" w:space="0" w:color="000080"/>
            </w:tcBorders>
            <w:shd w:val="pct20" w:color="auto" w:fill="auto"/>
            <w:vAlign w:val="bottom"/>
          </w:tcPr>
          <w:p w14:paraId="05B77246"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69A7AC36"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r>
      <w:tr w:rsidR="00CD2ED0" w:rsidRPr="00CD2ED0" w14:paraId="493F1D2C" w14:textId="77777777" w:rsidTr="00CD2ED0">
        <w:trPr>
          <w:trHeight w:val="240"/>
        </w:trPr>
        <w:tc>
          <w:tcPr>
            <w:tcW w:w="4950" w:type="dxa"/>
            <w:tcBorders>
              <w:bottom w:val="nil"/>
            </w:tcBorders>
            <w:shd w:val="clear" w:color="auto" w:fill="auto"/>
            <w:vAlign w:val="bottom"/>
          </w:tcPr>
          <w:p w14:paraId="246C01C6" w14:textId="77777777" w:rsidR="00CD2ED0" w:rsidRPr="00CD2ED0" w:rsidRDefault="00CD2ED0" w:rsidP="00CD2ED0">
            <w:pPr>
              <w:spacing w:before="40" w:after="40"/>
              <w:jc w:val="right"/>
              <w:rPr>
                <w:rFonts w:ascii="Garamond" w:hAnsi="Garamond"/>
                <w:color w:val="000080"/>
                <w:sz w:val="23"/>
              </w:rPr>
            </w:pPr>
            <w:bookmarkStart w:id="59" w:name="IAvgIntl" w:colFirst="1" w:colLast="1"/>
            <w:bookmarkStart w:id="60" w:name="IRecIntl" w:colFirst="2" w:colLast="2"/>
            <w:bookmarkEnd w:id="57"/>
            <w:bookmarkEnd w:id="58"/>
            <w:r w:rsidRPr="00CD2ED0">
              <w:rPr>
                <w:rFonts w:ascii="Garamond" w:hAnsi="Garamond"/>
                <w:color w:val="000080"/>
                <w:sz w:val="23"/>
              </w:rPr>
              <w:t>% Developed International</w:t>
            </w:r>
          </w:p>
        </w:tc>
        <w:tc>
          <w:tcPr>
            <w:tcW w:w="2835" w:type="dxa"/>
            <w:tcBorders>
              <w:top w:val="single" w:sz="6" w:space="0" w:color="000080"/>
              <w:bottom w:val="single" w:sz="6" w:space="0" w:color="000080"/>
              <w:right w:val="single" w:sz="6" w:space="0" w:color="000080"/>
            </w:tcBorders>
            <w:shd w:val="pct20" w:color="auto" w:fill="auto"/>
            <w:vAlign w:val="bottom"/>
          </w:tcPr>
          <w:p w14:paraId="5E8CE0F8"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5D9F7457" w14:textId="77777777" w:rsidR="00CD2ED0" w:rsidRPr="00CD2ED0" w:rsidRDefault="00CD2ED0" w:rsidP="00CD2ED0">
            <w:pPr>
              <w:spacing w:before="40" w:after="40"/>
              <w:jc w:val="center"/>
              <w:rPr>
                <w:rFonts w:ascii="Garamond" w:hAnsi="Garamond"/>
                <w:color w:val="000080"/>
                <w:sz w:val="22"/>
              </w:rPr>
            </w:pPr>
            <w:r w:rsidRPr="00CD2ED0">
              <w:rPr>
                <w:rFonts w:ascii="Garamond" w:hAnsi="Garamond"/>
                <w:color w:val="000080"/>
                <w:sz w:val="22"/>
              </w:rPr>
              <w:t>%</w:t>
            </w:r>
          </w:p>
        </w:tc>
      </w:tr>
      <w:tr w:rsidR="00CD2ED0" w:rsidRPr="00CD2ED0" w14:paraId="223C39C7" w14:textId="77777777" w:rsidTr="00CD2ED0">
        <w:trPr>
          <w:trHeight w:val="240"/>
        </w:trPr>
        <w:tc>
          <w:tcPr>
            <w:tcW w:w="4950" w:type="dxa"/>
            <w:tcBorders>
              <w:bottom w:val="nil"/>
            </w:tcBorders>
            <w:shd w:val="clear" w:color="auto" w:fill="auto"/>
            <w:vAlign w:val="bottom"/>
          </w:tcPr>
          <w:p w14:paraId="154F0C96" w14:textId="77777777" w:rsidR="00CD2ED0" w:rsidRPr="00CD2ED0" w:rsidRDefault="00CD2ED0" w:rsidP="00CD2ED0">
            <w:pPr>
              <w:spacing w:before="40" w:after="40"/>
              <w:jc w:val="right"/>
              <w:rPr>
                <w:rFonts w:ascii="Garamond" w:hAnsi="Garamond"/>
                <w:color w:val="000080"/>
                <w:sz w:val="23"/>
              </w:rPr>
            </w:pPr>
            <w:bookmarkStart w:id="61" w:name="IRecNumIntl" w:colFirst="2" w:colLast="2"/>
            <w:bookmarkStart w:id="62" w:name="IAvgNumIntl" w:colFirst="1" w:colLast="1"/>
            <w:bookmarkEnd w:id="59"/>
            <w:bookmarkEnd w:id="60"/>
            <w:r w:rsidRPr="00CD2ED0">
              <w:rPr>
                <w:rFonts w:ascii="Garamond" w:hAnsi="Garamond"/>
                <w:color w:val="000080"/>
                <w:sz w:val="23"/>
              </w:rPr>
              <w:t># Developed International Countries</w:t>
            </w:r>
          </w:p>
        </w:tc>
        <w:tc>
          <w:tcPr>
            <w:tcW w:w="2835" w:type="dxa"/>
            <w:tcBorders>
              <w:top w:val="single" w:sz="6" w:space="0" w:color="000080"/>
              <w:bottom w:val="single" w:sz="6" w:space="0" w:color="000080"/>
              <w:right w:val="single" w:sz="6" w:space="0" w:color="000080"/>
            </w:tcBorders>
            <w:shd w:val="pct20" w:color="auto" w:fill="auto"/>
            <w:vAlign w:val="bottom"/>
          </w:tcPr>
          <w:p w14:paraId="14A283AD" w14:textId="77777777" w:rsidR="00CD2ED0" w:rsidRPr="00CD2ED0" w:rsidRDefault="00CD2ED0" w:rsidP="00CD2ED0">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39A24BA1" w14:textId="77777777" w:rsidR="00CD2ED0" w:rsidRPr="00CD2ED0" w:rsidRDefault="00CD2ED0" w:rsidP="00CD2ED0">
            <w:pPr>
              <w:spacing w:before="40" w:after="40"/>
              <w:jc w:val="center"/>
              <w:rPr>
                <w:rFonts w:ascii="Garamond" w:hAnsi="Garamond"/>
                <w:color w:val="000080"/>
                <w:sz w:val="22"/>
              </w:rPr>
            </w:pPr>
          </w:p>
        </w:tc>
      </w:tr>
      <w:tr w:rsidR="00CD2ED0" w:rsidRPr="00CD2ED0" w14:paraId="2AD7D45D" w14:textId="77777777" w:rsidTr="00CD2ED0">
        <w:trPr>
          <w:trHeight w:val="240"/>
        </w:trPr>
        <w:tc>
          <w:tcPr>
            <w:tcW w:w="4950" w:type="dxa"/>
            <w:tcBorders>
              <w:bottom w:val="nil"/>
            </w:tcBorders>
            <w:shd w:val="clear" w:color="auto" w:fill="auto"/>
            <w:vAlign w:val="bottom"/>
          </w:tcPr>
          <w:p w14:paraId="7B815C68" w14:textId="77777777" w:rsidR="00CD2ED0" w:rsidRPr="00CD2ED0" w:rsidRDefault="00CD2ED0" w:rsidP="00CD2ED0">
            <w:pPr>
              <w:spacing w:before="40" w:after="40"/>
              <w:jc w:val="right"/>
              <w:rPr>
                <w:rFonts w:ascii="Garamond" w:hAnsi="Garamond"/>
                <w:color w:val="000080"/>
                <w:sz w:val="23"/>
              </w:rPr>
            </w:pPr>
            <w:bookmarkStart w:id="63" w:name="IAvgEM" w:colFirst="1" w:colLast="1"/>
            <w:bookmarkStart w:id="64" w:name="IRecEM" w:colFirst="2" w:colLast="2"/>
            <w:bookmarkEnd w:id="61"/>
            <w:bookmarkEnd w:id="62"/>
            <w:r w:rsidRPr="00CD2ED0">
              <w:rPr>
                <w:rFonts w:ascii="Garamond" w:hAnsi="Garamond"/>
                <w:color w:val="000080"/>
                <w:sz w:val="23"/>
              </w:rPr>
              <w:t>% Emerging Markets</w:t>
            </w:r>
          </w:p>
        </w:tc>
        <w:tc>
          <w:tcPr>
            <w:tcW w:w="2835" w:type="dxa"/>
            <w:tcBorders>
              <w:top w:val="single" w:sz="6" w:space="0" w:color="000080"/>
              <w:bottom w:val="single" w:sz="6" w:space="0" w:color="000080"/>
              <w:right w:val="single" w:sz="6" w:space="0" w:color="000080"/>
            </w:tcBorders>
            <w:shd w:val="pct20" w:color="auto" w:fill="auto"/>
            <w:vAlign w:val="bottom"/>
          </w:tcPr>
          <w:p w14:paraId="2CC30F2C" w14:textId="77777777" w:rsidR="00CD2ED0" w:rsidRPr="00CD2ED0" w:rsidRDefault="00CD2ED0" w:rsidP="00CD2ED0">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5229DB88" w14:textId="77777777" w:rsidR="00CD2ED0" w:rsidRPr="00CD2ED0" w:rsidRDefault="00CD2ED0" w:rsidP="00CD2ED0">
            <w:pPr>
              <w:spacing w:before="40" w:after="40"/>
              <w:jc w:val="center"/>
              <w:rPr>
                <w:rFonts w:ascii="Garamond" w:hAnsi="Garamond"/>
                <w:color w:val="000080"/>
                <w:sz w:val="22"/>
              </w:rPr>
            </w:pPr>
          </w:p>
        </w:tc>
      </w:tr>
      <w:tr w:rsidR="00CD2ED0" w:rsidRPr="00CD2ED0" w14:paraId="3B1157F2" w14:textId="77777777" w:rsidTr="00CD2ED0">
        <w:trPr>
          <w:trHeight w:val="240"/>
        </w:trPr>
        <w:tc>
          <w:tcPr>
            <w:tcW w:w="4950" w:type="dxa"/>
            <w:tcBorders>
              <w:bottom w:val="nil"/>
            </w:tcBorders>
            <w:shd w:val="clear" w:color="auto" w:fill="auto"/>
            <w:vAlign w:val="bottom"/>
          </w:tcPr>
          <w:p w14:paraId="34FAB31A" w14:textId="77777777" w:rsidR="00CD2ED0" w:rsidRPr="00CD2ED0" w:rsidRDefault="00CD2ED0" w:rsidP="00CD2ED0">
            <w:pPr>
              <w:spacing w:before="40" w:after="40"/>
              <w:jc w:val="right"/>
              <w:rPr>
                <w:rFonts w:ascii="Garamond" w:hAnsi="Garamond"/>
                <w:color w:val="000080"/>
                <w:sz w:val="23"/>
              </w:rPr>
            </w:pPr>
            <w:bookmarkStart w:id="65" w:name="IAvgNumcEM" w:colFirst="1" w:colLast="1"/>
            <w:bookmarkStart w:id="66" w:name="IAvgNumEM" w:colFirst="1" w:colLast="1"/>
            <w:bookmarkStart w:id="67" w:name="IRecNumEM" w:colFirst="2" w:colLast="2"/>
            <w:bookmarkEnd w:id="63"/>
            <w:bookmarkEnd w:id="64"/>
            <w:r w:rsidRPr="00CD2ED0">
              <w:rPr>
                <w:rFonts w:ascii="Garamond" w:hAnsi="Garamond"/>
                <w:color w:val="000080"/>
                <w:sz w:val="23"/>
              </w:rPr>
              <w:t># Emerging Markets Countries</w:t>
            </w:r>
          </w:p>
        </w:tc>
        <w:tc>
          <w:tcPr>
            <w:tcW w:w="2835" w:type="dxa"/>
            <w:tcBorders>
              <w:top w:val="single" w:sz="6" w:space="0" w:color="000080"/>
              <w:bottom w:val="single" w:sz="6" w:space="0" w:color="000080"/>
              <w:right w:val="single" w:sz="6" w:space="0" w:color="000080"/>
            </w:tcBorders>
            <w:shd w:val="pct20" w:color="auto" w:fill="auto"/>
            <w:vAlign w:val="bottom"/>
          </w:tcPr>
          <w:p w14:paraId="10B5B295" w14:textId="77777777" w:rsidR="00CD2ED0" w:rsidRPr="00CD2ED0" w:rsidRDefault="00CD2ED0" w:rsidP="00CD2ED0">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2590B235" w14:textId="77777777" w:rsidR="00CD2ED0" w:rsidRPr="00CD2ED0" w:rsidRDefault="00CD2ED0" w:rsidP="00CD2ED0">
            <w:pPr>
              <w:spacing w:before="40" w:after="40"/>
              <w:jc w:val="center"/>
              <w:rPr>
                <w:rFonts w:ascii="Garamond" w:hAnsi="Garamond"/>
                <w:color w:val="000080"/>
                <w:sz w:val="22"/>
              </w:rPr>
            </w:pPr>
          </w:p>
        </w:tc>
      </w:tr>
      <w:tr w:rsidR="00CD2ED0" w:rsidRPr="00CD2ED0" w14:paraId="40D16631" w14:textId="77777777" w:rsidTr="00CD2ED0">
        <w:trPr>
          <w:trHeight w:val="240"/>
        </w:trPr>
        <w:tc>
          <w:tcPr>
            <w:tcW w:w="4950" w:type="dxa"/>
            <w:tcBorders>
              <w:bottom w:val="nil"/>
            </w:tcBorders>
            <w:shd w:val="clear" w:color="auto" w:fill="auto"/>
            <w:vAlign w:val="bottom"/>
          </w:tcPr>
          <w:p w14:paraId="2367BDB3" w14:textId="77777777" w:rsidR="00CD2ED0" w:rsidRPr="00CD2ED0" w:rsidRDefault="00CD2ED0" w:rsidP="00CD2ED0">
            <w:pPr>
              <w:spacing w:before="40" w:after="40"/>
              <w:jc w:val="right"/>
              <w:rPr>
                <w:rFonts w:ascii="Garamond" w:hAnsi="Garamond"/>
                <w:color w:val="000080"/>
                <w:sz w:val="23"/>
              </w:rPr>
            </w:pPr>
            <w:bookmarkStart w:id="68" w:name="IHedging" w:colFirst="1" w:colLast="1"/>
            <w:bookmarkEnd w:id="65"/>
            <w:bookmarkEnd w:id="66"/>
            <w:bookmarkEnd w:id="67"/>
            <w:r w:rsidRPr="00CD2ED0">
              <w:rPr>
                <w:rFonts w:ascii="Garamond" w:hAnsi="Garamond"/>
                <w:color w:val="000080"/>
                <w:sz w:val="23"/>
              </w:rPr>
              <w:t>Hedging (%)</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5DE54D40" w14:textId="77777777" w:rsidR="00CD2ED0" w:rsidRPr="00CD2ED0" w:rsidRDefault="00CD2ED0" w:rsidP="00CD2ED0">
            <w:pPr>
              <w:spacing w:before="40" w:after="40"/>
              <w:jc w:val="center"/>
              <w:rPr>
                <w:rFonts w:ascii="Garamond" w:hAnsi="Garamond"/>
                <w:color w:val="000080"/>
                <w:sz w:val="22"/>
              </w:rPr>
            </w:pPr>
          </w:p>
        </w:tc>
      </w:tr>
      <w:tr w:rsidR="00CD2ED0" w:rsidRPr="00CD2ED0" w14:paraId="0E9AFB82" w14:textId="77777777" w:rsidTr="00CD2ED0">
        <w:trPr>
          <w:trHeight w:val="240"/>
        </w:trPr>
        <w:tc>
          <w:tcPr>
            <w:tcW w:w="4950" w:type="dxa"/>
            <w:tcBorders>
              <w:bottom w:val="nil"/>
            </w:tcBorders>
            <w:shd w:val="clear" w:color="auto" w:fill="auto"/>
            <w:vAlign w:val="bottom"/>
          </w:tcPr>
          <w:p w14:paraId="3C4A4CC1" w14:textId="77777777" w:rsidR="00CD2ED0" w:rsidRPr="00CD2ED0" w:rsidRDefault="00CD2ED0" w:rsidP="00CD2ED0">
            <w:pPr>
              <w:spacing w:before="40" w:after="40"/>
              <w:jc w:val="right"/>
              <w:rPr>
                <w:rFonts w:ascii="Garamond" w:hAnsi="Garamond"/>
                <w:color w:val="000080"/>
                <w:sz w:val="23"/>
              </w:rPr>
            </w:pPr>
            <w:bookmarkStart w:id="69" w:name="IProductInception" w:colFirst="1" w:colLast="1"/>
            <w:bookmarkEnd w:id="68"/>
            <w:r w:rsidRPr="00CD2ED0">
              <w:rPr>
                <w:rFonts w:ascii="Garamond" w:hAnsi="Garamond"/>
                <w:color w:val="000080"/>
                <w:sz w:val="23"/>
              </w:rPr>
              <w:t>Product Inception</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096F519F" w14:textId="77777777" w:rsidR="00CD2ED0" w:rsidRPr="00CD2ED0" w:rsidRDefault="00CD2ED0" w:rsidP="00CD2ED0">
            <w:pPr>
              <w:spacing w:before="40" w:after="40"/>
              <w:jc w:val="center"/>
              <w:rPr>
                <w:rFonts w:ascii="Garamond" w:hAnsi="Garamond"/>
                <w:color w:val="000080"/>
                <w:sz w:val="22"/>
              </w:rPr>
            </w:pPr>
          </w:p>
        </w:tc>
      </w:tr>
      <w:bookmarkEnd w:id="69"/>
      <w:tr w:rsidR="00CD2ED0" w:rsidRPr="00CD2ED0" w14:paraId="18350C76" w14:textId="77777777" w:rsidTr="00CD2ED0">
        <w:trPr>
          <w:trHeight w:val="240"/>
        </w:trPr>
        <w:tc>
          <w:tcPr>
            <w:tcW w:w="4950" w:type="dxa"/>
            <w:shd w:val="clear" w:color="auto" w:fill="auto"/>
            <w:vAlign w:val="bottom"/>
          </w:tcPr>
          <w:p w14:paraId="6AAF6D49"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Preferred benchmark for this product</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67007929" w14:textId="77777777" w:rsidR="00CD2ED0" w:rsidRPr="00CD2ED0" w:rsidRDefault="00CD2ED0" w:rsidP="00CD2ED0">
            <w:pPr>
              <w:spacing w:before="40" w:after="40"/>
              <w:jc w:val="center"/>
              <w:rPr>
                <w:rFonts w:ascii="Garamond" w:hAnsi="Garamond"/>
                <w:color w:val="000080"/>
                <w:sz w:val="22"/>
              </w:rPr>
            </w:pPr>
            <w:bookmarkStart w:id="70" w:name="IBenchmark"/>
            <w:r w:rsidRPr="00CD2ED0">
              <w:rPr>
                <w:rFonts w:ascii="Garamond" w:hAnsi="Garamond"/>
                <w:color w:val="000080"/>
                <w:sz w:val="22"/>
              </w:rPr>
              <w:t xml:space="preserve">     </w:t>
            </w:r>
            <w:bookmarkEnd w:id="70"/>
          </w:p>
        </w:tc>
      </w:tr>
      <w:tr w:rsidR="00CD2ED0" w:rsidRPr="00CD2ED0" w14:paraId="21F44130" w14:textId="77777777" w:rsidTr="00CD2ED0">
        <w:trPr>
          <w:trHeight w:val="240"/>
        </w:trPr>
        <w:tc>
          <w:tcPr>
            <w:tcW w:w="4950" w:type="dxa"/>
            <w:shd w:val="clear" w:color="auto" w:fill="auto"/>
            <w:vAlign w:val="bottom"/>
          </w:tcPr>
          <w:p w14:paraId="462BDA4B" w14:textId="77777777" w:rsidR="00CD2ED0" w:rsidRPr="00CD2ED0" w:rsidRDefault="00CD2ED0" w:rsidP="00CD2ED0">
            <w:pPr>
              <w:spacing w:before="40" w:after="40"/>
              <w:jc w:val="right"/>
              <w:rPr>
                <w:rFonts w:ascii="Garamond" w:hAnsi="Garamond"/>
                <w:color w:val="000080"/>
                <w:sz w:val="23"/>
              </w:rPr>
            </w:pPr>
            <w:bookmarkStart w:id="71" w:name="IAssetsInComposite" w:colFirst="1" w:colLast="1"/>
            <w:r w:rsidRPr="00CD2ED0">
              <w:rPr>
                <w:rFonts w:ascii="Garamond" w:hAnsi="Garamond"/>
                <w:color w:val="000080"/>
                <w:sz w:val="23"/>
              </w:rPr>
              <w:t>Total Assets in Composite</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1B623768" w14:textId="77777777" w:rsidR="00CD2ED0" w:rsidRPr="00CD2ED0" w:rsidRDefault="00CD2ED0" w:rsidP="00CD2ED0">
            <w:pPr>
              <w:spacing w:before="40" w:after="40"/>
              <w:jc w:val="center"/>
              <w:rPr>
                <w:rFonts w:ascii="Garamond" w:hAnsi="Garamond"/>
                <w:color w:val="000080"/>
                <w:sz w:val="22"/>
              </w:rPr>
            </w:pPr>
          </w:p>
        </w:tc>
      </w:tr>
      <w:tr w:rsidR="00CD2ED0" w:rsidRPr="00CD2ED0" w14:paraId="28734894" w14:textId="77777777" w:rsidTr="00CD2ED0">
        <w:trPr>
          <w:trHeight w:val="240"/>
        </w:trPr>
        <w:tc>
          <w:tcPr>
            <w:tcW w:w="4950" w:type="dxa"/>
            <w:shd w:val="clear" w:color="auto" w:fill="auto"/>
            <w:vAlign w:val="bottom"/>
          </w:tcPr>
          <w:p w14:paraId="32758EF4" w14:textId="77777777" w:rsidR="00CD2ED0" w:rsidRPr="00CD2ED0" w:rsidRDefault="00CD2ED0" w:rsidP="00CD2ED0">
            <w:pPr>
              <w:spacing w:before="40" w:after="40"/>
              <w:jc w:val="right"/>
              <w:rPr>
                <w:rFonts w:ascii="Garamond" w:hAnsi="Garamond"/>
                <w:color w:val="000080"/>
                <w:sz w:val="23"/>
              </w:rPr>
            </w:pPr>
            <w:bookmarkStart w:id="72" w:name="IAssetsInProduct" w:colFirst="1" w:colLast="1"/>
            <w:bookmarkStart w:id="73" w:name="IAssetsInStrategy" w:colFirst="1" w:colLast="1"/>
            <w:bookmarkEnd w:id="71"/>
            <w:r w:rsidRPr="00CD2ED0">
              <w:rPr>
                <w:rFonts w:ascii="Garamond" w:hAnsi="Garamond"/>
                <w:color w:val="000080"/>
                <w:sz w:val="23"/>
              </w:rPr>
              <w:t>Total Assets in Strategy</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62F9E92D" w14:textId="77777777" w:rsidR="00CD2ED0" w:rsidRPr="00CD2ED0" w:rsidRDefault="00CD2ED0" w:rsidP="00CD2ED0">
            <w:pPr>
              <w:spacing w:before="40" w:after="40"/>
              <w:jc w:val="center"/>
              <w:rPr>
                <w:rFonts w:ascii="Garamond" w:hAnsi="Garamond"/>
                <w:color w:val="000080"/>
                <w:sz w:val="22"/>
              </w:rPr>
            </w:pPr>
          </w:p>
        </w:tc>
      </w:tr>
      <w:bookmarkEnd w:id="72"/>
      <w:bookmarkEnd w:id="73"/>
    </w:tbl>
    <w:p w14:paraId="69B41873" w14:textId="77777777" w:rsidR="00CD2ED0" w:rsidRPr="00CD2ED0" w:rsidRDefault="00CD2ED0" w:rsidP="00CD2ED0">
      <w:pPr>
        <w:spacing w:before="40" w:after="40"/>
        <w:rPr>
          <w:rFonts w:ascii="Garamond" w:hAnsi="Garamond"/>
          <w:color w:val="000080"/>
          <w:sz w:val="23"/>
        </w:rPr>
      </w:pPr>
    </w:p>
    <w:p w14:paraId="3D1AE6F1"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br w:type="page"/>
      </w:r>
    </w:p>
    <w:p w14:paraId="4C1A8C5C" w14:textId="77777777" w:rsidR="00CD2ED0" w:rsidRPr="00CD2ED0" w:rsidRDefault="00CD2ED0" w:rsidP="00CD2ED0">
      <w:pPr>
        <w:keepNext/>
        <w:spacing w:before="40" w:after="40"/>
        <w:ind w:left="720" w:hanging="720"/>
        <w:jc w:val="both"/>
        <w:outlineLvl w:val="0"/>
        <w:rPr>
          <w:rFonts w:ascii="Garamond" w:hAnsi="Garamond"/>
          <w:b/>
          <w:color w:val="000080"/>
          <w:sz w:val="28"/>
          <w:u w:val="single"/>
        </w:rPr>
      </w:pPr>
      <w:r w:rsidRPr="00CD2ED0">
        <w:rPr>
          <w:rFonts w:ascii="Garamond" w:hAnsi="Garamond"/>
          <w:b/>
          <w:color w:val="000080"/>
          <w:sz w:val="28"/>
          <w:u w:val="single"/>
        </w:rPr>
        <w:lastRenderedPageBreak/>
        <w:t>Firm Affiliation</w:t>
      </w:r>
    </w:p>
    <w:p w14:paraId="318772F9"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90"/>
        <w:gridCol w:w="2340"/>
        <w:gridCol w:w="1980"/>
        <w:gridCol w:w="2880"/>
      </w:tblGrid>
      <w:tr w:rsidR="00CD2ED0" w:rsidRPr="00CD2ED0" w14:paraId="26FD30E2" w14:textId="77777777" w:rsidTr="00CD2ED0">
        <w:trPr>
          <w:trHeight w:val="340"/>
        </w:trPr>
        <w:tc>
          <w:tcPr>
            <w:tcW w:w="630" w:type="dxa"/>
            <w:tcBorders>
              <w:right w:val="nil"/>
            </w:tcBorders>
            <w:shd w:val="pct20" w:color="000000" w:fill="FFFFFF"/>
            <w:vAlign w:val="bottom"/>
          </w:tcPr>
          <w:p w14:paraId="34529439"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74" w:name="IIisIndependent" w:colFirst="2" w:colLast="2"/>
            <w:r w:rsidRPr="00CD2ED0">
              <w:rPr>
                <w:rFonts w:ascii="Garamond" w:hAnsi="Garamond"/>
                <w:b/>
                <w:color w:val="000080"/>
                <w:sz w:val="23"/>
              </w:rPr>
              <w:t>1.</w:t>
            </w:r>
          </w:p>
        </w:tc>
        <w:tc>
          <w:tcPr>
            <w:tcW w:w="2790" w:type="dxa"/>
            <w:tcBorders>
              <w:left w:val="nil"/>
              <w:bottom w:val="nil"/>
              <w:right w:val="single" w:sz="8" w:space="0" w:color="000080"/>
            </w:tcBorders>
            <w:shd w:val="pct20" w:color="000000" w:fill="FFFFFF"/>
            <w:vAlign w:val="bottom"/>
          </w:tcPr>
          <w:p w14:paraId="5F0D1969"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Is the firm independent?</w:t>
            </w:r>
          </w:p>
        </w:tc>
        <w:tc>
          <w:tcPr>
            <w:tcW w:w="7200" w:type="dxa"/>
            <w:gridSpan w:val="3"/>
            <w:tcBorders>
              <w:left w:val="single" w:sz="8" w:space="0" w:color="000080"/>
              <w:bottom w:val="nil"/>
            </w:tcBorders>
            <w:shd w:val="pct20" w:color="000000" w:fill="FFFFFF"/>
            <w:vAlign w:val="bottom"/>
          </w:tcPr>
          <w:p w14:paraId="1494AEA8" w14:textId="77777777" w:rsidR="00CD2ED0" w:rsidRPr="00CD2ED0" w:rsidRDefault="00CD2ED0" w:rsidP="00CD2ED0">
            <w:pPr>
              <w:tabs>
                <w:tab w:val="left" w:pos="10080"/>
              </w:tabs>
              <w:spacing w:before="40" w:after="40"/>
              <w:jc w:val="both"/>
              <w:rPr>
                <w:rFonts w:ascii="Garamond" w:hAnsi="Garamond"/>
                <w:color w:val="000080"/>
                <w:sz w:val="23"/>
              </w:rPr>
            </w:pPr>
          </w:p>
        </w:tc>
      </w:tr>
      <w:tr w:rsidR="00CD2ED0" w:rsidRPr="00CD2ED0" w14:paraId="276A1EB8" w14:textId="77777777" w:rsidTr="00CD2ED0">
        <w:trPr>
          <w:trHeight w:val="340"/>
        </w:trPr>
        <w:tc>
          <w:tcPr>
            <w:tcW w:w="630" w:type="dxa"/>
            <w:tcBorders>
              <w:right w:val="nil"/>
            </w:tcBorders>
            <w:vAlign w:val="bottom"/>
          </w:tcPr>
          <w:p w14:paraId="5A491D60"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75" w:name="IIAct1940" w:colFirst="2" w:colLast="2"/>
            <w:bookmarkEnd w:id="74"/>
            <w:r w:rsidRPr="00CD2ED0">
              <w:rPr>
                <w:rFonts w:ascii="Garamond" w:hAnsi="Garamond"/>
                <w:b/>
                <w:color w:val="000080"/>
                <w:sz w:val="23"/>
              </w:rPr>
              <w:t>2.</w:t>
            </w:r>
          </w:p>
        </w:tc>
        <w:tc>
          <w:tcPr>
            <w:tcW w:w="7110" w:type="dxa"/>
            <w:gridSpan w:val="3"/>
            <w:tcBorders>
              <w:left w:val="nil"/>
              <w:bottom w:val="nil"/>
              <w:right w:val="single" w:sz="8" w:space="0" w:color="000080"/>
            </w:tcBorders>
            <w:vAlign w:val="bottom"/>
          </w:tcPr>
          <w:p w14:paraId="41F8CC75"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00C88384" w14:textId="77777777" w:rsidR="00CD2ED0" w:rsidRPr="00CD2ED0" w:rsidRDefault="00CD2ED0" w:rsidP="00CD2ED0">
            <w:pPr>
              <w:tabs>
                <w:tab w:val="left" w:pos="10080"/>
              </w:tabs>
              <w:spacing w:before="40" w:after="40"/>
              <w:jc w:val="both"/>
              <w:rPr>
                <w:rFonts w:ascii="Garamond" w:hAnsi="Garamond"/>
                <w:color w:val="000080"/>
                <w:sz w:val="23"/>
              </w:rPr>
            </w:pPr>
          </w:p>
        </w:tc>
      </w:tr>
      <w:tr w:rsidR="00CD2ED0" w:rsidRPr="00CD2ED0" w14:paraId="2E5A133C" w14:textId="77777777" w:rsidTr="00CD2ED0">
        <w:trPr>
          <w:trHeight w:val="340"/>
        </w:trPr>
        <w:tc>
          <w:tcPr>
            <w:tcW w:w="630" w:type="dxa"/>
            <w:tcBorders>
              <w:right w:val="nil"/>
            </w:tcBorders>
            <w:shd w:val="pct20" w:color="000000" w:fill="FFFFFF"/>
            <w:vAlign w:val="bottom"/>
          </w:tcPr>
          <w:p w14:paraId="2D29426D"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76" w:name="IIMinorityOwned" w:colFirst="2" w:colLast="2"/>
            <w:bookmarkEnd w:id="75"/>
            <w:r w:rsidRPr="00CD2ED0">
              <w:rPr>
                <w:rFonts w:ascii="Garamond" w:hAnsi="Garamond"/>
                <w:b/>
                <w:color w:val="000080"/>
                <w:sz w:val="23"/>
              </w:rPr>
              <w:t>3.</w:t>
            </w:r>
          </w:p>
        </w:tc>
        <w:tc>
          <w:tcPr>
            <w:tcW w:w="5130" w:type="dxa"/>
            <w:gridSpan w:val="2"/>
            <w:tcBorders>
              <w:left w:val="nil"/>
              <w:bottom w:val="nil"/>
              <w:right w:val="single" w:sz="8" w:space="0" w:color="000080"/>
            </w:tcBorders>
            <w:shd w:val="pct20" w:color="000000" w:fill="FFFFFF"/>
            <w:vAlign w:val="bottom"/>
          </w:tcPr>
          <w:p w14:paraId="22E61CD0"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Is the firm minority owned?  If so, what percent?</w:t>
            </w:r>
          </w:p>
        </w:tc>
        <w:tc>
          <w:tcPr>
            <w:tcW w:w="4860" w:type="dxa"/>
            <w:gridSpan w:val="2"/>
            <w:tcBorders>
              <w:left w:val="single" w:sz="8" w:space="0" w:color="000080"/>
              <w:bottom w:val="nil"/>
            </w:tcBorders>
            <w:shd w:val="pct20" w:color="000000" w:fill="FFFFFF"/>
            <w:vAlign w:val="bottom"/>
          </w:tcPr>
          <w:p w14:paraId="70EC2526" w14:textId="77777777" w:rsidR="00CD2ED0" w:rsidRPr="00CD2ED0" w:rsidRDefault="00CD2ED0" w:rsidP="00CD2ED0">
            <w:pPr>
              <w:tabs>
                <w:tab w:val="left" w:pos="10080"/>
              </w:tabs>
              <w:spacing w:before="40" w:after="40"/>
              <w:jc w:val="both"/>
              <w:rPr>
                <w:rFonts w:ascii="Garamond" w:hAnsi="Garamond"/>
                <w:color w:val="000080"/>
                <w:sz w:val="23"/>
              </w:rPr>
            </w:pPr>
          </w:p>
        </w:tc>
      </w:tr>
      <w:tr w:rsidR="00CD2ED0" w:rsidRPr="00CD2ED0" w14:paraId="1EF21277" w14:textId="77777777" w:rsidTr="00CD2ED0">
        <w:trPr>
          <w:trHeight w:val="340"/>
        </w:trPr>
        <w:tc>
          <w:tcPr>
            <w:tcW w:w="630" w:type="dxa"/>
            <w:tcBorders>
              <w:bottom w:val="nil"/>
              <w:right w:val="nil"/>
            </w:tcBorders>
            <w:vAlign w:val="bottom"/>
          </w:tcPr>
          <w:p w14:paraId="50A0C0BC"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77" w:name="IIWomenOwned" w:colFirst="2" w:colLast="2"/>
            <w:bookmarkEnd w:id="76"/>
            <w:r w:rsidRPr="00CD2ED0">
              <w:rPr>
                <w:rFonts w:ascii="Garamond" w:hAnsi="Garamond"/>
                <w:b/>
                <w:color w:val="000080"/>
                <w:sz w:val="23"/>
              </w:rPr>
              <w:t>4.</w:t>
            </w:r>
          </w:p>
        </w:tc>
        <w:tc>
          <w:tcPr>
            <w:tcW w:w="5130" w:type="dxa"/>
            <w:gridSpan w:val="2"/>
            <w:tcBorders>
              <w:left w:val="nil"/>
              <w:bottom w:val="nil"/>
              <w:right w:val="single" w:sz="8" w:space="0" w:color="000080"/>
            </w:tcBorders>
            <w:vAlign w:val="bottom"/>
          </w:tcPr>
          <w:p w14:paraId="420EC144" w14:textId="77777777" w:rsidR="00CD2ED0" w:rsidRPr="00CD2ED0" w:rsidRDefault="00CD2ED0" w:rsidP="00CD2ED0">
            <w:pPr>
              <w:tabs>
                <w:tab w:val="left" w:pos="10080"/>
              </w:tabs>
              <w:spacing w:before="40" w:after="40"/>
              <w:jc w:val="both"/>
              <w:rPr>
                <w:rFonts w:ascii="Garamond" w:hAnsi="Garamond"/>
                <w:color w:val="000080"/>
                <w:sz w:val="23"/>
              </w:rPr>
            </w:pPr>
            <w:proofErr w:type="gramStart"/>
            <w:r w:rsidRPr="00CD2ED0">
              <w:rPr>
                <w:rFonts w:ascii="Garamond" w:hAnsi="Garamond"/>
                <w:color w:val="000080"/>
                <w:sz w:val="23"/>
              </w:rPr>
              <w:t>Is</w:t>
            </w:r>
            <w:proofErr w:type="gramEnd"/>
            <w:r w:rsidRPr="00CD2ED0">
              <w:rPr>
                <w:rFonts w:ascii="Garamond" w:hAnsi="Garamond"/>
                <w:color w:val="000080"/>
                <w:sz w:val="23"/>
              </w:rPr>
              <w:t xml:space="preserve"> the firm women owned?  If so, what percent?</w:t>
            </w:r>
          </w:p>
        </w:tc>
        <w:tc>
          <w:tcPr>
            <w:tcW w:w="4860" w:type="dxa"/>
            <w:gridSpan w:val="2"/>
            <w:tcBorders>
              <w:left w:val="single" w:sz="8" w:space="0" w:color="000080"/>
              <w:bottom w:val="nil"/>
            </w:tcBorders>
            <w:vAlign w:val="bottom"/>
          </w:tcPr>
          <w:p w14:paraId="4B1926CB" w14:textId="77777777" w:rsidR="00CD2ED0" w:rsidRPr="00CD2ED0" w:rsidRDefault="00CD2ED0" w:rsidP="00CD2ED0">
            <w:pPr>
              <w:tabs>
                <w:tab w:val="left" w:pos="10080"/>
              </w:tabs>
              <w:spacing w:before="40" w:after="40"/>
              <w:jc w:val="both"/>
              <w:rPr>
                <w:rFonts w:ascii="Garamond" w:hAnsi="Garamond"/>
                <w:color w:val="000080"/>
                <w:sz w:val="23"/>
              </w:rPr>
            </w:pPr>
          </w:p>
        </w:tc>
      </w:tr>
      <w:bookmarkEnd w:id="77"/>
      <w:tr w:rsidR="00CD2ED0" w:rsidRPr="00CD2ED0" w14:paraId="0B5E1A7E" w14:textId="77777777" w:rsidTr="00CD2ED0">
        <w:trPr>
          <w:cantSplit/>
          <w:trHeight w:val="340"/>
        </w:trPr>
        <w:tc>
          <w:tcPr>
            <w:tcW w:w="630" w:type="dxa"/>
            <w:tcBorders>
              <w:right w:val="nil"/>
            </w:tcBorders>
            <w:shd w:val="pct20" w:color="000000" w:fill="FFFFFF"/>
            <w:vAlign w:val="bottom"/>
          </w:tcPr>
          <w:p w14:paraId="47BB151B"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5.</w:t>
            </w:r>
          </w:p>
        </w:tc>
        <w:tc>
          <w:tcPr>
            <w:tcW w:w="9990" w:type="dxa"/>
            <w:gridSpan w:val="4"/>
            <w:tcBorders>
              <w:left w:val="nil"/>
            </w:tcBorders>
            <w:shd w:val="pct20" w:color="000000" w:fill="FFFFFF"/>
            <w:vAlign w:val="bottom"/>
          </w:tcPr>
          <w:p w14:paraId="6F257749"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 xml:space="preserve">Is the firm a subsidiary of, or related in any way </w:t>
            </w:r>
            <w:proofErr w:type="gramStart"/>
            <w:r w:rsidRPr="00CD2ED0">
              <w:rPr>
                <w:rFonts w:ascii="Garamond" w:hAnsi="Garamond"/>
                <w:color w:val="000080"/>
                <w:sz w:val="23"/>
              </w:rPr>
              <w:t>to:</w:t>
            </w:r>
            <w:proofErr w:type="gramEnd"/>
          </w:p>
        </w:tc>
      </w:tr>
    </w:tbl>
    <w:p w14:paraId="342B07B3" w14:textId="77777777" w:rsidR="00CD2ED0" w:rsidRPr="00CD2ED0" w:rsidRDefault="00CD2ED0" w:rsidP="00CD2ED0">
      <w:pPr>
        <w:rPr>
          <w:rFonts w:ascii="Garamond" w:hAnsi="Garamond"/>
          <w:color w:val="000080"/>
        </w:rPr>
      </w:pPr>
    </w:p>
    <w:tbl>
      <w:tblPr>
        <w:tblW w:w="0" w:type="auto"/>
        <w:tblInd w:w="55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700"/>
        <w:gridCol w:w="1530"/>
      </w:tblGrid>
      <w:tr w:rsidR="00CD2ED0" w:rsidRPr="00CD2ED0" w14:paraId="06384125" w14:textId="77777777" w:rsidTr="00CD2ED0">
        <w:trPr>
          <w:cantSplit/>
          <w:trHeight w:val="340"/>
        </w:trPr>
        <w:tc>
          <w:tcPr>
            <w:tcW w:w="2700" w:type="dxa"/>
            <w:vAlign w:val="bottom"/>
          </w:tcPr>
          <w:p w14:paraId="71D33325" w14:textId="77777777" w:rsidR="00CD2ED0" w:rsidRPr="00CD2ED0" w:rsidRDefault="00CD2ED0" w:rsidP="00CD2ED0">
            <w:pPr>
              <w:tabs>
                <w:tab w:val="left" w:pos="10080"/>
              </w:tabs>
              <w:spacing w:before="40" w:after="40"/>
              <w:jc w:val="right"/>
              <w:rPr>
                <w:rFonts w:ascii="Garamond" w:hAnsi="Garamond"/>
                <w:color w:val="000080"/>
                <w:sz w:val="23"/>
              </w:rPr>
            </w:pPr>
            <w:bookmarkStart w:id="78" w:name="IIRelatedToBrokerage" w:colFirst="1" w:colLast="1"/>
            <w:r w:rsidRPr="00CD2ED0">
              <w:rPr>
                <w:rFonts w:ascii="Garamond" w:hAnsi="Garamond"/>
                <w:color w:val="000080"/>
                <w:sz w:val="23"/>
              </w:rPr>
              <w:t>A brokerage firm</w:t>
            </w:r>
          </w:p>
        </w:tc>
        <w:tc>
          <w:tcPr>
            <w:tcW w:w="1530" w:type="dxa"/>
            <w:vAlign w:val="bottom"/>
          </w:tcPr>
          <w:p w14:paraId="4E5DF978" w14:textId="77777777" w:rsidR="00CD2ED0" w:rsidRPr="00CD2ED0" w:rsidRDefault="00CD2ED0" w:rsidP="00CD2ED0">
            <w:pPr>
              <w:tabs>
                <w:tab w:val="left" w:pos="10080"/>
              </w:tabs>
              <w:spacing w:before="40" w:after="40"/>
              <w:jc w:val="both"/>
              <w:rPr>
                <w:rFonts w:ascii="Garamond" w:hAnsi="Garamond"/>
                <w:color w:val="000080"/>
                <w:sz w:val="23"/>
              </w:rPr>
            </w:pPr>
          </w:p>
        </w:tc>
      </w:tr>
      <w:tr w:rsidR="00CD2ED0" w:rsidRPr="00CD2ED0" w14:paraId="63F38EA0" w14:textId="77777777" w:rsidTr="00CD2ED0">
        <w:trPr>
          <w:cantSplit/>
          <w:trHeight w:val="340"/>
        </w:trPr>
        <w:tc>
          <w:tcPr>
            <w:tcW w:w="2700" w:type="dxa"/>
            <w:shd w:val="pct20" w:color="000000" w:fill="FFFFFF"/>
            <w:vAlign w:val="bottom"/>
          </w:tcPr>
          <w:p w14:paraId="3727E609" w14:textId="77777777" w:rsidR="00CD2ED0" w:rsidRPr="00CD2ED0" w:rsidRDefault="00CD2ED0" w:rsidP="00CD2ED0">
            <w:pPr>
              <w:tabs>
                <w:tab w:val="left" w:pos="10080"/>
              </w:tabs>
              <w:spacing w:before="40" w:after="40"/>
              <w:jc w:val="right"/>
              <w:rPr>
                <w:rFonts w:ascii="Garamond" w:hAnsi="Garamond"/>
                <w:color w:val="000080"/>
                <w:sz w:val="23"/>
              </w:rPr>
            </w:pPr>
            <w:bookmarkStart w:id="79" w:name="IIRelatedToInsurance" w:colFirst="1" w:colLast="1"/>
            <w:bookmarkEnd w:id="78"/>
            <w:r w:rsidRPr="00CD2ED0">
              <w:rPr>
                <w:rFonts w:ascii="Garamond" w:hAnsi="Garamond"/>
                <w:color w:val="000080"/>
                <w:sz w:val="23"/>
              </w:rPr>
              <w:t>Insurance company</w:t>
            </w:r>
          </w:p>
        </w:tc>
        <w:tc>
          <w:tcPr>
            <w:tcW w:w="1530" w:type="dxa"/>
            <w:shd w:val="pct20" w:color="000000" w:fill="FFFFFF"/>
            <w:vAlign w:val="bottom"/>
          </w:tcPr>
          <w:p w14:paraId="10B0A696" w14:textId="77777777" w:rsidR="00CD2ED0" w:rsidRPr="00CD2ED0" w:rsidRDefault="00CD2ED0" w:rsidP="00CD2ED0">
            <w:pPr>
              <w:tabs>
                <w:tab w:val="left" w:pos="10080"/>
              </w:tabs>
              <w:spacing w:before="40" w:after="40"/>
              <w:jc w:val="both"/>
              <w:rPr>
                <w:rFonts w:ascii="Garamond" w:hAnsi="Garamond"/>
                <w:color w:val="000080"/>
                <w:sz w:val="23"/>
              </w:rPr>
            </w:pPr>
          </w:p>
        </w:tc>
      </w:tr>
      <w:tr w:rsidR="00CD2ED0" w:rsidRPr="00CD2ED0" w14:paraId="056A69F0" w14:textId="77777777" w:rsidTr="00CD2ED0">
        <w:trPr>
          <w:cantSplit/>
          <w:trHeight w:val="340"/>
        </w:trPr>
        <w:tc>
          <w:tcPr>
            <w:tcW w:w="2700" w:type="dxa"/>
            <w:vAlign w:val="bottom"/>
          </w:tcPr>
          <w:p w14:paraId="11B36A91" w14:textId="77777777" w:rsidR="00CD2ED0" w:rsidRPr="00CD2ED0" w:rsidRDefault="00CD2ED0" w:rsidP="00CD2ED0">
            <w:pPr>
              <w:tabs>
                <w:tab w:val="left" w:pos="10080"/>
              </w:tabs>
              <w:spacing w:before="40" w:after="40"/>
              <w:jc w:val="right"/>
              <w:rPr>
                <w:rFonts w:ascii="Garamond" w:hAnsi="Garamond"/>
                <w:color w:val="000080"/>
                <w:sz w:val="23"/>
              </w:rPr>
            </w:pPr>
            <w:bookmarkStart w:id="80" w:name="IIRelatedToBank" w:colFirst="1" w:colLast="1"/>
            <w:bookmarkEnd w:id="79"/>
            <w:r w:rsidRPr="00CD2ED0">
              <w:rPr>
                <w:rFonts w:ascii="Garamond" w:hAnsi="Garamond"/>
                <w:color w:val="000080"/>
                <w:sz w:val="23"/>
              </w:rPr>
              <w:t>A bank</w:t>
            </w:r>
          </w:p>
        </w:tc>
        <w:tc>
          <w:tcPr>
            <w:tcW w:w="1530" w:type="dxa"/>
            <w:vAlign w:val="bottom"/>
          </w:tcPr>
          <w:p w14:paraId="2B0BF95F" w14:textId="77777777" w:rsidR="00CD2ED0" w:rsidRPr="00CD2ED0" w:rsidRDefault="00CD2ED0" w:rsidP="00CD2ED0">
            <w:pPr>
              <w:tabs>
                <w:tab w:val="left" w:pos="10080"/>
              </w:tabs>
              <w:spacing w:before="40" w:after="40"/>
              <w:jc w:val="both"/>
              <w:rPr>
                <w:rFonts w:ascii="Garamond" w:hAnsi="Garamond"/>
                <w:color w:val="000080"/>
                <w:sz w:val="23"/>
              </w:rPr>
            </w:pPr>
          </w:p>
        </w:tc>
      </w:tr>
      <w:tr w:rsidR="00CD2ED0" w:rsidRPr="00CD2ED0" w14:paraId="025A89EE" w14:textId="77777777" w:rsidTr="00CD2ED0">
        <w:trPr>
          <w:cantSplit/>
          <w:trHeight w:val="340"/>
        </w:trPr>
        <w:tc>
          <w:tcPr>
            <w:tcW w:w="2700" w:type="dxa"/>
            <w:shd w:val="pct20" w:color="000000" w:fill="FFFFFF"/>
            <w:vAlign w:val="bottom"/>
          </w:tcPr>
          <w:p w14:paraId="5E6EC70C" w14:textId="77777777" w:rsidR="00CD2ED0" w:rsidRPr="00CD2ED0" w:rsidRDefault="00CD2ED0" w:rsidP="00CD2ED0">
            <w:pPr>
              <w:tabs>
                <w:tab w:val="left" w:pos="10080"/>
              </w:tabs>
              <w:spacing w:before="40" w:after="40"/>
              <w:jc w:val="right"/>
              <w:rPr>
                <w:rFonts w:ascii="Garamond" w:hAnsi="Garamond"/>
                <w:color w:val="000080"/>
                <w:sz w:val="23"/>
              </w:rPr>
            </w:pPr>
            <w:bookmarkStart w:id="81" w:name="IIRelatedToOther" w:colFirst="1" w:colLast="1"/>
            <w:bookmarkEnd w:id="80"/>
            <w:r w:rsidRPr="00CD2ED0">
              <w:rPr>
                <w:rFonts w:ascii="Garamond" w:hAnsi="Garamond"/>
                <w:color w:val="000080"/>
                <w:sz w:val="23"/>
              </w:rPr>
              <w:t>Other</w:t>
            </w:r>
          </w:p>
        </w:tc>
        <w:tc>
          <w:tcPr>
            <w:tcW w:w="1530" w:type="dxa"/>
            <w:shd w:val="pct20" w:color="000000" w:fill="FFFFFF"/>
            <w:vAlign w:val="bottom"/>
          </w:tcPr>
          <w:p w14:paraId="5AD6ED4D" w14:textId="77777777" w:rsidR="00CD2ED0" w:rsidRPr="00CD2ED0" w:rsidRDefault="00CD2ED0" w:rsidP="00CD2ED0">
            <w:pPr>
              <w:tabs>
                <w:tab w:val="left" w:pos="10080"/>
              </w:tabs>
              <w:spacing w:before="40" w:after="40"/>
              <w:jc w:val="both"/>
              <w:rPr>
                <w:rFonts w:ascii="Garamond" w:hAnsi="Garamond"/>
                <w:color w:val="000080"/>
                <w:sz w:val="23"/>
              </w:rPr>
            </w:pPr>
          </w:p>
        </w:tc>
      </w:tr>
      <w:bookmarkEnd w:id="81"/>
    </w:tbl>
    <w:p w14:paraId="666A129A" w14:textId="77777777" w:rsidR="00CD2ED0" w:rsidRPr="00CD2ED0" w:rsidRDefault="00CD2ED0" w:rsidP="00CD2ED0">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45"/>
        <w:gridCol w:w="4995"/>
      </w:tblGrid>
      <w:tr w:rsidR="00CD2ED0" w:rsidRPr="00CD2ED0" w14:paraId="6082FAB3" w14:textId="77777777" w:rsidTr="00CD2ED0">
        <w:trPr>
          <w:trHeight w:val="340"/>
        </w:trPr>
        <w:tc>
          <w:tcPr>
            <w:tcW w:w="630" w:type="dxa"/>
            <w:tcBorders>
              <w:right w:val="nil"/>
            </w:tcBorders>
            <w:vAlign w:val="bottom"/>
          </w:tcPr>
          <w:p w14:paraId="0E587F0F"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82" w:name="IIParent" w:colFirst="2" w:colLast="2"/>
            <w:r w:rsidRPr="00CD2ED0">
              <w:rPr>
                <w:rFonts w:ascii="Garamond" w:hAnsi="Garamond"/>
                <w:b/>
                <w:color w:val="000080"/>
                <w:sz w:val="23"/>
              </w:rPr>
              <w:t>6.</w:t>
            </w:r>
          </w:p>
        </w:tc>
        <w:tc>
          <w:tcPr>
            <w:tcW w:w="4950" w:type="dxa"/>
            <w:tcBorders>
              <w:left w:val="nil"/>
              <w:right w:val="single" w:sz="8" w:space="0" w:color="000080"/>
            </w:tcBorders>
            <w:vAlign w:val="bottom"/>
          </w:tcPr>
          <w:p w14:paraId="740F1626"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What is the name of the parent company?</w:t>
            </w:r>
          </w:p>
        </w:tc>
        <w:tc>
          <w:tcPr>
            <w:tcW w:w="5040" w:type="dxa"/>
            <w:gridSpan w:val="2"/>
            <w:tcBorders>
              <w:left w:val="single" w:sz="8" w:space="0" w:color="000080"/>
            </w:tcBorders>
            <w:vAlign w:val="bottom"/>
          </w:tcPr>
          <w:p w14:paraId="01D19663" w14:textId="77777777" w:rsidR="00CD2ED0" w:rsidRPr="00CD2ED0" w:rsidRDefault="00CD2ED0" w:rsidP="00CD2ED0">
            <w:pPr>
              <w:tabs>
                <w:tab w:val="left" w:pos="10080"/>
              </w:tabs>
              <w:spacing w:before="40" w:after="40"/>
              <w:jc w:val="both"/>
              <w:rPr>
                <w:rFonts w:ascii="Garamond" w:hAnsi="Garamond"/>
                <w:color w:val="000080"/>
                <w:sz w:val="23"/>
              </w:rPr>
            </w:pPr>
          </w:p>
        </w:tc>
      </w:tr>
      <w:bookmarkEnd w:id="82"/>
      <w:tr w:rsidR="00CD2ED0" w:rsidRPr="00CD2ED0" w14:paraId="5774DEA2" w14:textId="77777777" w:rsidTr="00CD2ED0">
        <w:tc>
          <w:tcPr>
            <w:tcW w:w="630" w:type="dxa"/>
            <w:tcBorders>
              <w:right w:val="nil"/>
            </w:tcBorders>
            <w:shd w:val="pct20" w:color="000000" w:fill="FFFFFF"/>
            <w:vAlign w:val="bottom"/>
          </w:tcPr>
          <w:p w14:paraId="1BD8A1B7"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7.</w:t>
            </w:r>
          </w:p>
        </w:tc>
        <w:tc>
          <w:tcPr>
            <w:tcW w:w="9990" w:type="dxa"/>
            <w:gridSpan w:val="3"/>
            <w:tcBorders>
              <w:left w:val="nil"/>
            </w:tcBorders>
            <w:shd w:val="pct20" w:color="000000" w:fill="FFFFFF"/>
            <w:vAlign w:val="bottom"/>
          </w:tcPr>
          <w:p w14:paraId="60C0972F"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Please provide details of the ownership structure of the firm.</w:t>
            </w:r>
          </w:p>
        </w:tc>
      </w:tr>
      <w:tr w:rsidR="00CD2ED0" w:rsidRPr="00CD2ED0" w14:paraId="2F7A3E4E" w14:textId="77777777" w:rsidTr="00CD2ED0">
        <w:tc>
          <w:tcPr>
            <w:tcW w:w="630" w:type="dxa"/>
            <w:tcBorders>
              <w:bottom w:val="nil"/>
              <w:right w:val="nil"/>
            </w:tcBorders>
            <w:vAlign w:val="bottom"/>
          </w:tcPr>
          <w:p w14:paraId="398DD0A8"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83" w:name="IIOwnershipStructure" w:colFirst="1" w:colLast="1"/>
          </w:p>
        </w:tc>
        <w:tc>
          <w:tcPr>
            <w:tcW w:w="9990" w:type="dxa"/>
            <w:gridSpan w:val="3"/>
            <w:tcBorders>
              <w:left w:val="nil"/>
              <w:bottom w:val="nil"/>
            </w:tcBorders>
            <w:vAlign w:val="bottom"/>
          </w:tcPr>
          <w:p w14:paraId="108A94C7" w14:textId="77777777" w:rsidR="00CD2ED0" w:rsidRPr="00CD2ED0" w:rsidRDefault="00CD2ED0" w:rsidP="00CD2ED0">
            <w:pPr>
              <w:tabs>
                <w:tab w:val="left" w:pos="10080"/>
              </w:tabs>
              <w:spacing w:before="40" w:after="40"/>
              <w:jc w:val="both"/>
              <w:rPr>
                <w:rFonts w:ascii="Garamond" w:hAnsi="Garamond"/>
                <w:color w:val="000080"/>
                <w:sz w:val="23"/>
              </w:rPr>
            </w:pPr>
          </w:p>
        </w:tc>
      </w:tr>
      <w:bookmarkEnd w:id="83"/>
      <w:tr w:rsidR="00CD2ED0" w:rsidRPr="00CD2ED0" w14:paraId="5DF5A56C" w14:textId="77777777" w:rsidTr="00CD2ED0">
        <w:tc>
          <w:tcPr>
            <w:tcW w:w="630" w:type="dxa"/>
            <w:tcBorders>
              <w:right w:val="nil"/>
            </w:tcBorders>
            <w:shd w:val="pct20" w:color="auto" w:fill="auto"/>
            <w:vAlign w:val="bottom"/>
          </w:tcPr>
          <w:p w14:paraId="7FB51006"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8.</w:t>
            </w:r>
          </w:p>
        </w:tc>
        <w:tc>
          <w:tcPr>
            <w:tcW w:w="9990" w:type="dxa"/>
            <w:gridSpan w:val="3"/>
            <w:tcBorders>
              <w:left w:val="nil"/>
            </w:tcBorders>
            <w:shd w:val="pct20" w:color="auto" w:fill="auto"/>
            <w:vAlign w:val="bottom"/>
          </w:tcPr>
          <w:p w14:paraId="6034A047"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If the firm is related in any fashion (financially or otherwise) to any other entity, explain.</w:t>
            </w:r>
          </w:p>
        </w:tc>
      </w:tr>
      <w:tr w:rsidR="00CD2ED0" w:rsidRPr="00CD2ED0" w14:paraId="6AA674DA" w14:textId="77777777" w:rsidTr="00CD2ED0">
        <w:tc>
          <w:tcPr>
            <w:tcW w:w="630" w:type="dxa"/>
            <w:tcBorders>
              <w:bottom w:val="nil"/>
              <w:right w:val="nil"/>
            </w:tcBorders>
            <w:vAlign w:val="bottom"/>
          </w:tcPr>
          <w:p w14:paraId="33D81413"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84" w:name="IIRelatedAnyOtherEntity" w:colFirst="1" w:colLast="1"/>
          </w:p>
        </w:tc>
        <w:tc>
          <w:tcPr>
            <w:tcW w:w="9990" w:type="dxa"/>
            <w:gridSpan w:val="3"/>
            <w:tcBorders>
              <w:left w:val="nil"/>
              <w:bottom w:val="nil"/>
            </w:tcBorders>
            <w:vAlign w:val="bottom"/>
          </w:tcPr>
          <w:p w14:paraId="0386EFB4" w14:textId="77777777" w:rsidR="00CD2ED0" w:rsidRPr="00CD2ED0" w:rsidRDefault="00CD2ED0" w:rsidP="00CD2ED0">
            <w:pPr>
              <w:tabs>
                <w:tab w:val="left" w:pos="10080"/>
              </w:tabs>
              <w:spacing w:before="40" w:after="40"/>
              <w:jc w:val="both"/>
              <w:rPr>
                <w:rFonts w:ascii="Garamond" w:hAnsi="Garamond"/>
                <w:color w:val="000080"/>
                <w:sz w:val="23"/>
              </w:rPr>
            </w:pPr>
          </w:p>
        </w:tc>
      </w:tr>
      <w:tr w:rsidR="00CD2ED0" w:rsidRPr="00CD2ED0" w14:paraId="1C1959B3" w14:textId="77777777" w:rsidTr="00CD2ED0">
        <w:tc>
          <w:tcPr>
            <w:tcW w:w="630" w:type="dxa"/>
            <w:tcBorders>
              <w:bottom w:val="nil"/>
              <w:right w:val="nil"/>
            </w:tcBorders>
            <w:shd w:val="pct20" w:color="auto" w:fill="auto"/>
            <w:vAlign w:val="bottom"/>
          </w:tcPr>
          <w:p w14:paraId="0EDDAC56"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9.</w:t>
            </w:r>
          </w:p>
        </w:tc>
        <w:tc>
          <w:tcPr>
            <w:tcW w:w="4995" w:type="dxa"/>
            <w:gridSpan w:val="2"/>
            <w:tcBorders>
              <w:left w:val="nil"/>
              <w:bottom w:val="nil"/>
            </w:tcBorders>
            <w:shd w:val="pct20" w:color="auto" w:fill="auto"/>
            <w:vAlign w:val="bottom"/>
          </w:tcPr>
          <w:p w14:paraId="69290A40"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If the firm is certified as women or minority owned, list all certifications, including (though not limited) to federal and state levels.</w:t>
            </w:r>
          </w:p>
        </w:tc>
        <w:tc>
          <w:tcPr>
            <w:tcW w:w="4995" w:type="dxa"/>
            <w:tcBorders>
              <w:left w:val="nil"/>
              <w:bottom w:val="nil"/>
            </w:tcBorders>
            <w:shd w:val="pct20" w:color="auto" w:fill="auto"/>
            <w:vAlign w:val="bottom"/>
          </w:tcPr>
          <w:p w14:paraId="667B1D21" w14:textId="77777777" w:rsidR="00CD2ED0" w:rsidRPr="00CD2ED0" w:rsidRDefault="00CD2ED0" w:rsidP="00CD2ED0">
            <w:pPr>
              <w:tabs>
                <w:tab w:val="left" w:pos="10080"/>
              </w:tabs>
              <w:spacing w:before="40" w:after="40"/>
              <w:jc w:val="both"/>
              <w:rPr>
                <w:rFonts w:ascii="Garamond" w:hAnsi="Garamond"/>
                <w:color w:val="000080"/>
                <w:sz w:val="23"/>
              </w:rPr>
            </w:pPr>
          </w:p>
        </w:tc>
      </w:tr>
      <w:bookmarkEnd w:id="84"/>
    </w:tbl>
    <w:p w14:paraId="1392F249" w14:textId="77777777" w:rsidR="00CD2ED0" w:rsidRPr="00CD2ED0" w:rsidRDefault="00CD2ED0" w:rsidP="00CD2ED0">
      <w:pPr>
        <w:tabs>
          <w:tab w:val="left" w:pos="10080"/>
        </w:tabs>
        <w:jc w:val="both"/>
        <w:rPr>
          <w:rFonts w:ascii="Garamond" w:hAnsi="Garamond"/>
          <w:color w:val="000080"/>
          <w:sz w:val="18"/>
        </w:rPr>
      </w:pPr>
    </w:p>
    <w:p w14:paraId="07658E39" w14:textId="77777777" w:rsidR="00CD2ED0" w:rsidRPr="00CD2ED0" w:rsidRDefault="00CD2ED0" w:rsidP="00CD2ED0">
      <w:pPr>
        <w:keepNext/>
        <w:tabs>
          <w:tab w:val="left" w:pos="10080"/>
        </w:tabs>
        <w:spacing w:before="40" w:after="40"/>
        <w:ind w:left="720" w:hanging="720"/>
        <w:jc w:val="both"/>
        <w:outlineLvl w:val="0"/>
        <w:rPr>
          <w:rFonts w:ascii="Garamond" w:hAnsi="Garamond"/>
          <w:b/>
          <w:color w:val="000080"/>
          <w:sz w:val="28"/>
          <w:u w:val="single"/>
        </w:rPr>
      </w:pPr>
      <w:r w:rsidRPr="00CD2ED0">
        <w:rPr>
          <w:rFonts w:ascii="Garamond" w:hAnsi="Garamond"/>
          <w:b/>
          <w:color w:val="000080"/>
          <w:sz w:val="28"/>
          <w:u w:val="single"/>
        </w:rPr>
        <w:t>General Background Information</w:t>
      </w:r>
    </w:p>
    <w:p w14:paraId="5E0DE0EB" w14:textId="77777777" w:rsidR="00CD2ED0" w:rsidRPr="00CD2ED0" w:rsidRDefault="00CD2ED0" w:rsidP="00CD2ED0">
      <w:pPr>
        <w:tabs>
          <w:tab w:val="left" w:pos="10080"/>
        </w:tabs>
        <w:spacing w:before="40" w:after="40"/>
        <w:jc w:val="both"/>
        <w:rPr>
          <w:rFonts w:ascii="Garamond" w:hAnsi="Garamond"/>
          <w:color w:val="000080"/>
          <w:sz w:val="23"/>
        </w:rPr>
      </w:pPr>
    </w:p>
    <w:p w14:paraId="557A8AC2" w14:textId="77777777" w:rsidR="00CD2ED0" w:rsidRPr="00CD2ED0" w:rsidRDefault="00CD2ED0" w:rsidP="00CD2ED0">
      <w:pPr>
        <w:tabs>
          <w:tab w:val="left" w:pos="10080"/>
        </w:tabs>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7830"/>
      </w:tblGrid>
      <w:tr w:rsidR="00CD2ED0" w:rsidRPr="00CD2ED0" w14:paraId="662C76CC" w14:textId="77777777" w:rsidTr="00CD2ED0">
        <w:tc>
          <w:tcPr>
            <w:tcW w:w="630" w:type="dxa"/>
            <w:shd w:val="pct20" w:color="000000" w:fill="FFFFFF"/>
          </w:tcPr>
          <w:p w14:paraId="592A2A30"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w:t>
            </w:r>
          </w:p>
        </w:tc>
        <w:tc>
          <w:tcPr>
            <w:tcW w:w="7830" w:type="dxa"/>
            <w:shd w:val="pct20" w:color="000000" w:fill="FFFFFF"/>
          </w:tcPr>
          <w:p w14:paraId="41A15AFD"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Please indicate the types of accounts that your firm currently manages:</w:t>
            </w:r>
          </w:p>
        </w:tc>
      </w:tr>
    </w:tbl>
    <w:p w14:paraId="52D6569C" w14:textId="77777777" w:rsidR="00CD2ED0" w:rsidRPr="00CD2ED0" w:rsidRDefault="00CD2ED0" w:rsidP="00CD2ED0">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270"/>
        <w:gridCol w:w="90"/>
        <w:gridCol w:w="990"/>
        <w:gridCol w:w="180"/>
        <w:gridCol w:w="630"/>
        <w:gridCol w:w="1215"/>
        <w:gridCol w:w="585"/>
        <w:gridCol w:w="1890"/>
      </w:tblGrid>
      <w:tr w:rsidR="00CD2ED0" w:rsidRPr="00CD2ED0" w14:paraId="382F6358" w14:textId="77777777" w:rsidTr="00CD2ED0">
        <w:trPr>
          <w:cantSplit/>
        </w:trPr>
        <w:tc>
          <w:tcPr>
            <w:tcW w:w="630" w:type="dxa"/>
            <w:vMerge w:val="restart"/>
          </w:tcPr>
          <w:p w14:paraId="03C58B19"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85" w:name="IIIManageDomEq" w:colFirst="2" w:colLast="2"/>
            <w:bookmarkStart w:id="86" w:name="IIIManageSociallyConscious" w:colFirst="5" w:colLast="5"/>
          </w:p>
        </w:tc>
        <w:tc>
          <w:tcPr>
            <w:tcW w:w="1980" w:type="dxa"/>
            <w:gridSpan w:val="2"/>
            <w:tcBorders>
              <w:right w:val="single" w:sz="8" w:space="0" w:color="000080"/>
            </w:tcBorders>
            <w:vAlign w:val="bottom"/>
          </w:tcPr>
          <w:p w14:paraId="4C75EB30" w14:textId="77777777" w:rsidR="00CD2ED0" w:rsidRPr="00CD2ED0" w:rsidRDefault="00CD2ED0" w:rsidP="00CD2ED0">
            <w:pPr>
              <w:spacing w:before="40" w:after="40"/>
              <w:jc w:val="right"/>
              <w:rPr>
                <w:rFonts w:ascii="Garamond" w:hAnsi="Garamond"/>
                <w:color w:val="000080"/>
                <w:sz w:val="22"/>
              </w:rPr>
            </w:pPr>
            <w:r w:rsidRPr="00CD2ED0">
              <w:rPr>
                <w:rFonts w:ascii="Garamond" w:hAnsi="Garamond"/>
                <w:color w:val="000080"/>
                <w:sz w:val="22"/>
              </w:rPr>
              <w:t>Domestic Equity</w:t>
            </w:r>
          </w:p>
        </w:tc>
        <w:tc>
          <w:tcPr>
            <w:tcW w:w="2160" w:type="dxa"/>
            <w:tcBorders>
              <w:left w:val="single" w:sz="8" w:space="0" w:color="000080"/>
            </w:tcBorders>
            <w:vAlign w:val="bottom"/>
          </w:tcPr>
          <w:p w14:paraId="62CC779D" w14:textId="77777777" w:rsidR="00CD2ED0" w:rsidRPr="00CD2ED0" w:rsidRDefault="00CD2ED0" w:rsidP="00CD2ED0">
            <w:pPr>
              <w:spacing w:before="40" w:after="40"/>
              <w:rPr>
                <w:rFonts w:ascii="Garamond" w:hAnsi="Garamond"/>
                <w:color w:val="000080"/>
                <w:sz w:val="22"/>
              </w:rPr>
            </w:pPr>
          </w:p>
        </w:tc>
        <w:tc>
          <w:tcPr>
            <w:tcW w:w="360" w:type="dxa"/>
            <w:gridSpan w:val="2"/>
            <w:tcBorders>
              <w:left w:val="nil"/>
            </w:tcBorders>
            <w:vAlign w:val="bottom"/>
          </w:tcPr>
          <w:p w14:paraId="5915A072" w14:textId="77777777" w:rsidR="00CD2ED0" w:rsidRPr="00CD2ED0" w:rsidRDefault="00CD2ED0" w:rsidP="00CD2ED0">
            <w:pPr>
              <w:spacing w:before="40" w:after="40"/>
              <w:rPr>
                <w:rFonts w:ascii="Garamond" w:hAnsi="Garamond"/>
                <w:color w:val="000080"/>
                <w:sz w:val="22"/>
              </w:rPr>
            </w:pPr>
          </w:p>
        </w:tc>
        <w:tc>
          <w:tcPr>
            <w:tcW w:w="3600" w:type="dxa"/>
            <w:gridSpan w:val="5"/>
            <w:tcBorders>
              <w:right w:val="single" w:sz="8" w:space="0" w:color="000080"/>
            </w:tcBorders>
            <w:vAlign w:val="bottom"/>
          </w:tcPr>
          <w:p w14:paraId="2DB90A29" w14:textId="77777777" w:rsidR="00CD2ED0" w:rsidRPr="00CD2ED0" w:rsidRDefault="00CD2ED0" w:rsidP="00CD2ED0">
            <w:pPr>
              <w:spacing w:before="40" w:after="40"/>
              <w:jc w:val="right"/>
              <w:rPr>
                <w:rFonts w:ascii="Garamond" w:hAnsi="Garamond"/>
                <w:color w:val="000080"/>
                <w:sz w:val="22"/>
              </w:rPr>
            </w:pPr>
            <w:r w:rsidRPr="00CD2ED0">
              <w:rPr>
                <w:rFonts w:ascii="Garamond" w:hAnsi="Garamond"/>
                <w:color w:val="000080"/>
                <w:sz w:val="22"/>
              </w:rPr>
              <w:t>Socially Conscious</w:t>
            </w:r>
          </w:p>
        </w:tc>
        <w:tc>
          <w:tcPr>
            <w:tcW w:w="1890" w:type="dxa"/>
            <w:tcBorders>
              <w:left w:val="single" w:sz="8" w:space="0" w:color="000080"/>
            </w:tcBorders>
            <w:vAlign w:val="bottom"/>
          </w:tcPr>
          <w:p w14:paraId="2EC78B15" w14:textId="77777777" w:rsidR="00CD2ED0" w:rsidRPr="00CD2ED0" w:rsidRDefault="00CD2ED0" w:rsidP="00CD2ED0">
            <w:pPr>
              <w:spacing w:before="40" w:after="40"/>
              <w:rPr>
                <w:rFonts w:ascii="Garamond" w:hAnsi="Garamond"/>
                <w:color w:val="000080"/>
                <w:sz w:val="22"/>
              </w:rPr>
            </w:pPr>
          </w:p>
        </w:tc>
      </w:tr>
      <w:tr w:rsidR="00CD2ED0" w:rsidRPr="00CD2ED0" w14:paraId="6DB20F15" w14:textId="77777777" w:rsidTr="00CD2ED0">
        <w:trPr>
          <w:cantSplit/>
        </w:trPr>
        <w:tc>
          <w:tcPr>
            <w:tcW w:w="630" w:type="dxa"/>
            <w:vMerge/>
          </w:tcPr>
          <w:p w14:paraId="0D030216"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87" w:name="IIIManageFI" w:colFirst="2" w:colLast="2"/>
            <w:bookmarkStart w:id="88" w:name="IIIManageHF" w:colFirst="5" w:colLast="5"/>
            <w:bookmarkEnd w:id="85"/>
            <w:bookmarkEnd w:id="86"/>
          </w:p>
        </w:tc>
        <w:tc>
          <w:tcPr>
            <w:tcW w:w="1980" w:type="dxa"/>
            <w:gridSpan w:val="2"/>
            <w:tcBorders>
              <w:right w:val="single" w:sz="8" w:space="0" w:color="000080"/>
            </w:tcBorders>
            <w:shd w:val="pct20" w:color="000000" w:fill="FFFFFF"/>
            <w:vAlign w:val="bottom"/>
          </w:tcPr>
          <w:p w14:paraId="4773B4AC" w14:textId="77777777" w:rsidR="00CD2ED0" w:rsidRPr="00CD2ED0" w:rsidRDefault="00CD2ED0" w:rsidP="00CD2ED0">
            <w:pPr>
              <w:spacing w:before="40" w:after="40"/>
              <w:jc w:val="right"/>
              <w:rPr>
                <w:rFonts w:ascii="Garamond" w:hAnsi="Garamond"/>
                <w:color w:val="000080"/>
                <w:sz w:val="22"/>
              </w:rPr>
            </w:pPr>
            <w:r w:rsidRPr="00CD2ED0">
              <w:rPr>
                <w:rFonts w:ascii="Garamond" w:hAnsi="Garamond"/>
                <w:color w:val="000080"/>
                <w:sz w:val="22"/>
              </w:rPr>
              <w:t>Fixed Income</w:t>
            </w:r>
          </w:p>
        </w:tc>
        <w:tc>
          <w:tcPr>
            <w:tcW w:w="2160" w:type="dxa"/>
            <w:tcBorders>
              <w:left w:val="single" w:sz="8" w:space="0" w:color="000080"/>
            </w:tcBorders>
            <w:shd w:val="pct20" w:color="000000" w:fill="FFFFFF"/>
            <w:vAlign w:val="bottom"/>
          </w:tcPr>
          <w:p w14:paraId="3CE70A8B" w14:textId="77777777" w:rsidR="00CD2ED0" w:rsidRPr="00CD2ED0" w:rsidRDefault="00CD2ED0" w:rsidP="00CD2ED0">
            <w:pPr>
              <w:spacing w:before="40" w:after="40"/>
              <w:rPr>
                <w:rFonts w:ascii="Garamond" w:hAnsi="Garamond"/>
                <w:color w:val="000080"/>
                <w:sz w:val="22"/>
              </w:rPr>
            </w:pPr>
          </w:p>
        </w:tc>
        <w:tc>
          <w:tcPr>
            <w:tcW w:w="360" w:type="dxa"/>
            <w:gridSpan w:val="2"/>
            <w:tcBorders>
              <w:left w:val="nil"/>
            </w:tcBorders>
            <w:vAlign w:val="bottom"/>
          </w:tcPr>
          <w:p w14:paraId="068C4B18" w14:textId="77777777" w:rsidR="00CD2ED0" w:rsidRPr="00CD2ED0" w:rsidRDefault="00CD2ED0" w:rsidP="00CD2ED0">
            <w:pPr>
              <w:spacing w:before="40" w:after="40"/>
              <w:rPr>
                <w:rFonts w:ascii="Garamond" w:hAnsi="Garamond"/>
                <w:color w:val="000080"/>
                <w:sz w:val="22"/>
              </w:rPr>
            </w:pPr>
          </w:p>
        </w:tc>
        <w:tc>
          <w:tcPr>
            <w:tcW w:w="3600" w:type="dxa"/>
            <w:gridSpan w:val="5"/>
            <w:tcBorders>
              <w:right w:val="single" w:sz="8" w:space="0" w:color="000080"/>
            </w:tcBorders>
            <w:shd w:val="pct20" w:color="000000" w:fill="FFFFFF"/>
            <w:vAlign w:val="bottom"/>
          </w:tcPr>
          <w:p w14:paraId="4F298DF7" w14:textId="77777777" w:rsidR="00CD2ED0" w:rsidRPr="00CD2ED0" w:rsidRDefault="00CD2ED0" w:rsidP="00CD2ED0">
            <w:pPr>
              <w:spacing w:before="40" w:after="40"/>
              <w:jc w:val="right"/>
              <w:rPr>
                <w:rFonts w:ascii="Garamond" w:hAnsi="Garamond"/>
                <w:color w:val="000080"/>
                <w:sz w:val="22"/>
              </w:rPr>
            </w:pPr>
            <w:r w:rsidRPr="00CD2ED0">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08382A0E" w14:textId="77777777" w:rsidR="00CD2ED0" w:rsidRPr="00CD2ED0" w:rsidRDefault="00CD2ED0" w:rsidP="00CD2ED0">
            <w:pPr>
              <w:spacing w:before="40" w:after="40"/>
              <w:rPr>
                <w:rFonts w:ascii="Garamond" w:hAnsi="Garamond"/>
                <w:color w:val="000080"/>
                <w:sz w:val="22"/>
              </w:rPr>
            </w:pPr>
          </w:p>
        </w:tc>
      </w:tr>
      <w:tr w:rsidR="00CD2ED0" w:rsidRPr="00CD2ED0" w14:paraId="6824367A" w14:textId="77777777" w:rsidTr="00CD2ED0">
        <w:trPr>
          <w:cantSplit/>
        </w:trPr>
        <w:tc>
          <w:tcPr>
            <w:tcW w:w="630" w:type="dxa"/>
            <w:vMerge/>
          </w:tcPr>
          <w:p w14:paraId="62F99B14"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89" w:name="IIIManageBalanced" w:colFirst="2" w:colLast="2"/>
            <w:bookmarkStart w:id="90" w:name="IIIManageInstMF" w:colFirst="5" w:colLast="5"/>
            <w:bookmarkEnd w:id="87"/>
            <w:bookmarkEnd w:id="88"/>
          </w:p>
        </w:tc>
        <w:tc>
          <w:tcPr>
            <w:tcW w:w="1980" w:type="dxa"/>
            <w:gridSpan w:val="2"/>
            <w:tcBorders>
              <w:right w:val="single" w:sz="8" w:space="0" w:color="000080"/>
            </w:tcBorders>
            <w:vAlign w:val="bottom"/>
          </w:tcPr>
          <w:p w14:paraId="1CBF3140" w14:textId="77777777" w:rsidR="00CD2ED0" w:rsidRPr="00CD2ED0" w:rsidRDefault="00CD2ED0" w:rsidP="00CD2ED0">
            <w:pPr>
              <w:spacing w:before="40" w:after="40"/>
              <w:jc w:val="right"/>
              <w:rPr>
                <w:rFonts w:ascii="Garamond" w:hAnsi="Garamond"/>
                <w:color w:val="000080"/>
                <w:sz w:val="22"/>
              </w:rPr>
            </w:pPr>
            <w:r w:rsidRPr="00CD2ED0">
              <w:rPr>
                <w:rFonts w:ascii="Garamond" w:hAnsi="Garamond"/>
                <w:color w:val="000080"/>
                <w:sz w:val="22"/>
              </w:rPr>
              <w:t>Balanced</w:t>
            </w:r>
          </w:p>
        </w:tc>
        <w:tc>
          <w:tcPr>
            <w:tcW w:w="2160" w:type="dxa"/>
            <w:tcBorders>
              <w:left w:val="single" w:sz="8" w:space="0" w:color="000080"/>
            </w:tcBorders>
            <w:vAlign w:val="bottom"/>
          </w:tcPr>
          <w:p w14:paraId="6DD115B3" w14:textId="77777777" w:rsidR="00CD2ED0" w:rsidRPr="00CD2ED0" w:rsidRDefault="00CD2ED0" w:rsidP="00CD2ED0">
            <w:pPr>
              <w:spacing w:before="40" w:after="40"/>
              <w:rPr>
                <w:rFonts w:ascii="Garamond" w:hAnsi="Garamond"/>
                <w:color w:val="000080"/>
                <w:sz w:val="22"/>
              </w:rPr>
            </w:pPr>
          </w:p>
        </w:tc>
        <w:tc>
          <w:tcPr>
            <w:tcW w:w="360" w:type="dxa"/>
            <w:gridSpan w:val="2"/>
            <w:tcBorders>
              <w:left w:val="nil"/>
            </w:tcBorders>
            <w:vAlign w:val="bottom"/>
          </w:tcPr>
          <w:p w14:paraId="093A6FBD" w14:textId="77777777" w:rsidR="00CD2ED0" w:rsidRPr="00CD2ED0" w:rsidRDefault="00CD2ED0" w:rsidP="00CD2ED0">
            <w:pPr>
              <w:spacing w:before="40" w:after="40"/>
              <w:rPr>
                <w:rFonts w:ascii="Garamond" w:hAnsi="Garamond"/>
                <w:color w:val="000080"/>
                <w:sz w:val="22"/>
              </w:rPr>
            </w:pPr>
          </w:p>
        </w:tc>
        <w:tc>
          <w:tcPr>
            <w:tcW w:w="3600" w:type="dxa"/>
            <w:gridSpan w:val="5"/>
            <w:tcBorders>
              <w:right w:val="single" w:sz="8" w:space="0" w:color="000080"/>
            </w:tcBorders>
            <w:vAlign w:val="bottom"/>
          </w:tcPr>
          <w:p w14:paraId="21DD54F1" w14:textId="77777777" w:rsidR="00CD2ED0" w:rsidRPr="00CD2ED0" w:rsidRDefault="00CD2ED0" w:rsidP="00CD2ED0">
            <w:pPr>
              <w:spacing w:before="40" w:after="40"/>
              <w:jc w:val="right"/>
              <w:rPr>
                <w:rFonts w:ascii="Garamond" w:hAnsi="Garamond"/>
                <w:color w:val="000080"/>
                <w:sz w:val="22"/>
              </w:rPr>
            </w:pPr>
            <w:r w:rsidRPr="00CD2ED0">
              <w:rPr>
                <w:rFonts w:ascii="Garamond" w:hAnsi="Garamond"/>
                <w:color w:val="000080"/>
                <w:sz w:val="22"/>
              </w:rPr>
              <w:t>Institutional Mutual Funds **</w:t>
            </w:r>
          </w:p>
        </w:tc>
        <w:tc>
          <w:tcPr>
            <w:tcW w:w="1890" w:type="dxa"/>
            <w:tcBorders>
              <w:left w:val="single" w:sz="8" w:space="0" w:color="000080"/>
            </w:tcBorders>
            <w:vAlign w:val="bottom"/>
          </w:tcPr>
          <w:p w14:paraId="43106CA1" w14:textId="77777777" w:rsidR="00CD2ED0" w:rsidRPr="00CD2ED0" w:rsidRDefault="00CD2ED0" w:rsidP="00CD2ED0">
            <w:pPr>
              <w:spacing w:before="40" w:after="40"/>
              <w:rPr>
                <w:rFonts w:ascii="Garamond" w:hAnsi="Garamond"/>
                <w:color w:val="000080"/>
                <w:sz w:val="22"/>
              </w:rPr>
            </w:pPr>
          </w:p>
        </w:tc>
      </w:tr>
      <w:tr w:rsidR="00CD2ED0" w:rsidRPr="00CD2ED0" w14:paraId="45CBE825" w14:textId="77777777" w:rsidTr="00CD2ED0">
        <w:trPr>
          <w:cantSplit/>
        </w:trPr>
        <w:tc>
          <w:tcPr>
            <w:tcW w:w="630" w:type="dxa"/>
            <w:vMerge/>
          </w:tcPr>
          <w:p w14:paraId="504AC5EE"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91" w:name="IIIManageInternational" w:colFirst="2" w:colLast="2"/>
            <w:bookmarkStart w:id="92" w:name="IIIManageRetailMF" w:colFirst="5" w:colLast="5"/>
            <w:bookmarkEnd w:id="89"/>
            <w:bookmarkEnd w:id="90"/>
          </w:p>
        </w:tc>
        <w:tc>
          <w:tcPr>
            <w:tcW w:w="1980" w:type="dxa"/>
            <w:gridSpan w:val="2"/>
            <w:tcBorders>
              <w:right w:val="single" w:sz="8" w:space="0" w:color="000080"/>
            </w:tcBorders>
            <w:shd w:val="pct20" w:color="000000" w:fill="FFFFFF"/>
            <w:vAlign w:val="bottom"/>
          </w:tcPr>
          <w:p w14:paraId="5F980C9B" w14:textId="77777777" w:rsidR="00CD2ED0" w:rsidRPr="00CD2ED0" w:rsidRDefault="00CD2ED0" w:rsidP="00CD2ED0">
            <w:pPr>
              <w:spacing w:before="40" w:after="40"/>
              <w:jc w:val="right"/>
              <w:rPr>
                <w:rFonts w:ascii="Garamond" w:hAnsi="Garamond"/>
                <w:color w:val="000080"/>
                <w:sz w:val="22"/>
              </w:rPr>
            </w:pPr>
            <w:r w:rsidRPr="00CD2ED0">
              <w:rPr>
                <w:rFonts w:ascii="Garamond" w:hAnsi="Garamond"/>
                <w:color w:val="000080"/>
                <w:sz w:val="22"/>
              </w:rPr>
              <w:t>International</w:t>
            </w:r>
          </w:p>
        </w:tc>
        <w:tc>
          <w:tcPr>
            <w:tcW w:w="2160" w:type="dxa"/>
            <w:tcBorders>
              <w:left w:val="single" w:sz="8" w:space="0" w:color="000080"/>
            </w:tcBorders>
            <w:shd w:val="pct20" w:color="000000" w:fill="FFFFFF"/>
            <w:vAlign w:val="bottom"/>
          </w:tcPr>
          <w:p w14:paraId="67288BA5" w14:textId="77777777" w:rsidR="00CD2ED0" w:rsidRPr="00CD2ED0" w:rsidRDefault="00CD2ED0" w:rsidP="00CD2ED0">
            <w:pPr>
              <w:spacing w:before="40" w:after="40"/>
              <w:rPr>
                <w:rFonts w:ascii="Garamond" w:hAnsi="Garamond"/>
                <w:color w:val="000080"/>
                <w:sz w:val="22"/>
              </w:rPr>
            </w:pPr>
          </w:p>
        </w:tc>
        <w:tc>
          <w:tcPr>
            <w:tcW w:w="360" w:type="dxa"/>
            <w:gridSpan w:val="2"/>
            <w:tcBorders>
              <w:left w:val="nil"/>
            </w:tcBorders>
            <w:vAlign w:val="bottom"/>
          </w:tcPr>
          <w:p w14:paraId="19822404" w14:textId="77777777" w:rsidR="00CD2ED0" w:rsidRPr="00CD2ED0" w:rsidRDefault="00CD2ED0" w:rsidP="00CD2ED0">
            <w:pPr>
              <w:spacing w:before="40" w:after="40"/>
              <w:rPr>
                <w:rFonts w:ascii="Garamond" w:hAnsi="Garamond"/>
                <w:color w:val="000080"/>
                <w:sz w:val="22"/>
              </w:rPr>
            </w:pPr>
          </w:p>
        </w:tc>
        <w:tc>
          <w:tcPr>
            <w:tcW w:w="3600" w:type="dxa"/>
            <w:gridSpan w:val="5"/>
            <w:tcBorders>
              <w:right w:val="single" w:sz="8" w:space="0" w:color="000080"/>
            </w:tcBorders>
            <w:shd w:val="pct20" w:color="000000" w:fill="FFFFFF"/>
            <w:vAlign w:val="bottom"/>
          </w:tcPr>
          <w:p w14:paraId="30AC7696" w14:textId="77777777" w:rsidR="00CD2ED0" w:rsidRPr="00CD2ED0" w:rsidRDefault="00CD2ED0" w:rsidP="00CD2ED0">
            <w:pPr>
              <w:spacing w:before="40" w:after="40"/>
              <w:jc w:val="right"/>
              <w:rPr>
                <w:rFonts w:ascii="Garamond" w:hAnsi="Garamond"/>
                <w:color w:val="000080"/>
                <w:sz w:val="22"/>
              </w:rPr>
            </w:pPr>
            <w:r w:rsidRPr="00CD2ED0">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634E16C1" w14:textId="77777777" w:rsidR="00CD2ED0" w:rsidRPr="00CD2ED0" w:rsidRDefault="00CD2ED0" w:rsidP="00CD2ED0">
            <w:pPr>
              <w:spacing w:before="40" w:after="40"/>
              <w:rPr>
                <w:rFonts w:ascii="Garamond" w:hAnsi="Garamond"/>
                <w:color w:val="000080"/>
                <w:sz w:val="22"/>
              </w:rPr>
            </w:pPr>
          </w:p>
        </w:tc>
      </w:tr>
      <w:bookmarkEnd w:id="91"/>
      <w:bookmarkEnd w:id="92"/>
      <w:tr w:rsidR="00CD2ED0" w:rsidRPr="00CD2ED0" w14:paraId="21B5AE27" w14:textId="77777777" w:rsidTr="00CD2ED0">
        <w:trPr>
          <w:cantSplit/>
        </w:trPr>
        <w:tc>
          <w:tcPr>
            <w:tcW w:w="630" w:type="dxa"/>
            <w:vMerge/>
          </w:tcPr>
          <w:p w14:paraId="3A959AD9"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p>
        </w:tc>
        <w:tc>
          <w:tcPr>
            <w:tcW w:w="1980" w:type="dxa"/>
            <w:gridSpan w:val="2"/>
            <w:tcBorders>
              <w:right w:val="single" w:sz="8" w:space="0" w:color="000080"/>
            </w:tcBorders>
            <w:vAlign w:val="bottom"/>
          </w:tcPr>
          <w:p w14:paraId="186254A5" w14:textId="77777777" w:rsidR="00CD2ED0" w:rsidRPr="00CD2ED0" w:rsidRDefault="00CD2ED0" w:rsidP="00CD2ED0">
            <w:pPr>
              <w:spacing w:before="40" w:after="40"/>
              <w:jc w:val="right"/>
              <w:rPr>
                <w:rFonts w:ascii="Garamond" w:hAnsi="Garamond"/>
                <w:color w:val="000080"/>
                <w:sz w:val="22"/>
              </w:rPr>
            </w:pPr>
            <w:r w:rsidRPr="00CD2ED0">
              <w:rPr>
                <w:rFonts w:ascii="Garamond" w:hAnsi="Garamond"/>
                <w:color w:val="000080"/>
                <w:sz w:val="22"/>
              </w:rPr>
              <w:t>Global</w:t>
            </w:r>
          </w:p>
        </w:tc>
        <w:tc>
          <w:tcPr>
            <w:tcW w:w="2160" w:type="dxa"/>
            <w:tcBorders>
              <w:left w:val="single" w:sz="8" w:space="0" w:color="000080"/>
            </w:tcBorders>
            <w:vAlign w:val="bottom"/>
          </w:tcPr>
          <w:p w14:paraId="0F56014E" w14:textId="77777777" w:rsidR="00CD2ED0" w:rsidRPr="00CD2ED0" w:rsidRDefault="00CD2ED0" w:rsidP="00CD2ED0">
            <w:pPr>
              <w:spacing w:before="40" w:after="40"/>
              <w:rPr>
                <w:rFonts w:ascii="Garamond" w:hAnsi="Garamond"/>
                <w:color w:val="000080"/>
                <w:sz w:val="22"/>
              </w:rPr>
            </w:pPr>
          </w:p>
        </w:tc>
        <w:tc>
          <w:tcPr>
            <w:tcW w:w="360" w:type="dxa"/>
            <w:gridSpan w:val="2"/>
            <w:tcBorders>
              <w:left w:val="nil"/>
            </w:tcBorders>
            <w:vAlign w:val="bottom"/>
          </w:tcPr>
          <w:p w14:paraId="717CCC20" w14:textId="77777777" w:rsidR="00CD2ED0" w:rsidRPr="00CD2ED0" w:rsidRDefault="00CD2ED0" w:rsidP="00CD2ED0">
            <w:pPr>
              <w:spacing w:before="40" w:after="40"/>
              <w:rPr>
                <w:rFonts w:ascii="Garamond" w:hAnsi="Garamond"/>
                <w:color w:val="000080"/>
                <w:sz w:val="22"/>
              </w:rPr>
            </w:pPr>
          </w:p>
        </w:tc>
        <w:tc>
          <w:tcPr>
            <w:tcW w:w="3600" w:type="dxa"/>
            <w:gridSpan w:val="5"/>
            <w:tcBorders>
              <w:right w:val="single" w:sz="8" w:space="0" w:color="000080"/>
            </w:tcBorders>
            <w:vAlign w:val="bottom"/>
          </w:tcPr>
          <w:p w14:paraId="5BAFC9B4" w14:textId="77777777" w:rsidR="00CD2ED0" w:rsidRPr="00CD2ED0" w:rsidRDefault="00CD2ED0" w:rsidP="00CD2ED0">
            <w:pPr>
              <w:spacing w:before="40" w:after="40"/>
              <w:jc w:val="right"/>
              <w:rPr>
                <w:rFonts w:ascii="Garamond" w:hAnsi="Garamond"/>
                <w:color w:val="000080"/>
                <w:sz w:val="22"/>
              </w:rPr>
            </w:pPr>
          </w:p>
        </w:tc>
        <w:tc>
          <w:tcPr>
            <w:tcW w:w="1890" w:type="dxa"/>
            <w:tcBorders>
              <w:left w:val="single" w:sz="8" w:space="0" w:color="000080"/>
            </w:tcBorders>
            <w:vAlign w:val="bottom"/>
          </w:tcPr>
          <w:p w14:paraId="01D9F5C1" w14:textId="77777777" w:rsidR="00CD2ED0" w:rsidRPr="00CD2ED0" w:rsidRDefault="00CD2ED0" w:rsidP="00CD2ED0">
            <w:pPr>
              <w:spacing w:before="40" w:after="40"/>
              <w:jc w:val="both"/>
              <w:rPr>
                <w:rFonts w:ascii="Garamond" w:hAnsi="Garamond"/>
                <w:color w:val="000080"/>
                <w:sz w:val="22"/>
              </w:rPr>
            </w:pPr>
          </w:p>
        </w:tc>
      </w:tr>
      <w:tr w:rsidR="00CD2ED0" w:rsidRPr="00CD2ED0" w14:paraId="2DC26D33" w14:textId="77777777" w:rsidTr="00CD2ED0">
        <w:tblPrEx>
          <w:tblBorders>
            <w:insideV w:val="single" w:sz="8" w:space="0" w:color="008000"/>
          </w:tblBorders>
        </w:tblPrEx>
        <w:tc>
          <w:tcPr>
            <w:tcW w:w="630" w:type="dxa"/>
            <w:tcBorders>
              <w:left w:val="nil"/>
              <w:right w:val="single" w:sz="6" w:space="0" w:color="000080"/>
            </w:tcBorders>
            <w:shd w:val="clear" w:color="000000" w:fill="FFFFFF"/>
            <w:vAlign w:val="bottom"/>
          </w:tcPr>
          <w:p w14:paraId="51E6DB1F"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2.</w:t>
            </w:r>
          </w:p>
        </w:tc>
        <w:tc>
          <w:tcPr>
            <w:tcW w:w="4410" w:type="dxa"/>
            <w:gridSpan w:val="4"/>
            <w:tcBorders>
              <w:left w:val="single" w:sz="6" w:space="0" w:color="000080"/>
              <w:bottom w:val="nil"/>
            </w:tcBorders>
            <w:shd w:val="clear" w:color="000000" w:fill="FFFFFF"/>
            <w:vAlign w:val="bottom"/>
          </w:tcPr>
          <w:p w14:paraId="207113A6" w14:textId="77777777" w:rsidR="00CD2ED0" w:rsidRPr="00CD2ED0" w:rsidRDefault="00CD2ED0" w:rsidP="00CD2ED0">
            <w:pPr>
              <w:tabs>
                <w:tab w:val="left" w:pos="10080"/>
              </w:tabs>
              <w:spacing w:before="40" w:after="40"/>
              <w:ind w:right="162"/>
              <w:jc w:val="both"/>
              <w:rPr>
                <w:rFonts w:ascii="Garamond" w:hAnsi="Garamond"/>
                <w:color w:val="000080"/>
                <w:sz w:val="23"/>
              </w:rPr>
            </w:pPr>
            <w:r w:rsidRPr="00CD2ED0">
              <w:rPr>
                <w:rFonts w:ascii="Garamond" w:hAnsi="Garamond"/>
                <w:color w:val="000080"/>
                <w:sz w:val="23"/>
              </w:rPr>
              <w:t>Please provide the location and function of each of the firm’s offices.</w:t>
            </w:r>
          </w:p>
        </w:tc>
        <w:tc>
          <w:tcPr>
            <w:tcW w:w="5580" w:type="dxa"/>
            <w:gridSpan w:val="7"/>
            <w:tcBorders>
              <w:left w:val="single" w:sz="8" w:space="0" w:color="000080"/>
              <w:bottom w:val="nil"/>
            </w:tcBorders>
            <w:shd w:val="pct20" w:color="000000" w:fill="FFFFFF"/>
            <w:vAlign w:val="bottom"/>
          </w:tcPr>
          <w:p w14:paraId="2D0B838C" w14:textId="77777777" w:rsidR="00CD2ED0" w:rsidRPr="00CD2ED0" w:rsidRDefault="00CD2ED0" w:rsidP="00CD2ED0">
            <w:pPr>
              <w:tabs>
                <w:tab w:val="left" w:pos="10080"/>
              </w:tabs>
              <w:spacing w:before="40" w:after="40"/>
              <w:ind w:right="162"/>
              <w:jc w:val="both"/>
              <w:rPr>
                <w:rFonts w:ascii="Garamond" w:hAnsi="Garamond"/>
                <w:color w:val="000080"/>
                <w:sz w:val="23"/>
              </w:rPr>
            </w:pPr>
            <w:bookmarkStart w:id="93" w:name="IIILocationFunctionOffices"/>
            <w:bookmarkEnd w:id="93"/>
          </w:p>
        </w:tc>
      </w:tr>
      <w:tr w:rsidR="00CD2ED0" w:rsidRPr="00CD2ED0" w14:paraId="51D41437" w14:textId="77777777" w:rsidTr="00CD2ED0">
        <w:tblPrEx>
          <w:tblBorders>
            <w:insideV w:val="single" w:sz="8" w:space="0" w:color="008000"/>
          </w:tblBorders>
        </w:tblPrEx>
        <w:tc>
          <w:tcPr>
            <w:tcW w:w="630" w:type="dxa"/>
            <w:tcBorders>
              <w:bottom w:val="nil"/>
              <w:right w:val="single" w:sz="6" w:space="0" w:color="000080"/>
            </w:tcBorders>
            <w:vAlign w:val="bottom"/>
          </w:tcPr>
          <w:p w14:paraId="16E4011E"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94" w:name="IIIBriefHistory" w:colFirst="2" w:colLast="2"/>
            <w:r w:rsidRPr="00CD2ED0">
              <w:rPr>
                <w:rFonts w:ascii="Garamond" w:hAnsi="Garamond"/>
                <w:b/>
                <w:color w:val="000080"/>
                <w:sz w:val="23"/>
              </w:rPr>
              <w:t>3.</w:t>
            </w:r>
          </w:p>
        </w:tc>
        <w:tc>
          <w:tcPr>
            <w:tcW w:w="4410" w:type="dxa"/>
            <w:gridSpan w:val="4"/>
            <w:tcBorders>
              <w:left w:val="single" w:sz="6" w:space="0" w:color="000080"/>
              <w:bottom w:val="nil"/>
            </w:tcBorders>
            <w:vAlign w:val="bottom"/>
          </w:tcPr>
          <w:p w14:paraId="440B893B" w14:textId="77777777" w:rsidR="00CD2ED0" w:rsidRPr="00CD2ED0" w:rsidRDefault="00CD2ED0" w:rsidP="00CD2ED0">
            <w:pPr>
              <w:tabs>
                <w:tab w:val="left" w:pos="10080"/>
              </w:tabs>
              <w:spacing w:before="40" w:after="40"/>
              <w:ind w:right="162"/>
              <w:jc w:val="both"/>
              <w:rPr>
                <w:rFonts w:ascii="Garamond" w:hAnsi="Garamond"/>
                <w:color w:val="000080"/>
                <w:sz w:val="23"/>
              </w:rPr>
            </w:pPr>
            <w:r w:rsidRPr="00CD2ED0">
              <w:rPr>
                <w:rFonts w:ascii="Garamond" w:hAnsi="Garamond"/>
                <w:color w:val="000080"/>
                <w:sz w:val="23"/>
              </w:rPr>
              <w:t>Please give a brief history of the firm.</w:t>
            </w:r>
          </w:p>
        </w:tc>
        <w:tc>
          <w:tcPr>
            <w:tcW w:w="5580" w:type="dxa"/>
            <w:gridSpan w:val="7"/>
            <w:tcBorders>
              <w:left w:val="single" w:sz="8" w:space="0" w:color="000080"/>
            </w:tcBorders>
            <w:shd w:val="pct15" w:color="auto" w:fill="auto"/>
            <w:vAlign w:val="bottom"/>
          </w:tcPr>
          <w:p w14:paraId="099C7228" w14:textId="77777777" w:rsidR="00CD2ED0" w:rsidRPr="00CD2ED0" w:rsidRDefault="00CD2ED0" w:rsidP="00CD2ED0">
            <w:pPr>
              <w:tabs>
                <w:tab w:val="left" w:pos="10080"/>
              </w:tabs>
              <w:spacing w:before="40" w:after="40"/>
              <w:ind w:right="162"/>
              <w:jc w:val="both"/>
              <w:rPr>
                <w:rFonts w:ascii="Garamond" w:hAnsi="Garamond"/>
                <w:color w:val="000080"/>
                <w:sz w:val="23"/>
              </w:rPr>
            </w:pPr>
          </w:p>
        </w:tc>
      </w:tr>
      <w:tr w:rsidR="00CD2ED0" w:rsidRPr="00CD2ED0" w14:paraId="45AC7BF4" w14:textId="77777777" w:rsidTr="00CD2ED0">
        <w:tblPrEx>
          <w:tblBorders>
            <w:insideV w:val="single" w:sz="8" w:space="0" w:color="008000"/>
          </w:tblBorders>
        </w:tblPrEx>
        <w:tc>
          <w:tcPr>
            <w:tcW w:w="630" w:type="dxa"/>
            <w:tcBorders>
              <w:left w:val="nil"/>
              <w:bottom w:val="nil"/>
              <w:right w:val="single" w:sz="6" w:space="0" w:color="000080"/>
            </w:tcBorders>
            <w:shd w:val="clear" w:color="000000" w:fill="FFFFFF"/>
            <w:vAlign w:val="bottom"/>
          </w:tcPr>
          <w:p w14:paraId="501857D9"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95" w:name="IIIFounded" w:colFirst="2" w:colLast="2"/>
            <w:bookmarkEnd w:id="94"/>
            <w:r w:rsidRPr="00CD2ED0">
              <w:rPr>
                <w:rFonts w:ascii="Garamond" w:hAnsi="Garamond"/>
                <w:b/>
                <w:color w:val="000080"/>
                <w:sz w:val="23"/>
              </w:rPr>
              <w:t>4.</w:t>
            </w:r>
          </w:p>
        </w:tc>
        <w:tc>
          <w:tcPr>
            <w:tcW w:w="4410" w:type="dxa"/>
            <w:gridSpan w:val="4"/>
            <w:tcBorders>
              <w:left w:val="single" w:sz="6" w:space="0" w:color="000080"/>
              <w:right w:val="single" w:sz="8" w:space="0" w:color="000080"/>
            </w:tcBorders>
            <w:shd w:val="clear" w:color="000000" w:fill="FFFFFF"/>
            <w:vAlign w:val="bottom"/>
          </w:tcPr>
          <w:p w14:paraId="50EEFFD1" w14:textId="77777777" w:rsidR="00CD2ED0" w:rsidRPr="00CD2ED0" w:rsidRDefault="00CD2ED0" w:rsidP="00CD2ED0">
            <w:pPr>
              <w:spacing w:before="40" w:after="40"/>
              <w:ind w:right="162"/>
              <w:rPr>
                <w:rFonts w:ascii="Garamond" w:hAnsi="Garamond"/>
                <w:color w:val="000080"/>
                <w:sz w:val="23"/>
              </w:rPr>
            </w:pPr>
            <w:r w:rsidRPr="00CD2ED0">
              <w:rPr>
                <w:rFonts w:ascii="Garamond" w:hAnsi="Garamond"/>
                <w:color w:val="000080"/>
                <w:sz w:val="23"/>
              </w:rPr>
              <w:t>When was the firm founded?</w:t>
            </w:r>
          </w:p>
        </w:tc>
        <w:tc>
          <w:tcPr>
            <w:tcW w:w="5580" w:type="dxa"/>
            <w:gridSpan w:val="7"/>
            <w:tcBorders>
              <w:left w:val="single" w:sz="8" w:space="0" w:color="000080"/>
            </w:tcBorders>
            <w:shd w:val="pct20" w:color="000000" w:fill="FFFFFF"/>
            <w:vAlign w:val="bottom"/>
          </w:tcPr>
          <w:p w14:paraId="7BD8C28C" w14:textId="77777777" w:rsidR="00CD2ED0" w:rsidRPr="00CD2ED0" w:rsidRDefault="00CD2ED0" w:rsidP="00CD2ED0">
            <w:pPr>
              <w:tabs>
                <w:tab w:val="left" w:pos="10080"/>
              </w:tabs>
              <w:spacing w:before="40" w:after="40"/>
              <w:ind w:right="162"/>
              <w:jc w:val="both"/>
              <w:rPr>
                <w:rFonts w:ascii="Garamond" w:hAnsi="Garamond"/>
                <w:color w:val="000080"/>
                <w:sz w:val="23"/>
              </w:rPr>
            </w:pPr>
          </w:p>
        </w:tc>
      </w:tr>
      <w:tr w:rsidR="00CD2ED0" w:rsidRPr="00CD2ED0" w14:paraId="745306E8" w14:textId="77777777" w:rsidTr="00CD2ED0">
        <w:tblPrEx>
          <w:tblBorders>
            <w:insideV w:val="single" w:sz="8" w:space="0" w:color="008000"/>
          </w:tblBorders>
        </w:tblPrEx>
        <w:tc>
          <w:tcPr>
            <w:tcW w:w="630" w:type="dxa"/>
            <w:tcBorders>
              <w:bottom w:val="nil"/>
              <w:right w:val="single" w:sz="6" w:space="0" w:color="000080"/>
            </w:tcBorders>
            <w:vAlign w:val="bottom"/>
          </w:tcPr>
          <w:p w14:paraId="051C2CAA"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96" w:name="IIIRegistered" w:colFirst="2" w:colLast="2"/>
            <w:bookmarkEnd w:id="95"/>
            <w:r w:rsidRPr="00CD2ED0">
              <w:rPr>
                <w:rFonts w:ascii="Garamond" w:hAnsi="Garamond"/>
                <w:b/>
                <w:color w:val="000080"/>
                <w:sz w:val="23"/>
              </w:rPr>
              <w:t>5.</w:t>
            </w:r>
          </w:p>
        </w:tc>
        <w:tc>
          <w:tcPr>
            <w:tcW w:w="5670" w:type="dxa"/>
            <w:gridSpan w:val="7"/>
            <w:tcBorders>
              <w:left w:val="single" w:sz="6" w:space="0" w:color="000080"/>
              <w:right w:val="single" w:sz="8" w:space="0" w:color="000080"/>
            </w:tcBorders>
            <w:vAlign w:val="bottom"/>
          </w:tcPr>
          <w:p w14:paraId="24EA3440" w14:textId="77777777" w:rsidR="00CD2ED0" w:rsidRPr="00CD2ED0" w:rsidRDefault="00CD2ED0" w:rsidP="00CD2ED0">
            <w:pPr>
              <w:spacing w:before="40" w:after="40"/>
              <w:ind w:right="162"/>
              <w:rPr>
                <w:rFonts w:ascii="Garamond" w:hAnsi="Garamond"/>
                <w:color w:val="000080"/>
                <w:sz w:val="23"/>
              </w:rPr>
            </w:pPr>
            <w:r w:rsidRPr="00CD2ED0">
              <w:rPr>
                <w:rFonts w:ascii="Garamond" w:hAnsi="Garamond"/>
                <w:color w:val="000080"/>
                <w:sz w:val="23"/>
              </w:rPr>
              <w:t>When was it registered as an investment advisor?</w:t>
            </w:r>
          </w:p>
        </w:tc>
        <w:tc>
          <w:tcPr>
            <w:tcW w:w="4320" w:type="dxa"/>
            <w:gridSpan w:val="4"/>
            <w:tcBorders>
              <w:left w:val="single" w:sz="8" w:space="0" w:color="000080"/>
            </w:tcBorders>
            <w:shd w:val="pct15" w:color="auto" w:fill="auto"/>
            <w:vAlign w:val="bottom"/>
          </w:tcPr>
          <w:p w14:paraId="47E34175" w14:textId="77777777" w:rsidR="00CD2ED0" w:rsidRPr="00CD2ED0" w:rsidRDefault="00CD2ED0" w:rsidP="00CD2ED0">
            <w:pPr>
              <w:tabs>
                <w:tab w:val="left" w:pos="10080"/>
              </w:tabs>
              <w:spacing w:before="40" w:after="40"/>
              <w:ind w:right="162"/>
              <w:jc w:val="both"/>
              <w:rPr>
                <w:rFonts w:ascii="Garamond" w:hAnsi="Garamond"/>
                <w:color w:val="000080"/>
                <w:sz w:val="23"/>
              </w:rPr>
            </w:pPr>
          </w:p>
        </w:tc>
      </w:tr>
      <w:tr w:rsidR="00CD2ED0" w:rsidRPr="00CD2ED0" w14:paraId="5F8E8FB3" w14:textId="77777777" w:rsidTr="00CD2ED0">
        <w:tblPrEx>
          <w:tblBorders>
            <w:insideV w:val="single" w:sz="8" w:space="0" w:color="008000"/>
          </w:tblBorders>
        </w:tblPrEx>
        <w:tc>
          <w:tcPr>
            <w:tcW w:w="630" w:type="dxa"/>
            <w:tcBorders>
              <w:left w:val="nil"/>
              <w:right w:val="single" w:sz="6" w:space="0" w:color="000080"/>
            </w:tcBorders>
            <w:shd w:val="clear" w:color="000000" w:fill="FFFFFF"/>
            <w:vAlign w:val="bottom"/>
          </w:tcPr>
          <w:p w14:paraId="303CF794"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97" w:name="IIIBeganManagingTaxExempt" w:colFirst="2" w:colLast="2"/>
            <w:bookmarkEnd w:id="96"/>
            <w:r w:rsidRPr="00CD2ED0">
              <w:rPr>
                <w:rFonts w:ascii="Garamond" w:hAnsi="Garamond"/>
                <w:b/>
                <w:color w:val="000080"/>
                <w:sz w:val="23"/>
              </w:rPr>
              <w:t>6.</w:t>
            </w:r>
          </w:p>
        </w:tc>
        <w:tc>
          <w:tcPr>
            <w:tcW w:w="6300" w:type="dxa"/>
            <w:gridSpan w:val="8"/>
            <w:tcBorders>
              <w:left w:val="single" w:sz="6" w:space="0" w:color="000080"/>
              <w:bottom w:val="nil"/>
              <w:right w:val="single" w:sz="8" w:space="0" w:color="000080"/>
            </w:tcBorders>
            <w:shd w:val="clear" w:color="000000" w:fill="FFFFFF"/>
            <w:vAlign w:val="bottom"/>
          </w:tcPr>
          <w:p w14:paraId="2DF2C800" w14:textId="77777777" w:rsidR="00CD2ED0" w:rsidRPr="00CD2ED0" w:rsidRDefault="00CD2ED0" w:rsidP="00CD2ED0">
            <w:pPr>
              <w:spacing w:before="40" w:after="40"/>
              <w:ind w:right="162"/>
              <w:rPr>
                <w:rFonts w:ascii="Garamond" w:hAnsi="Garamond"/>
                <w:color w:val="000080"/>
                <w:sz w:val="23"/>
              </w:rPr>
            </w:pPr>
            <w:r w:rsidRPr="00CD2ED0">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55EF7CAB" w14:textId="77777777" w:rsidR="00CD2ED0" w:rsidRPr="00CD2ED0" w:rsidRDefault="00CD2ED0" w:rsidP="00CD2ED0">
            <w:pPr>
              <w:tabs>
                <w:tab w:val="left" w:pos="10080"/>
              </w:tabs>
              <w:spacing w:before="40" w:after="40"/>
              <w:ind w:right="162"/>
              <w:jc w:val="both"/>
              <w:rPr>
                <w:rFonts w:ascii="Garamond" w:hAnsi="Garamond"/>
                <w:color w:val="000080"/>
                <w:sz w:val="23"/>
              </w:rPr>
            </w:pPr>
          </w:p>
        </w:tc>
      </w:tr>
      <w:tr w:rsidR="00CD2ED0" w:rsidRPr="00CD2ED0" w14:paraId="2B20C3D7" w14:textId="77777777" w:rsidTr="00CD2ED0">
        <w:tblPrEx>
          <w:tblBorders>
            <w:insideV w:val="single" w:sz="8" w:space="0" w:color="008000"/>
          </w:tblBorders>
        </w:tblPrEx>
        <w:trPr>
          <w:cantSplit/>
        </w:trPr>
        <w:tc>
          <w:tcPr>
            <w:tcW w:w="630" w:type="dxa"/>
            <w:tcBorders>
              <w:right w:val="single" w:sz="8" w:space="0" w:color="000080"/>
            </w:tcBorders>
            <w:vAlign w:val="bottom"/>
          </w:tcPr>
          <w:p w14:paraId="7B2BAF39"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98" w:name="IIIErrorOmissionInsurance" w:colFirst="2" w:colLast="2"/>
            <w:bookmarkEnd w:id="97"/>
            <w:r w:rsidRPr="00CD2ED0">
              <w:rPr>
                <w:rFonts w:ascii="Garamond" w:hAnsi="Garamond"/>
                <w:b/>
                <w:color w:val="000080"/>
                <w:sz w:val="23"/>
              </w:rPr>
              <w:t>7.</w:t>
            </w:r>
          </w:p>
        </w:tc>
        <w:tc>
          <w:tcPr>
            <w:tcW w:w="9990" w:type="dxa"/>
            <w:gridSpan w:val="11"/>
            <w:tcBorders>
              <w:left w:val="single" w:sz="8" w:space="0" w:color="000080"/>
              <w:bottom w:val="nil"/>
            </w:tcBorders>
            <w:vAlign w:val="bottom"/>
          </w:tcPr>
          <w:p w14:paraId="55EE1ECF" w14:textId="77777777" w:rsidR="00CD2ED0" w:rsidRPr="00CD2ED0" w:rsidRDefault="00CD2ED0" w:rsidP="00CD2ED0">
            <w:pPr>
              <w:tabs>
                <w:tab w:val="left" w:pos="10080"/>
              </w:tabs>
              <w:spacing w:before="40" w:after="40"/>
              <w:ind w:right="162"/>
              <w:jc w:val="both"/>
              <w:rPr>
                <w:rFonts w:ascii="Garamond" w:hAnsi="Garamond"/>
                <w:color w:val="000080"/>
                <w:sz w:val="22"/>
              </w:rPr>
            </w:pPr>
            <w:r w:rsidRPr="00CD2ED0">
              <w:rPr>
                <w:rFonts w:ascii="Garamond" w:hAnsi="Garamond"/>
                <w:color w:val="000080"/>
                <w:sz w:val="22"/>
              </w:rPr>
              <w:t>Describe the level of error and omission insurance coverage the firm carries.</w:t>
            </w:r>
          </w:p>
        </w:tc>
      </w:tr>
      <w:bookmarkEnd w:id="98"/>
      <w:tr w:rsidR="00CD2ED0" w:rsidRPr="00CD2ED0" w14:paraId="7239E18C" w14:textId="77777777" w:rsidTr="00CD2ED0">
        <w:tblPrEx>
          <w:tblBorders>
            <w:insideV w:val="single" w:sz="8" w:space="0" w:color="008000"/>
          </w:tblBorders>
        </w:tblPrEx>
        <w:trPr>
          <w:cantSplit/>
        </w:trPr>
        <w:tc>
          <w:tcPr>
            <w:tcW w:w="630" w:type="dxa"/>
            <w:tcBorders>
              <w:right w:val="single" w:sz="8" w:space="0" w:color="000080"/>
            </w:tcBorders>
            <w:vAlign w:val="bottom"/>
          </w:tcPr>
          <w:p w14:paraId="2305E460"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p>
        </w:tc>
        <w:tc>
          <w:tcPr>
            <w:tcW w:w="9990" w:type="dxa"/>
            <w:gridSpan w:val="11"/>
            <w:tcBorders>
              <w:left w:val="single" w:sz="8" w:space="0" w:color="000080"/>
              <w:bottom w:val="nil"/>
            </w:tcBorders>
            <w:shd w:val="pct20" w:color="auto" w:fill="auto"/>
            <w:vAlign w:val="bottom"/>
          </w:tcPr>
          <w:p w14:paraId="3417057A" w14:textId="77777777" w:rsidR="00CD2ED0" w:rsidRPr="00CD2ED0" w:rsidRDefault="00CD2ED0" w:rsidP="00CD2ED0">
            <w:pPr>
              <w:tabs>
                <w:tab w:val="left" w:pos="10080"/>
              </w:tabs>
              <w:spacing w:before="40" w:after="40"/>
              <w:ind w:right="162"/>
              <w:jc w:val="both"/>
              <w:rPr>
                <w:rFonts w:ascii="Garamond" w:hAnsi="Garamond"/>
                <w:color w:val="000080"/>
                <w:sz w:val="22"/>
              </w:rPr>
            </w:pPr>
          </w:p>
        </w:tc>
      </w:tr>
      <w:tr w:rsidR="00CD2ED0" w:rsidRPr="00CD2ED0" w14:paraId="270743A0" w14:textId="77777777" w:rsidTr="00CD2ED0">
        <w:tblPrEx>
          <w:tblBorders>
            <w:insideV w:val="single" w:sz="8" w:space="0" w:color="008000"/>
          </w:tblBorders>
        </w:tblPrEx>
        <w:trPr>
          <w:cantSplit/>
        </w:trPr>
        <w:tc>
          <w:tcPr>
            <w:tcW w:w="630" w:type="dxa"/>
            <w:tcBorders>
              <w:right w:val="single" w:sz="8" w:space="0" w:color="000080"/>
            </w:tcBorders>
            <w:vAlign w:val="bottom"/>
          </w:tcPr>
          <w:p w14:paraId="318EBBF6"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8.</w:t>
            </w:r>
          </w:p>
        </w:tc>
        <w:tc>
          <w:tcPr>
            <w:tcW w:w="9990" w:type="dxa"/>
            <w:gridSpan w:val="11"/>
            <w:tcBorders>
              <w:left w:val="single" w:sz="8" w:space="0" w:color="000080"/>
              <w:bottom w:val="nil"/>
            </w:tcBorders>
            <w:vAlign w:val="bottom"/>
          </w:tcPr>
          <w:p w14:paraId="4BCD88D5" w14:textId="77777777" w:rsidR="00CD2ED0" w:rsidRPr="00CD2ED0" w:rsidRDefault="00CD2ED0" w:rsidP="00CD2ED0">
            <w:pPr>
              <w:tabs>
                <w:tab w:val="left" w:pos="10080"/>
              </w:tabs>
              <w:spacing w:before="40" w:after="40"/>
              <w:ind w:right="162"/>
              <w:jc w:val="both"/>
              <w:rPr>
                <w:rFonts w:ascii="Garamond" w:hAnsi="Garamond"/>
                <w:color w:val="000080"/>
                <w:sz w:val="23"/>
              </w:rPr>
            </w:pPr>
            <w:r w:rsidRPr="00CD2ED0">
              <w:rPr>
                <w:rFonts w:ascii="Garamond" w:hAnsi="Garamond"/>
                <w:color w:val="000080"/>
                <w:sz w:val="22"/>
              </w:rPr>
              <w:t>Are you now the subject of a SEC or other regulatory body sanction?  If so, explain.</w:t>
            </w:r>
          </w:p>
        </w:tc>
      </w:tr>
      <w:tr w:rsidR="00CD2ED0" w:rsidRPr="00CD2ED0" w14:paraId="73EE8A51" w14:textId="77777777" w:rsidTr="00CD2ED0">
        <w:tblPrEx>
          <w:tblBorders>
            <w:insideV w:val="single" w:sz="8" w:space="0" w:color="008000"/>
          </w:tblBorders>
        </w:tblPrEx>
        <w:trPr>
          <w:cantSplit/>
        </w:trPr>
        <w:tc>
          <w:tcPr>
            <w:tcW w:w="630" w:type="dxa"/>
            <w:tcBorders>
              <w:right w:val="single" w:sz="8" w:space="0" w:color="000080"/>
            </w:tcBorders>
            <w:vAlign w:val="bottom"/>
          </w:tcPr>
          <w:p w14:paraId="5CBA0859"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99" w:name="IIISubjectSanctionNow" w:colFirst="1" w:colLast="1"/>
          </w:p>
        </w:tc>
        <w:tc>
          <w:tcPr>
            <w:tcW w:w="9990" w:type="dxa"/>
            <w:gridSpan w:val="11"/>
            <w:tcBorders>
              <w:left w:val="single" w:sz="8" w:space="0" w:color="000080"/>
              <w:bottom w:val="nil"/>
            </w:tcBorders>
            <w:shd w:val="pct20" w:color="000000" w:fill="FFFFFF"/>
            <w:vAlign w:val="bottom"/>
          </w:tcPr>
          <w:p w14:paraId="67DF1326" w14:textId="77777777" w:rsidR="00CD2ED0" w:rsidRPr="00CD2ED0" w:rsidRDefault="00CD2ED0" w:rsidP="00CD2ED0">
            <w:pPr>
              <w:tabs>
                <w:tab w:val="left" w:pos="10080"/>
              </w:tabs>
              <w:spacing w:before="40" w:after="40"/>
              <w:ind w:right="162"/>
              <w:jc w:val="both"/>
              <w:rPr>
                <w:rFonts w:ascii="Garamond" w:hAnsi="Garamond"/>
                <w:color w:val="000080"/>
                <w:sz w:val="22"/>
              </w:rPr>
            </w:pPr>
          </w:p>
        </w:tc>
      </w:tr>
      <w:bookmarkEnd w:id="99"/>
      <w:tr w:rsidR="00CD2ED0" w:rsidRPr="00CD2ED0" w14:paraId="2F9E20A4"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213D4CC0"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9.</w:t>
            </w:r>
          </w:p>
        </w:tc>
        <w:tc>
          <w:tcPr>
            <w:tcW w:w="9990" w:type="dxa"/>
            <w:gridSpan w:val="11"/>
            <w:tcBorders>
              <w:top w:val="nil"/>
              <w:left w:val="single" w:sz="8" w:space="0" w:color="000080"/>
              <w:bottom w:val="nil"/>
              <w:right w:val="nil"/>
            </w:tcBorders>
            <w:vAlign w:val="bottom"/>
          </w:tcPr>
          <w:p w14:paraId="47B61706" w14:textId="77777777" w:rsidR="00CD2ED0" w:rsidRPr="00CD2ED0" w:rsidRDefault="00CD2ED0" w:rsidP="00CD2ED0">
            <w:pPr>
              <w:tabs>
                <w:tab w:val="left" w:pos="10080"/>
              </w:tabs>
              <w:spacing w:before="40" w:after="40"/>
              <w:ind w:right="162"/>
              <w:jc w:val="both"/>
              <w:rPr>
                <w:rFonts w:ascii="Garamond" w:hAnsi="Garamond"/>
                <w:color w:val="000080"/>
                <w:sz w:val="23"/>
              </w:rPr>
            </w:pPr>
            <w:r w:rsidRPr="00CD2ED0">
              <w:rPr>
                <w:rFonts w:ascii="Garamond" w:hAnsi="Garamond"/>
                <w:color w:val="000080"/>
                <w:sz w:val="22"/>
              </w:rPr>
              <w:t>Has the firm ever been subject to a SEC or other regulatory body sanction? If so, explain.</w:t>
            </w:r>
          </w:p>
        </w:tc>
      </w:tr>
      <w:tr w:rsidR="00CD2ED0" w:rsidRPr="00CD2ED0" w14:paraId="41DA29E8"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6056F6CA"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00" w:name="IIISubjectSanctionBefore" w:colFirst="1" w:colLast="1"/>
          </w:p>
        </w:tc>
        <w:tc>
          <w:tcPr>
            <w:tcW w:w="9990" w:type="dxa"/>
            <w:gridSpan w:val="11"/>
            <w:tcBorders>
              <w:top w:val="nil"/>
              <w:left w:val="single" w:sz="8" w:space="0" w:color="000080"/>
              <w:bottom w:val="nil"/>
              <w:right w:val="nil"/>
            </w:tcBorders>
            <w:shd w:val="pct20" w:color="000000" w:fill="FFFFFF"/>
            <w:vAlign w:val="bottom"/>
          </w:tcPr>
          <w:p w14:paraId="03467A9A" w14:textId="77777777" w:rsidR="00CD2ED0" w:rsidRPr="00CD2ED0" w:rsidRDefault="00CD2ED0" w:rsidP="00CD2ED0">
            <w:pPr>
              <w:spacing w:before="40" w:after="40"/>
              <w:ind w:left="-108" w:right="162" w:firstLine="108"/>
              <w:rPr>
                <w:rFonts w:ascii="Garamond" w:hAnsi="Garamond"/>
                <w:color w:val="000080"/>
                <w:sz w:val="23"/>
              </w:rPr>
            </w:pPr>
          </w:p>
        </w:tc>
      </w:tr>
      <w:bookmarkEnd w:id="100"/>
      <w:tr w:rsidR="00CD2ED0" w:rsidRPr="00CD2ED0" w14:paraId="60577F9D"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69867974"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10.</w:t>
            </w:r>
          </w:p>
        </w:tc>
        <w:tc>
          <w:tcPr>
            <w:tcW w:w="9990" w:type="dxa"/>
            <w:gridSpan w:val="11"/>
            <w:tcBorders>
              <w:top w:val="nil"/>
              <w:left w:val="single" w:sz="8" w:space="0" w:color="000080"/>
              <w:bottom w:val="nil"/>
              <w:right w:val="nil"/>
            </w:tcBorders>
            <w:vAlign w:val="bottom"/>
          </w:tcPr>
          <w:p w14:paraId="66EE559E" w14:textId="77777777" w:rsidR="00CD2ED0" w:rsidRPr="00CD2ED0" w:rsidRDefault="00CD2ED0" w:rsidP="00CD2ED0">
            <w:pPr>
              <w:spacing w:before="40" w:after="40"/>
              <w:ind w:left="-108" w:right="162" w:firstLine="108"/>
              <w:rPr>
                <w:rFonts w:ascii="Garamond" w:hAnsi="Garamond"/>
                <w:color w:val="000080"/>
                <w:sz w:val="23"/>
              </w:rPr>
            </w:pPr>
            <w:r w:rsidRPr="00CD2ED0">
              <w:rPr>
                <w:rFonts w:ascii="Garamond" w:hAnsi="Garamond"/>
                <w:color w:val="000080"/>
                <w:sz w:val="23"/>
              </w:rPr>
              <w:t>Discuss, in detail, any litigation brought against the firm in the last five years.</w:t>
            </w:r>
          </w:p>
        </w:tc>
      </w:tr>
      <w:tr w:rsidR="00CD2ED0" w:rsidRPr="00CD2ED0" w14:paraId="4C9AAC0E"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7C7957C" w14:textId="77777777" w:rsidR="00CD2ED0" w:rsidRPr="00CD2ED0" w:rsidRDefault="00CD2ED0" w:rsidP="00CD2ED0">
            <w:pPr>
              <w:spacing w:before="40" w:after="40"/>
              <w:ind w:left="-108" w:right="-108"/>
              <w:jc w:val="center"/>
              <w:rPr>
                <w:rFonts w:ascii="Garamond" w:hAnsi="Garamond"/>
                <w:b/>
                <w:color w:val="000080"/>
                <w:sz w:val="23"/>
              </w:rPr>
            </w:pPr>
            <w:bookmarkStart w:id="101" w:name="IIILitigation" w:colFirst="1" w:colLast="1"/>
          </w:p>
        </w:tc>
        <w:tc>
          <w:tcPr>
            <w:tcW w:w="9990" w:type="dxa"/>
            <w:gridSpan w:val="11"/>
            <w:tcBorders>
              <w:top w:val="nil"/>
              <w:left w:val="single" w:sz="8" w:space="0" w:color="000080"/>
              <w:bottom w:val="nil"/>
              <w:right w:val="nil"/>
            </w:tcBorders>
            <w:shd w:val="pct20" w:color="000000" w:fill="FFFFFF"/>
            <w:vAlign w:val="bottom"/>
          </w:tcPr>
          <w:p w14:paraId="5EBE7BA7" w14:textId="77777777" w:rsidR="00CD2ED0" w:rsidRPr="00CD2ED0" w:rsidRDefault="00CD2ED0" w:rsidP="00CD2ED0">
            <w:pPr>
              <w:spacing w:before="40" w:after="40"/>
              <w:ind w:right="162"/>
              <w:jc w:val="both"/>
              <w:rPr>
                <w:rFonts w:ascii="Garamond" w:hAnsi="Garamond"/>
                <w:color w:val="000080"/>
                <w:sz w:val="23"/>
              </w:rPr>
            </w:pPr>
          </w:p>
        </w:tc>
      </w:tr>
      <w:bookmarkEnd w:id="101"/>
      <w:tr w:rsidR="00CD2ED0" w:rsidRPr="00CD2ED0" w14:paraId="5E08F664"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64C76EA0"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11.</w:t>
            </w:r>
          </w:p>
        </w:tc>
        <w:tc>
          <w:tcPr>
            <w:tcW w:w="9990" w:type="dxa"/>
            <w:gridSpan w:val="11"/>
            <w:tcBorders>
              <w:top w:val="nil"/>
              <w:left w:val="single" w:sz="8" w:space="0" w:color="000080"/>
              <w:bottom w:val="nil"/>
              <w:right w:val="nil"/>
            </w:tcBorders>
            <w:vAlign w:val="bottom"/>
          </w:tcPr>
          <w:p w14:paraId="51EBCC49"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Please provide details on the financial condition of the firm.</w:t>
            </w:r>
          </w:p>
        </w:tc>
      </w:tr>
      <w:tr w:rsidR="00CD2ED0" w:rsidRPr="00CD2ED0" w14:paraId="0FF0A6CB"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8E14D6C"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02" w:name="IIIFinancialCondition" w:colFirst="1" w:colLast="1"/>
          </w:p>
        </w:tc>
        <w:tc>
          <w:tcPr>
            <w:tcW w:w="9990" w:type="dxa"/>
            <w:gridSpan w:val="11"/>
            <w:tcBorders>
              <w:top w:val="nil"/>
              <w:left w:val="single" w:sz="8" w:space="0" w:color="000080"/>
              <w:bottom w:val="nil"/>
              <w:right w:val="nil"/>
            </w:tcBorders>
            <w:shd w:val="pct20" w:color="auto" w:fill="auto"/>
            <w:vAlign w:val="bottom"/>
          </w:tcPr>
          <w:p w14:paraId="1663DBB7" w14:textId="77777777" w:rsidR="00CD2ED0" w:rsidRPr="00CD2ED0" w:rsidRDefault="00CD2ED0" w:rsidP="00CD2ED0">
            <w:pPr>
              <w:tabs>
                <w:tab w:val="left" w:pos="10080"/>
              </w:tabs>
              <w:spacing w:before="40" w:after="40"/>
              <w:jc w:val="both"/>
              <w:rPr>
                <w:rFonts w:ascii="Garamond" w:hAnsi="Garamond"/>
                <w:color w:val="000080"/>
                <w:sz w:val="23"/>
              </w:rPr>
            </w:pPr>
          </w:p>
        </w:tc>
      </w:tr>
      <w:bookmarkEnd w:id="102"/>
      <w:tr w:rsidR="00CD2ED0" w:rsidRPr="00CD2ED0" w14:paraId="7700E848"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E3B6CC6"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12.</w:t>
            </w:r>
          </w:p>
        </w:tc>
        <w:tc>
          <w:tcPr>
            <w:tcW w:w="9990" w:type="dxa"/>
            <w:gridSpan w:val="11"/>
            <w:tcBorders>
              <w:top w:val="nil"/>
              <w:left w:val="single" w:sz="8" w:space="0" w:color="000080"/>
              <w:bottom w:val="nil"/>
              <w:right w:val="nil"/>
            </w:tcBorders>
            <w:vAlign w:val="bottom"/>
          </w:tcPr>
          <w:p w14:paraId="68C8B627"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Provide a breakdown of assets by type of Investment Strategy. (</w:t>
            </w:r>
            <w:proofErr w:type="gramStart"/>
            <w:r w:rsidRPr="00CD2ED0">
              <w:rPr>
                <w:rFonts w:ascii="Garamond" w:hAnsi="Garamond"/>
                <w:color w:val="000080"/>
                <w:sz w:val="23"/>
              </w:rPr>
              <w:t>for</w:t>
            </w:r>
            <w:proofErr w:type="gramEnd"/>
            <w:r w:rsidRPr="00CD2ED0">
              <w:rPr>
                <w:rFonts w:ascii="Garamond" w:hAnsi="Garamond"/>
                <w:color w:val="000080"/>
                <w:sz w:val="23"/>
              </w:rPr>
              <w:t xml:space="preserve"> example, Mid Cap Growth, Core Fixed Income, Emerging Markets, etc.)</w:t>
            </w:r>
          </w:p>
        </w:tc>
      </w:tr>
      <w:tr w:rsidR="00CD2ED0" w:rsidRPr="00CD2ED0" w14:paraId="0D0F358A"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clear" w:color="000000" w:fill="000080"/>
            <w:vAlign w:val="bottom"/>
          </w:tcPr>
          <w:p w14:paraId="78DC047E" w14:textId="77777777" w:rsidR="00CD2ED0" w:rsidRPr="00CD2ED0" w:rsidRDefault="00CD2ED0" w:rsidP="00CD2ED0">
            <w:pPr>
              <w:spacing w:before="40" w:after="40"/>
              <w:jc w:val="center"/>
              <w:rPr>
                <w:rFonts w:ascii="Garamond" w:hAnsi="Garamond"/>
                <w:b/>
                <w:color w:val="FFFFFF"/>
                <w:sz w:val="23"/>
              </w:rPr>
            </w:pPr>
            <w:r w:rsidRPr="00CD2ED0">
              <w:rPr>
                <w:rFonts w:ascii="Garamond" w:hAnsi="Garamond"/>
                <w:b/>
                <w:color w:val="FFFFFF"/>
                <w:sz w:val="23"/>
              </w:rPr>
              <w:t>Investment Strategy</w:t>
            </w:r>
          </w:p>
        </w:tc>
        <w:tc>
          <w:tcPr>
            <w:tcW w:w="2025" w:type="dxa"/>
            <w:gridSpan w:val="3"/>
            <w:tcBorders>
              <w:top w:val="nil"/>
              <w:left w:val="single" w:sz="8" w:space="0" w:color="000080"/>
              <w:bottom w:val="nil"/>
              <w:right w:val="single" w:sz="8" w:space="0" w:color="000080"/>
            </w:tcBorders>
            <w:shd w:val="clear" w:color="000000" w:fill="000080"/>
            <w:vAlign w:val="bottom"/>
          </w:tcPr>
          <w:p w14:paraId="2BA55D2C" w14:textId="77777777" w:rsidR="00CD2ED0" w:rsidRPr="00CD2ED0" w:rsidRDefault="00CD2ED0" w:rsidP="00CD2ED0">
            <w:pPr>
              <w:spacing w:before="40" w:after="40"/>
              <w:jc w:val="center"/>
              <w:rPr>
                <w:rFonts w:ascii="Garamond" w:hAnsi="Garamond"/>
                <w:b/>
                <w:color w:val="FFFFFF"/>
                <w:sz w:val="23"/>
              </w:rPr>
            </w:pPr>
            <w:r w:rsidRPr="00CD2ED0">
              <w:rPr>
                <w:rFonts w:ascii="Garamond" w:hAnsi="Garamond"/>
                <w:b/>
                <w:color w:val="FFFFFF"/>
                <w:sz w:val="23"/>
              </w:rPr>
              <w:t xml:space="preserve"># </w:t>
            </w:r>
            <w:proofErr w:type="gramStart"/>
            <w:r w:rsidRPr="00CD2ED0">
              <w:rPr>
                <w:rFonts w:ascii="Garamond" w:hAnsi="Garamond"/>
                <w:b/>
                <w:color w:val="FFFFFF"/>
                <w:sz w:val="23"/>
              </w:rPr>
              <w:t>of</w:t>
            </w:r>
            <w:proofErr w:type="gramEnd"/>
            <w:r w:rsidRPr="00CD2ED0">
              <w:rPr>
                <w:rFonts w:ascii="Garamond" w:hAnsi="Garamond"/>
                <w:b/>
                <w:color w:val="FFFFFF"/>
                <w:sz w:val="23"/>
              </w:rPr>
              <w:t xml:space="preserve"> Accounts</w:t>
            </w:r>
          </w:p>
        </w:tc>
        <w:tc>
          <w:tcPr>
            <w:tcW w:w="2475" w:type="dxa"/>
            <w:gridSpan w:val="2"/>
            <w:tcBorders>
              <w:top w:val="nil"/>
              <w:left w:val="single" w:sz="8" w:space="0" w:color="000080"/>
              <w:bottom w:val="nil"/>
              <w:right w:val="nil"/>
            </w:tcBorders>
            <w:shd w:val="clear" w:color="000000" w:fill="000080"/>
            <w:vAlign w:val="bottom"/>
          </w:tcPr>
          <w:p w14:paraId="01F41D28" w14:textId="77777777" w:rsidR="00CD2ED0" w:rsidRPr="00CD2ED0" w:rsidRDefault="00CD2ED0" w:rsidP="00CD2ED0">
            <w:pPr>
              <w:spacing w:before="40" w:after="40"/>
              <w:jc w:val="center"/>
              <w:rPr>
                <w:rFonts w:ascii="Garamond" w:hAnsi="Garamond"/>
                <w:b/>
                <w:color w:val="FFFFFF"/>
                <w:sz w:val="23"/>
              </w:rPr>
            </w:pPr>
            <w:r w:rsidRPr="00CD2ED0">
              <w:rPr>
                <w:rFonts w:ascii="Garamond" w:hAnsi="Garamond"/>
                <w:b/>
                <w:color w:val="FFFFFF"/>
                <w:sz w:val="23"/>
              </w:rPr>
              <w:t>$ Value</w:t>
            </w:r>
          </w:p>
        </w:tc>
      </w:tr>
      <w:tr w:rsidR="00CD2ED0" w:rsidRPr="00CD2ED0" w14:paraId="488C6AB0"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1B85B6D8" w14:textId="77777777" w:rsidR="00CD2ED0" w:rsidRPr="00CD2ED0" w:rsidRDefault="00CD2ED0" w:rsidP="00CD2ED0">
            <w:pPr>
              <w:spacing w:before="40" w:after="40"/>
              <w:jc w:val="right"/>
              <w:rPr>
                <w:rFonts w:ascii="Garamond" w:hAnsi="Garamond"/>
                <w:b/>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73C4406B" w14:textId="77777777" w:rsidR="00CD2ED0" w:rsidRPr="00CD2ED0" w:rsidRDefault="00CD2ED0" w:rsidP="00CD2ED0">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4AE83029" w14:textId="77777777" w:rsidR="00CD2ED0" w:rsidRPr="00CD2ED0" w:rsidRDefault="00CD2ED0" w:rsidP="00CD2ED0">
            <w:pPr>
              <w:spacing w:before="40" w:after="40"/>
              <w:jc w:val="center"/>
              <w:rPr>
                <w:rFonts w:ascii="Garamond" w:hAnsi="Garamond"/>
                <w:color w:val="000080"/>
                <w:sz w:val="23"/>
              </w:rPr>
            </w:pPr>
          </w:p>
        </w:tc>
      </w:tr>
      <w:tr w:rsidR="00CD2ED0" w:rsidRPr="00CD2ED0" w14:paraId="4B1AEC42"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4DE5BAF4" w14:textId="77777777" w:rsidR="00CD2ED0" w:rsidRPr="00CD2ED0" w:rsidRDefault="00CD2ED0" w:rsidP="00CD2ED0">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0141F464" w14:textId="77777777" w:rsidR="00CD2ED0" w:rsidRPr="00CD2ED0" w:rsidRDefault="00CD2ED0" w:rsidP="00CD2ED0">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5A495A52" w14:textId="77777777" w:rsidR="00CD2ED0" w:rsidRPr="00CD2ED0" w:rsidRDefault="00CD2ED0" w:rsidP="00CD2ED0">
            <w:pPr>
              <w:spacing w:before="40" w:after="40"/>
              <w:jc w:val="center"/>
              <w:rPr>
                <w:rFonts w:ascii="Garamond" w:hAnsi="Garamond"/>
                <w:color w:val="000080"/>
                <w:sz w:val="23"/>
              </w:rPr>
            </w:pPr>
          </w:p>
        </w:tc>
      </w:tr>
      <w:tr w:rsidR="00CD2ED0" w:rsidRPr="00CD2ED0" w14:paraId="242A7E9A"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62E67791" w14:textId="77777777" w:rsidR="00CD2ED0" w:rsidRPr="00CD2ED0" w:rsidRDefault="00CD2ED0" w:rsidP="00CD2ED0">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3E85DC7A" w14:textId="77777777" w:rsidR="00CD2ED0" w:rsidRPr="00CD2ED0" w:rsidRDefault="00CD2ED0" w:rsidP="00CD2ED0">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30681641" w14:textId="77777777" w:rsidR="00CD2ED0" w:rsidRPr="00CD2ED0" w:rsidRDefault="00CD2ED0" w:rsidP="00CD2ED0">
            <w:pPr>
              <w:spacing w:before="40" w:after="40"/>
              <w:jc w:val="center"/>
              <w:rPr>
                <w:rFonts w:ascii="Garamond" w:hAnsi="Garamond"/>
                <w:color w:val="000080"/>
                <w:sz w:val="23"/>
              </w:rPr>
            </w:pPr>
          </w:p>
        </w:tc>
      </w:tr>
      <w:tr w:rsidR="00CD2ED0" w:rsidRPr="00CD2ED0" w14:paraId="2C1966DC"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0D479C43" w14:textId="77777777" w:rsidR="00CD2ED0" w:rsidRPr="00CD2ED0" w:rsidRDefault="00CD2ED0" w:rsidP="00CD2ED0">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0F42604E" w14:textId="77777777" w:rsidR="00CD2ED0" w:rsidRPr="00CD2ED0" w:rsidRDefault="00CD2ED0" w:rsidP="00CD2ED0">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00753907" w14:textId="77777777" w:rsidR="00CD2ED0" w:rsidRPr="00CD2ED0" w:rsidRDefault="00CD2ED0" w:rsidP="00CD2ED0">
            <w:pPr>
              <w:spacing w:before="40" w:after="40"/>
              <w:jc w:val="center"/>
              <w:rPr>
                <w:rFonts w:ascii="Garamond" w:hAnsi="Garamond"/>
                <w:color w:val="000080"/>
                <w:sz w:val="23"/>
              </w:rPr>
            </w:pPr>
          </w:p>
        </w:tc>
      </w:tr>
      <w:tr w:rsidR="00CD2ED0" w:rsidRPr="00CD2ED0" w14:paraId="34C9E852"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658BCAEE" w14:textId="77777777" w:rsidR="00CD2ED0" w:rsidRPr="00CD2ED0" w:rsidRDefault="00CD2ED0" w:rsidP="00CD2ED0">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3EF4FCF7" w14:textId="77777777" w:rsidR="00CD2ED0" w:rsidRPr="00CD2ED0" w:rsidRDefault="00CD2ED0" w:rsidP="00CD2ED0">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5799727C" w14:textId="77777777" w:rsidR="00CD2ED0" w:rsidRPr="00CD2ED0" w:rsidRDefault="00CD2ED0" w:rsidP="00CD2ED0">
            <w:pPr>
              <w:spacing w:before="40" w:after="40"/>
              <w:jc w:val="center"/>
              <w:rPr>
                <w:rFonts w:ascii="Garamond" w:hAnsi="Garamond"/>
                <w:color w:val="000080"/>
                <w:sz w:val="23"/>
              </w:rPr>
            </w:pPr>
          </w:p>
        </w:tc>
      </w:tr>
      <w:tr w:rsidR="00CD2ED0" w:rsidRPr="00CD2ED0" w14:paraId="1AAF030A"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40E2737F" w14:textId="77777777" w:rsidR="00CD2ED0" w:rsidRPr="00CD2ED0" w:rsidRDefault="00CD2ED0" w:rsidP="00CD2ED0">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A75A395" w14:textId="77777777" w:rsidR="00CD2ED0" w:rsidRPr="00CD2ED0" w:rsidRDefault="00CD2ED0" w:rsidP="00CD2ED0">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1E1159CE" w14:textId="77777777" w:rsidR="00CD2ED0" w:rsidRPr="00CD2ED0" w:rsidRDefault="00CD2ED0" w:rsidP="00CD2ED0">
            <w:pPr>
              <w:spacing w:before="40" w:after="40"/>
              <w:jc w:val="center"/>
              <w:rPr>
                <w:rFonts w:ascii="Garamond" w:hAnsi="Garamond"/>
                <w:color w:val="000080"/>
                <w:sz w:val="23"/>
              </w:rPr>
            </w:pPr>
          </w:p>
        </w:tc>
      </w:tr>
      <w:tr w:rsidR="00CD2ED0" w:rsidRPr="00CD2ED0" w14:paraId="6EA79DB0" w14:textId="77777777" w:rsidTr="00CD2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471449E2" w14:textId="77777777" w:rsidR="00CD2ED0" w:rsidRPr="00CD2ED0" w:rsidRDefault="00CD2ED0" w:rsidP="00CD2ED0">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7063463B" w14:textId="77777777" w:rsidR="00CD2ED0" w:rsidRPr="00CD2ED0" w:rsidRDefault="00CD2ED0" w:rsidP="00CD2ED0">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B8A2B30" w14:textId="77777777" w:rsidR="00CD2ED0" w:rsidRPr="00CD2ED0" w:rsidRDefault="00CD2ED0" w:rsidP="00CD2ED0">
            <w:pPr>
              <w:spacing w:before="40" w:after="40"/>
              <w:jc w:val="center"/>
              <w:rPr>
                <w:rFonts w:ascii="Garamond" w:hAnsi="Garamond"/>
                <w:color w:val="000080"/>
                <w:sz w:val="23"/>
              </w:rPr>
            </w:pPr>
          </w:p>
        </w:tc>
      </w:tr>
    </w:tbl>
    <w:p w14:paraId="2F594D31" w14:textId="77777777" w:rsidR="00CD2ED0" w:rsidRPr="00CD2ED0" w:rsidRDefault="00CD2ED0" w:rsidP="00CD2ED0">
      <w:pPr>
        <w:rPr>
          <w:rFonts w:ascii="Garamond" w:hAnsi="Garamond"/>
          <w:color w:val="000080"/>
        </w:rPr>
      </w:pPr>
    </w:p>
    <w:p w14:paraId="0FF32C24" w14:textId="77777777" w:rsidR="00CD2ED0" w:rsidRPr="00CD2ED0" w:rsidRDefault="00CD2ED0" w:rsidP="00CD2ED0">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CD2ED0" w:rsidRPr="00CD2ED0" w14:paraId="365F74EF" w14:textId="77777777" w:rsidTr="00CD2ED0">
        <w:tc>
          <w:tcPr>
            <w:tcW w:w="630" w:type="dxa"/>
            <w:tcBorders>
              <w:right w:val="single" w:sz="8" w:space="0" w:color="000080"/>
            </w:tcBorders>
            <w:vAlign w:val="bottom"/>
          </w:tcPr>
          <w:p w14:paraId="7EF124A9"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13.</w:t>
            </w:r>
          </w:p>
        </w:tc>
        <w:tc>
          <w:tcPr>
            <w:tcW w:w="9990" w:type="dxa"/>
            <w:tcBorders>
              <w:left w:val="single" w:sz="8" w:space="0" w:color="000080"/>
            </w:tcBorders>
            <w:vAlign w:val="bottom"/>
          </w:tcPr>
          <w:p w14:paraId="04186175"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 xml:space="preserve">Please provide a breakdown of the </w:t>
            </w:r>
            <w:r w:rsidRPr="00CD2ED0">
              <w:rPr>
                <w:rFonts w:ascii="Garamond" w:hAnsi="Garamond"/>
                <w:i/>
                <w:color w:val="000080"/>
                <w:sz w:val="23"/>
                <w:u w:val="single"/>
              </w:rPr>
              <w:t>FIRM’S</w:t>
            </w:r>
            <w:r w:rsidRPr="00CD2ED0">
              <w:rPr>
                <w:rFonts w:ascii="Garamond" w:hAnsi="Garamond"/>
                <w:color w:val="000080"/>
                <w:sz w:val="23"/>
              </w:rPr>
              <w:t xml:space="preserve"> accounts &amp; assets in the following table:</w:t>
            </w:r>
          </w:p>
        </w:tc>
      </w:tr>
    </w:tbl>
    <w:p w14:paraId="0715CDD8" w14:textId="77777777" w:rsidR="00CD2ED0" w:rsidRPr="00CD2ED0" w:rsidRDefault="00CD2ED0" w:rsidP="00CD2ED0">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CD2ED0" w:rsidRPr="00CD2ED0" w14:paraId="009F2C6F" w14:textId="77777777" w:rsidTr="00CD2ED0">
        <w:trPr>
          <w:trHeight w:val="340"/>
        </w:trPr>
        <w:tc>
          <w:tcPr>
            <w:tcW w:w="3060" w:type="dxa"/>
            <w:shd w:val="pct20" w:color="000000" w:fill="000080"/>
            <w:vAlign w:val="center"/>
          </w:tcPr>
          <w:p w14:paraId="6A8682DA" w14:textId="77777777" w:rsidR="00CD2ED0" w:rsidRPr="00CD2ED0" w:rsidRDefault="00CD2ED0" w:rsidP="00CD2ED0">
            <w:pPr>
              <w:spacing w:before="40" w:after="40"/>
              <w:rPr>
                <w:rFonts w:ascii="Garamond" w:hAnsi="Garamond"/>
                <w:b/>
                <w:color w:val="FFFFFF"/>
                <w:sz w:val="23"/>
              </w:rPr>
            </w:pPr>
            <w:bookmarkStart w:id="103" w:name="_Hlk531609251"/>
          </w:p>
        </w:tc>
        <w:tc>
          <w:tcPr>
            <w:tcW w:w="3330" w:type="dxa"/>
            <w:shd w:val="pct20" w:color="000000" w:fill="000080"/>
            <w:vAlign w:val="center"/>
          </w:tcPr>
          <w:p w14:paraId="4556C58E" w14:textId="77777777" w:rsidR="00CD2ED0" w:rsidRPr="00CD2ED0" w:rsidRDefault="00CD2ED0" w:rsidP="00CD2ED0">
            <w:pPr>
              <w:spacing w:before="40" w:after="40"/>
              <w:jc w:val="center"/>
              <w:rPr>
                <w:rFonts w:ascii="Garamond" w:hAnsi="Garamond"/>
                <w:b/>
                <w:color w:val="FFFFFF"/>
                <w:sz w:val="23"/>
              </w:rPr>
            </w:pPr>
            <w:r w:rsidRPr="00CD2ED0">
              <w:rPr>
                <w:rFonts w:ascii="Garamond" w:hAnsi="Garamond"/>
                <w:b/>
                <w:color w:val="FFFFFF"/>
                <w:sz w:val="23"/>
              </w:rPr>
              <w:t xml:space="preserve"># </w:t>
            </w:r>
            <w:proofErr w:type="gramStart"/>
            <w:r w:rsidRPr="00CD2ED0">
              <w:rPr>
                <w:rFonts w:ascii="Garamond" w:hAnsi="Garamond"/>
                <w:b/>
                <w:color w:val="FFFFFF"/>
                <w:sz w:val="23"/>
              </w:rPr>
              <w:t>of</w:t>
            </w:r>
            <w:proofErr w:type="gramEnd"/>
            <w:r w:rsidRPr="00CD2ED0">
              <w:rPr>
                <w:rFonts w:ascii="Garamond" w:hAnsi="Garamond"/>
                <w:b/>
                <w:color w:val="FFFFFF"/>
                <w:sz w:val="23"/>
              </w:rPr>
              <w:t xml:space="preserve"> Accounts</w:t>
            </w:r>
          </w:p>
        </w:tc>
        <w:tc>
          <w:tcPr>
            <w:tcW w:w="3600" w:type="dxa"/>
            <w:shd w:val="pct20" w:color="000000" w:fill="000080"/>
            <w:vAlign w:val="center"/>
          </w:tcPr>
          <w:p w14:paraId="2CE5A2B1" w14:textId="77777777" w:rsidR="00CD2ED0" w:rsidRPr="00CD2ED0" w:rsidRDefault="00CD2ED0" w:rsidP="00CD2ED0">
            <w:pPr>
              <w:spacing w:before="40" w:after="40"/>
              <w:jc w:val="center"/>
              <w:rPr>
                <w:rFonts w:ascii="Garamond" w:hAnsi="Garamond"/>
                <w:b/>
                <w:color w:val="FFFFFF"/>
                <w:sz w:val="23"/>
              </w:rPr>
            </w:pPr>
            <w:r w:rsidRPr="00CD2ED0">
              <w:rPr>
                <w:rFonts w:ascii="Garamond" w:hAnsi="Garamond"/>
                <w:b/>
                <w:color w:val="FFFFFF"/>
                <w:sz w:val="23"/>
              </w:rPr>
              <w:t>$ Value</w:t>
            </w:r>
          </w:p>
        </w:tc>
      </w:tr>
      <w:tr w:rsidR="00CD2ED0" w:rsidRPr="00CD2ED0" w14:paraId="2DF7F9A6" w14:textId="77777777" w:rsidTr="00CD2ED0">
        <w:trPr>
          <w:trHeight w:val="341"/>
        </w:trPr>
        <w:tc>
          <w:tcPr>
            <w:tcW w:w="3060" w:type="dxa"/>
            <w:vAlign w:val="center"/>
          </w:tcPr>
          <w:p w14:paraId="7578406A"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Tax Exempt Assets:</w:t>
            </w:r>
          </w:p>
        </w:tc>
        <w:tc>
          <w:tcPr>
            <w:tcW w:w="3330" w:type="dxa"/>
            <w:vAlign w:val="center"/>
          </w:tcPr>
          <w:p w14:paraId="214C1527" w14:textId="77777777" w:rsidR="00CD2ED0" w:rsidRPr="00CD2ED0" w:rsidRDefault="00CD2ED0" w:rsidP="00CD2ED0">
            <w:pPr>
              <w:spacing w:before="40" w:after="40"/>
              <w:jc w:val="center"/>
              <w:rPr>
                <w:rFonts w:ascii="Garamond" w:hAnsi="Garamond"/>
                <w:color w:val="000080"/>
                <w:sz w:val="23"/>
              </w:rPr>
            </w:pPr>
          </w:p>
        </w:tc>
        <w:tc>
          <w:tcPr>
            <w:tcW w:w="3600" w:type="dxa"/>
            <w:vAlign w:val="center"/>
          </w:tcPr>
          <w:p w14:paraId="7ED434BC" w14:textId="77777777" w:rsidR="00CD2ED0" w:rsidRPr="00CD2ED0" w:rsidRDefault="00CD2ED0" w:rsidP="00CD2ED0">
            <w:pPr>
              <w:spacing w:before="40" w:after="40"/>
              <w:jc w:val="center"/>
              <w:rPr>
                <w:rFonts w:ascii="Garamond" w:hAnsi="Garamond"/>
                <w:color w:val="000080"/>
                <w:sz w:val="23"/>
              </w:rPr>
            </w:pPr>
          </w:p>
        </w:tc>
      </w:tr>
      <w:tr w:rsidR="00CD2ED0" w:rsidRPr="00CD2ED0" w14:paraId="67755022" w14:textId="77777777" w:rsidTr="00CD2ED0">
        <w:trPr>
          <w:trHeight w:val="341"/>
        </w:trPr>
        <w:tc>
          <w:tcPr>
            <w:tcW w:w="3060" w:type="dxa"/>
            <w:shd w:val="pct20" w:color="000000" w:fill="FFFFFF"/>
            <w:vAlign w:val="center"/>
          </w:tcPr>
          <w:p w14:paraId="1D3117C5" w14:textId="77777777" w:rsidR="00CD2ED0" w:rsidRPr="00CD2ED0" w:rsidRDefault="00CD2ED0" w:rsidP="00CD2ED0">
            <w:pPr>
              <w:spacing w:before="40" w:after="40"/>
              <w:jc w:val="right"/>
              <w:rPr>
                <w:rFonts w:ascii="Garamond" w:hAnsi="Garamond"/>
                <w:color w:val="000080"/>
                <w:sz w:val="23"/>
              </w:rPr>
            </w:pPr>
            <w:bookmarkStart w:id="104" w:name="IIINumErisa" w:colFirst="1" w:colLast="1"/>
            <w:bookmarkStart w:id="105" w:name="IIIValErisa" w:colFirst="2" w:colLast="2"/>
            <w:r w:rsidRPr="00CD2ED0">
              <w:rPr>
                <w:rFonts w:ascii="Garamond" w:hAnsi="Garamond"/>
                <w:color w:val="000080"/>
                <w:sz w:val="23"/>
              </w:rPr>
              <w:t>ERISA</w:t>
            </w:r>
          </w:p>
        </w:tc>
        <w:tc>
          <w:tcPr>
            <w:tcW w:w="3330" w:type="dxa"/>
            <w:shd w:val="pct20" w:color="000000" w:fill="FFFFFF"/>
            <w:vAlign w:val="center"/>
          </w:tcPr>
          <w:p w14:paraId="7F699876" w14:textId="77777777" w:rsidR="00CD2ED0" w:rsidRPr="00CD2ED0" w:rsidRDefault="00CD2ED0" w:rsidP="00CD2ED0">
            <w:pPr>
              <w:spacing w:before="40" w:after="40"/>
              <w:jc w:val="center"/>
              <w:rPr>
                <w:rFonts w:ascii="Garamond" w:hAnsi="Garamond"/>
                <w:color w:val="000080"/>
                <w:sz w:val="23"/>
              </w:rPr>
            </w:pPr>
          </w:p>
        </w:tc>
        <w:tc>
          <w:tcPr>
            <w:tcW w:w="3600" w:type="dxa"/>
            <w:shd w:val="pct20" w:color="000000" w:fill="FFFFFF"/>
            <w:vAlign w:val="center"/>
          </w:tcPr>
          <w:p w14:paraId="110AD40A" w14:textId="77777777" w:rsidR="00CD2ED0" w:rsidRPr="00CD2ED0" w:rsidRDefault="00CD2ED0" w:rsidP="00CD2ED0">
            <w:pPr>
              <w:spacing w:before="40" w:after="40"/>
              <w:jc w:val="center"/>
              <w:rPr>
                <w:rFonts w:ascii="Garamond" w:hAnsi="Garamond"/>
                <w:color w:val="000080"/>
                <w:sz w:val="23"/>
              </w:rPr>
            </w:pPr>
          </w:p>
        </w:tc>
      </w:tr>
      <w:tr w:rsidR="00CD2ED0" w:rsidRPr="00CD2ED0" w14:paraId="778B8DCC" w14:textId="77777777" w:rsidTr="00CD2ED0">
        <w:trPr>
          <w:trHeight w:val="341"/>
        </w:trPr>
        <w:tc>
          <w:tcPr>
            <w:tcW w:w="3060" w:type="dxa"/>
            <w:vAlign w:val="center"/>
          </w:tcPr>
          <w:p w14:paraId="1A9013A7" w14:textId="77777777" w:rsidR="00CD2ED0" w:rsidRPr="00CD2ED0" w:rsidRDefault="00CD2ED0" w:rsidP="00CD2ED0">
            <w:pPr>
              <w:spacing w:before="40" w:after="40"/>
              <w:jc w:val="right"/>
              <w:rPr>
                <w:rFonts w:ascii="Garamond" w:hAnsi="Garamond"/>
                <w:color w:val="000080"/>
                <w:sz w:val="23"/>
              </w:rPr>
            </w:pPr>
            <w:bookmarkStart w:id="106" w:name="IIIValPublic" w:colFirst="2" w:colLast="2"/>
            <w:bookmarkStart w:id="107" w:name="IIINumPublic" w:colFirst="1" w:colLast="1"/>
            <w:bookmarkEnd w:id="104"/>
            <w:bookmarkEnd w:id="105"/>
            <w:r w:rsidRPr="00CD2ED0">
              <w:rPr>
                <w:rFonts w:ascii="Garamond" w:hAnsi="Garamond"/>
                <w:color w:val="000080"/>
                <w:sz w:val="23"/>
              </w:rPr>
              <w:t>Public</w:t>
            </w:r>
          </w:p>
        </w:tc>
        <w:tc>
          <w:tcPr>
            <w:tcW w:w="3330" w:type="dxa"/>
            <w:vAlign w:val="center"/>
          </w:tcPr>
          <w:p w14:paraId="244EA557" w14:textId="77777777" w:rsidR="00CD2ED0" w:rsidRPr="00CD2ED0" w:rsidRDefault="00CD2ED0" w:rsidP="00CD2ED0">
            <w:pPr>
              <w:spacing w:before="40" w:after="40"/>
              <w:jc w:val="center"/>
              <w:rPr>
                <w:rFonts w:ascii="Garamond" w:hAnsi="Garamond"/>
                <w:color w:val="000080"/>
                <w:sz w:val="23"/>
              </w:rPr>
            </w:pPr>
          </w:p>
        </w:tc>
        <w:tc>
          <w:tcPr>
            <w:tcW w:w="3600" w:type="dxa"/>
            <w:vAlign w:val="center"/>
          </w:tcPr>
          <w:p w14:paraId="7829D2DE" w14:textId="77777777" w:rsidR="00CD2ED0" w:rsidRPr="00CD2ED0" w:rsidRDefault="00CD2ED0" w:rsidP="00CD2ED0">
            <w:pPr>
              <w:spacing w:before="40" w:after="40"/>
              <w:jc w:val="center"/>
              <w:rPr>
                <w:rFonts w:ascii="Garamond" w:hAnsi="Garamond"/>
                <w:color w:val="000080"/>
                <w:sz w:val="23"/>
              </w:rPr>
            </w:pPr>
          </w:p>
        </w:tc>
      </w:tr>
      <w:tr w:rsidR="00CD2ED0" w:rsidRPr="00CD2ED0" w14:paraId="2CC4979A" w14:textId="77777777" w:rsidTr="00CD2ED0">
        <w:trPr>
          <w:trHeight w:val="341"/>
        </w:trPr>
        <w:tc>
          <w:tcPr>
            <w:tcW w:w="3060" w:type="dxa"/>
            <w:shd w:val="pct20" w:color="000000" w:fill="FFFFFF"/>
            <w:vAlign w:val="center"/>
          </w:tcPr>
          <w:p w14:paraId="3FCBD4C1" w14:textId="77777777" w:rsidR="00CD2ED0" w:rsidRPr="00CD2ED0" w:rsidRDefault="00CD2ED0" w:rsidP="00CD2ED0">
            <w:pPr>
              <w:spacing w:before="40" w:after="40"/>
              <w:jc w:val="right"/>
              <w:rPr>
                <w:rFonts w:ascii="Garamond" w:hAnsi="Garamond"/>
                <w:color w:val="000080"/>
                <w:sz w:val="23"/>
              </w:rPr>
            </w:pPr>
            <w:bookmarkStart w:id="108" w:name="IIINumTH" w:colFirst="1" w:colLast="1"/>
            <w:bookmarkStart w:id="109" w:name="IIIValTH" w:colFirst="2" w:colLast="2"/>
            <w:bookmarkEnd w:id="106"/>
            <w:bookmarkEnd w:id="107"/>
            <w:r w:rsidRPr="00CD2ED0">
              <w:rPr>
                <w:rFonts w:ascii="Garamond" w:hAnsi="Garamond"/>
                <w:color w:val="000080"/>
                <w:sz w:val="23"/>
              </w:rPr>
              <w:t>Taft-Hartley</w:t>
            </w:r>
          </w:p>
        </w:tc>
        <w:tc>
          <w:tcPr>
            <w:tcW w:w="3330" w:type="dxa"/>
            <w:shd w:val="pct20" w:color="000000" w:fill="FFFFFF"/>
            <w:vAlign w:val="center"/>
          </w:tcPr>
          <w:p w14:paraId="09ADBD85" w14:textId="77777777" w:rsidR="00CD2ED0" w:rsidRPr="00CD2ED0" w:rsidRDefault="00CD2ED0" w:rsidP="00CD2ED0">
            <w:pPr>
              <w:spacing w:before="40" w:after="40"/>
              <w:jc w:val="center"/>
              <w:rPr>
                <w:rFonts w:ascii="Garamond" w:hAnsi="Garamond"/>
                <w:color w:val="000080"/>
                <w:sz w:val="23"/>
              </w:rPr>
            </w:pPr>
          </w:p>
        </w:tc>
        <w:tc>
          <w:tcPr>
            <w:tcW w:w="3600" w:type="dxa"/>
            <w:shd w:val="pct20" w:color="000000" w:fill="FFFFFF"/>
            <w:vAlign w:val="center"/>
          </w:tcPr>
          <w:p w14:paraId="694C3CC7" w14:textId="77777777" w:rsidR="00CD2ED0" w:rsidRPr="00CD2ED0" w:rsidRDefault="00CD2ED0" w:rsidP="00CD2ED0">
            <w:pPr>
              <w:spacing w:before="40" w:after="40"/>
              <w:jc w:val="center"/>
              <w:rPr>
                <w:rFonts w:ascii="Garamond" w:hAnsi="Garamond"/>
                <w:color w:val="000080"/>
                <w:sz w:val="23"/>
              </w:rPr>
            </w:pPr>
          </w:p>
        </w:tc>
      </w:tr>
      <w:tr w:rsidR="00CD2ED0" w:rsidRPr="00CD2ED0" w14:paraId="5E31676F" w14:textId="77777777" w:rsidTr="00CD2ED0">
        <w:trPr>
          <w:trHeight w:val="341"/>
        </w:trPr>
        <w:tc>
          <w:tcPr>
            <w:tcW w:w="3060" w:type="dxa"/>
            <w:vAlign w:val="center"/>
          </w:tcPr>
          <w:p w14:paraId="0CF8CBB6" w14:textId="77777777" w:rsidR="00CD2ED0" w:rsidRPr="00CD2ED0" w:rsidRDefault="00CD2ED0" w:rsidP="00CD2ED0">
            <w:pPr>
              <w:spacing w:before="40" w:after="40"/>
              <w:jc w:val="right"/>
              <w:rPr>
                <w:rFonts w:ascii="Garamond" w:hAnsi="Garamond"/>
                <w:color w:val="000080"/>
                <w:sz w:val="23"/>
              </w:rPr>
            </w:pPr>
            <w:bookmarkStart w:id="110" w:name="IIIValEndowment" w:colFirst="2" w:colLast="2"/>
            <w:bookmarkStart w:id="111" w:name="IIINumEndowment" w:colFirst="1" w:colLast="1"/>
            <w:bookmarkEnd w:id="108"/>
            <w:bookmarkEnd w:id="109"/>
            <w:r w:rsidRPr="00CD2ED0">
              <w:rPr>
                <w:rFonts w:ascii="Garamond" w:hAnsi="Garamond"/>
                <w:color w:val="000080"/>
                <w:sz w:val="23"/>
              </w:rPr>
              <w:t>Endowment</w:t>
            </w:r>
          </w:p>
        </w:tc>
        <w:tc>
          <w:tcPr>
            <w:tcW w:w="3330" w:type="dxa"/>
            <w:vAlign w:val="center"/>
          </w:tcPr>
          <w:p w14:paraId="3FABB3A6" w14:textId="77777777" w:rsidR="00CD2ED0" w:rsidRPr="00CD2ED0" w:rsidRDefault="00CD2ED0" w:rsidP="00CD2ED0">
            <w:pPr>
              <w:spacing w:before="40" w:after="40"/>
              <w:jc w:val="center"/>
              <w:rPr>
                <w:rFonts w:ascii="Garamond" w:hAnsi="Garamond"/>
                <w:color w:val="000080"/>
                <w:sz w:val="23"/>
              </w:rPr>
            </w:pPr>
          </w:p>
        </w:tc>
        <w:tc>
          <w:tcPr>
            <w:tcW w:w="3600" w:type="dxa"/>
            <w:vAlign w:val="center"/>
          </w:tcPr>
          <w:p w14:paraId="3917B96D" w14:textId="77777777" w:rsidR="00CD2ED0" w:rsidRPr="00CD2ED0" w:rsidRDefault="00CD2ED0" w:rsidP="00CD2ED0">
            <w:pPr>
              <w:spacing w:before="40" w:after="40"/>
              <w:jc w:val="center"/>
              <w:rPr>
                <w:rFonts w:ascii="Garamond" w:hAnsi="Garamond"/>
                <w:color w:val="000080"/>
                <w:sz w:val="23"/>
              </w:rPr>
            </w:pPr>
          </w:p>
        </w:tc>
      </w:tr>
      <w:tr w:rsidR="00CD2ED0" w:rsidRPr="00CD2ED0" w14:paraId="353204E5" w14:textId="77777777" w:rsidTr="00CD2ED0">
        <w:trPr>
          <w:trHeight w:val="341"/>
        </w:trPr>
        <w:tc>
          <w:tcPr>
            <w:tcW w:w="3060" w:type="dxa"/>
            <w:shd w:val="pct20" w:color="000000" w:fill="FFFFFF"/>
            <w:vAlign w:val="center"/>
          </w:tcPr>
          <w:p w14:paraId="2859E930" w14:textId="77777777" w:rsidR="00CD2ED0" w:rsidRPr="00CD2ED0" w:rsidRDefault="00CD2ED0" w:rsidP="00CD2ED0">
            <w:pPr>
              <w:spacing w:before="40" w:after="40"/>
              <w:jc w:val="right"/>
              <w:rPr>
                <w:rFonts w:ascii="Garamond" w:hAnsi="Garamond"/>
                <w:color w:val="000080"/>
                <w:sz w:val="23"/>
              </w:rPr>
            </w:pPr>
            <w:bookmarkStart w:id="112" w:name="IIINumFoundation" w:colFirst="1" w:colLast="1"/>
            <w:bookmarkStart w:id="113" w:name="IIIValFoundation" w:colFirst="2" w:colLast="2"/>
            <w:bookmarkEnd w:id="110"/>
            <w:bookmarkEnd w:id="111"/>
            <w:r w:rsidRPr="00CD2ED0">
              <w:rPr>
                <w:rFonts w:ascii="Garamond" w:hAnsi="Garamond"/>
                <w:color w:val="000080"/>
                <w:sz w:val="23"/>
              </w:rPr>
              <w:t>Foundation</w:t>
            </w:r>
          </w:p>
        </w:tc>
        <w:tc>
          <w:tcPr>
            <w:tcW w:w="3330" w:type="dxa"/>
            <w:shd w:val="pct20" w:color="000000" w:fill="FFFFFF"/>
            <w:vAlign w:val="center"/>
          </w:tcPr>
          <w:p w14:paraId="1C53A471" w14:textId="77777777" w:rsidR="00CD2ED0" w:rsidRPr="00CD2ED0" w:rsidRDefault="00CD2ED0" w:rsidP="00CD2ED0">
            <w:pPr>
              <w:spacing w:before="40" w:after="40"/>
              <w:jc w:val="center"/>
              <w:rPr>
                <w:rFonts w:ascii="Garamond" w:hAnsi="Garamond"/>
                <w:color w:val="000080"/>
                <w:sz w:val="23"/>
              </w:rPr>
            </w:pPr>
          </w:p>
        </w:tc>
        <w:tc>
          <w:tcPr>
            <w:tcW w:w="3600" w:type="dxa"/>
            <w:shd w:val="pct20" w:color="000000" w:fill="FFFFFF"/>
            <w:vAlign w:val="center"/>
          </w:tcPr>
          <w:p w14:paraId="4FD839E6" w14:textId="77777777" w:rsidR="00CD2ED0" w:rsidRPr="00CD2ED0" w:rsidRDefault="00CD2ED0" w:rsidP="00CD2ED0">
            <w:pPr>
              <w:spacing w:before="40" w:after="40"/>
              <w:jc w:val="center"/>
              <w:rPr>
                <w:rFonts w:ascii="Garamond" w:hAnsi="Garamond"/>
                <w:color w:val="000080"/>
                <w:sz w:val="23"/>
              </w:rPr>
            </w:pPr>
          </w:p>
        </w:tc>
      </w:tr>
      <w:tr w:rsidR="00CD2ED0" w:rsidRPr="00CD2ED0" w14:paraId="214D56C7" w14:textId="77777777" w:rsidTr="00CD2ED0">
        <w:trPr>
          <w:trHeight w:val="341"/>
        </w:trPr>
        <w:tc>
          <w:tcPr>
            <w:tcW w:w="3060" w:type="dxa"/>
            <w:vAlign w:val="center"/>
          </w:tcPr>
          <w:p w14:paraId="5AF2A4F3" w14:textId="77777777" w:rsidR="00CD2ED0" w:rsidRPr="00CD2ED0" w:rsidRDefault="00CD2ED0" w:rsidP="00CD2ED0">
            <w:pPr>
              <w:spacing w:before="40" w:after="40"/>
              <w:jc w:val="right"/>
              <w:rPr>
                <w:rFonts w:ascii="Garamond" w:hAnsi="Garamond"/>
                <w:color w:val="000080"/>
                <w:sz w:val="23"/>
              </w:rPr>
            </w:pPr>
            <w:bookmarkStart w:id="114" w:name="IIIValReligious" w:colFirst="2" w:colLast="2"/>
            <w:bookmarkStart w:id="115" w:name="IIINumReligious" w:colFirst="1" w:colLast="1"/>
            <w:bookmarkEnd w:id="112"/>
            <w:bookmarkEnd w:id="113"/>
            <w:r w:rsidRPr="00CD2ED0">
              <w:rPr>
                <w:rFonts w:ascii="Garamond" w:hAnsi="Garamond"/>
                <w:color w:val="000080"/>
                <w:sz w:val="23"/>
              </w:rPr>
              <w:t>Religious Order</w:t>
            </w:r>
          </w:p>
        </w:tc>
        <w:tc>
          <w:tcPr>
            <w:tcW w:w="3330" w:type="dxa"/>
            <w:vAlign w:val="center"/>
          </w:tcPr>
          <w:p w14:paraId="29AEDD5D" w14:textId="77777777" w:rsidR="00CD2ED0" w:rsidRPr="00CD2ED0" w:rsidRDefault="00CD2ED0" w:rsidP="00CD2ED0">
            <w:pPr>
              <w:spacing w:before="40" w:after="40"/>
              <w:jc w:val="center"/>
              <w:rPr>
                <w:rFonts w:ascii="Garamond" w:hAnsi="Garamond"/>
                <w:color w:val="000080"/>
                <w:sz w:val="23"/>
              </w:rPr>
            </w:pPr>
          </w:p>
        </w:tc>
        <w:tc>
          <w:tcPr>
            <w:tcW w:w="3600" w:type="dxa"/>
            <w:vAlign w:val="center"/>
          </w:tcPr>
          <w:p w14:paraId="346EFF85" w14:textId="77777777" w:rsidR="00CD2ED0" w:rsidRPr="00CD2ED0" w:rsidRDefault="00CD2ED0" w:rsidP="00CD2ED0">
            <w:pPr>
              <w:spacing w:before="40" w:after="40"/>
              <w:jc w:val="center"/>
              <w:rPr>
                <w:rFonts w:ascii="Garamond" w:hAnsi="Garamond"/>
                <w:color w:val="000080"/>
                <w:sz w:val="23"/>
              </w:rPr>
            </w:pPr>
          </w:p>
        </w:tc>
      </w:tr>
      <w:tr w:rsidR="00CD2ED0" w:rsidRPr="00CD2ED0" w14:paraId="24C10DFD" w14:textId="77777777" w:rsidTr="00CD2ED0">
        <w:trPr>
          <w:trHeight w:val="341"/>
        </w:trPr>
        <w:tc>
          <w:tcPr>
            <w:tcW w:w="3060" w:type="dxa"/>
            <w:shd w:val="pct20" w:color="auto" w:fill="auto"/>
            <w:vAlign w:val="center"/>
          </w:tcPr>
          <w:p w14:paraId="2F06D262" w14:textId="77777777" w:rsidR="00CD2ED0" w:rsidRPr="00CD2ED0" w:rsidRDefault="00CD2ED0" w:rsidP="00CD2ED0">
            <w:pPr>
              <w:spacing w:before="40" w:after="40"/>
              <w:jc w:val="right"/>
              <w:rPr>
                <w:rFonts w:ascii="Garamond" w:hAnsi="Garamond"/>
                <w:color w:val="000080"/>
                <w:sz w:val="23"/>
              </w:rPr>
            </w:pPr>
            <w:bookmarkStart w:id="116" w:name="IIINumOther" w:colFirst="1" w:colLast="1"/>
            <w:bookmarkStart w:id="117" w:name="IIIValOther" w:colFirst="2" w:colLast="2"/>
            <w:bookmarkEnd w:id="114"/>
            <w:bookmarkEnd w:id="115"/>
            <w:r w:rsidRPr="00CD2ED0">
              <w:rPr>
                <w:rFonts w:ascii="Garamond" w:hAnsi="Garamond"/>
                <w:color w:val="000080"/>
                <w:sz w:val="23"/>
              </w:rPr>
              <w:t>Other</w:t>
            </w:r>
          </w:p>
        </w:tc>
        <w:tc>
          <w:tcPr>
            <w:tcW w:w="3330" w:type="dxa"/>
            <w:tcBorders>
              <w:bottom w:val="nil"/>
            </w:tcBorders>
            <w:shd w:val="pct20" w:color="auto" w:fill="auto"/>
            <w:vAlign w:val="center"/>
          </w:tcPr>
          <w:p w14:paraId="33C1B505" w14:textId="77777777" w:rsidR="00CD2ED0" w:rsidRPr="00CD2ED0" w:rsidRDefault="00CD2ED0" w:rsidP="00CD2ED0">
            <w:pPr>
              <w:spacing w:before="40" w:after="40"/>
              <w:jc w:val="center"/>
              <w:rPr>
                <w:rFonts w:ascii="Garamond" w:hAnsi="Garamond"/>
                <w:color w:val="000080"/>
                <w:sz w:val="23"/>
              </w:rPr>
            </w:pPr>
          </w:p>
        </w:tc>
        <w:tc>
          <w:tcPr>
            <w:tcW w:w="3600" w:type="dxa"/>
            <w:shd w:val="pct20" w:color="auto" w:fill="auto"/>
            <w:vAlign w:val="center"/>
          </w:tcPr>
          <w:p w14:paraId="294A5C3B" w14:textId="77777777" w:rsidR="00CD2ED0" w:rsidRPr="00CD2ED0" w:rsidRDefault="00CD2ED0" w:rsidP="00CD2ED0">
            <w:pPr>
              <w:spacing w:before="40" w:after="40"/>
              <w:jc w:val="center"/>
              <w:rPr>
                <w:rFonts w:ascii="Garamond" w:hAnsi="Garamond"/>
                <w:color w:val="000080"/>
                <w:sz w:val="23"/>
              </w:rPr>
            </w:pPr>
          </w:p>
        </w:tc>
      </w:tr>
      <w:tr w:rsidR="00CD2ED0" w:rsidRPr="00CD2ED0" w14:paraId="6858BF92" w14:textId="77777777" w:rsidTr="00CD2ED0">
        <w:trPr>
          <w:trHeight w:val="341"/>
        </w:trPr>
        <w:tc>
          <w:tcPr>
            <w:tcW w:w="3060" w:type="dxa"/>
            <w:tcBorders>
              <w:right w:val="single" w:sz="8" w:space="0" w:color="FFFFFF"/>
            </w:tcBorders>
            <w:shd w:val="solid" w:color="000080" w:fill="auto"/>
            <w:vAlign w:val="center"/>
          </w:tcPr>
          <w:p w14:paraId="1D42727D" w14:textId="77777777" w:rsidR="00CD2ED0" w:rsidRPr="00CD2ED0" w:rsidRDefault="00CD2ED0" w:rsidP="00CD2ED0">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18" w:name="IIIValTaxExempt" w:colFirst="2" w:colLast="2"/>
            <w:bookmarkStart w:id="119" w:name="IIINumTaxExempt" w:colFirst="1" w:colLast="1"/>
            <w:bookmarkEnd w:id="116"/>
            <w:bookmarkEnd w:id="117"/>
            <w:r w:rsidRPr="00CD2ED0">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192ED524" w14:textId="77777777" w:rsidR="00CD2ED0" w:rsidRPr="00CD2ED0" w:rsidRDefault="00CD2ED0" w:rsidP="00CD2ED0">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34B3949B" w14:textId="77777777" w:rsidR="00CD2ED0" w:rsidRPr="00CD2ED0" w:rsidRDefault="00CD2ED0" w:rsidP="00CD2ED0">
            <w:pPr>
              <w:spacing w:before="40" w:after="40"/>
              <w:jc w:val="center"/>
              <w:rPr>
                <w:rFonts w:ascii="Garamond" w:hAnsi="Garamond"/>
                <w:sz w:val="23"/>
              </w:rPr>
            </w:pPr>
          </w:p>
        </w:tc>
      </w:tr>
      <w:tr w:rsidR="00CD2ED0" w:rsidRPr="00CD2ED0" w14:paraId="39801EB1" w14:textId="77777777" w:rsidTr="00CD2ED0">
        <w:trPr>
          <w:trHeight w:val="341"/>
        </w:trPr>
        <w:tc>
          <w:tcPr>
            <w:tcW w:w="3060" w:type="dxa"/>
            <w:vAlign w:val="center"/>
          </w:tcPr>
          <w:p w14:paraId="2FBA25E6" w14:textId="77777777" w:rsidR="00CD2ED0" w:rsidRPr="00CD2ED0" w:rsidRDefault="00CD2ED0" w:rsidP="00CD2ED0">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bookmarkStart w:id="120" w:name="_Hlk531609123"/>
            <w:bookmarkStart w:id="121" w:name="_Hlk531609211"/>
            <w:bookmarkEnd w:id="118"/>
            <w:bookmarkEnd w:id="119"/>
            <w:r w:rsidRPr="00CD2ED0">
              <w:rPr>
                <w:rFonts w:ascii="Garamond" w:hAnsi="Garamond"/>
                <w:b/>
                <w:color w:val="000080"/>
                <w:sz w:val="23"/>
              </w:rPr>
              <w:t>Taxable Assets:</w:t>
            </w:r>
          </w:p>
        </w:tc>
        <w:tc>
          <w:tcPr>
            <w:tcW w:w="3330" w:type="dxa"/>
            <w:vAlign w:val="center"/>
          </w:tcPr>
          <w:p w14:paraId="134CA493" w14:textId="77777777" w:rsidR="00CD2ED0" w:rsidRPr="00CD2ED0" w:rsidRDefault="00CD2ED0" w:rsidP="00CD2ED0">
            <w:pPr>
              <w:spacing w:before="40" w:after="40"/>
              <w:jc w:val="center"/>
              <w:rPr>
                <w:rFonts w:ascii="Garamond" w:hAnsi="Garamond"/>
                <w:color w:val="000080"/>
                <w:sz w:val="23"/>
              </w:rPr>
            </w:pPr>
          </w:p>
        </w:tc>
        <w:tc>
          <w:tcPr>
            <w:tcW w:w="3600" w:type="dxa"/>
            <w:vAlign w:val="center"/>
          </w:tcPr>
          <w:p w14:paraId="7E5261D5" w14:textId="77777777" w:rsidR="00CD2ED0" w:rsidRPr="00CD2ED0" w:rsidRDefault="00CD2ED0" w:rsidP="00CD2ED0">
            <w:pPr>
              <w:spacing w:before="40" w:after="40"/>
              <w:jc w:val="center"/>
              <w:rPr>
                <w:rFonts w:ascii="Garamond" w:hAnsi="Garamond"/>
                <w:color w:val="000080"/>
                <w:sz w:val="23"/>
              </w:rPr>
            </w:pPr>
          </w:p>
        </w:tc>
      </w:tr>
      <w:tr w:rsidR="00CD2ED0" w:rsidRPr="00CD2ED0" w14:paraId="0FC6BDD8" w14:textId="77777777" w:rsidTr="00CD2ED0">
        <w:trPr>
          <w:trHeight w:val="340"/>
        </w:trPr>
        <w:tc>
          <w:tcPr>
            <w:tcW w:w="3060" w:type="dxa"/>
            <w:shd w:val="pct20" w:color="000000" w:fill="FFFFFF"/>
            <w:vAlign w:val="center"/>
          </w:tcPr>
          <w:p w14:paraId="03263EF3" w14:textId="77777777" w:rsidR="00CD2ED0" w:rsidRPr="00CD2ED0" w:rsidRDefault="00CD2ED0" w:rsidP="00CD2ED0">
            <w:pPr>
              <w:spacing w:before="40" w:after="40"/>
              <w:jc w:val="right"/>
              <w:rPr>
                <w:rFonts w:ascii="Garamond" w:hAnsi="Garamond"/>
                <w:color w:val="000080"/>
                <w:sz w:val="23"/>
              </w:rPr>
            </w:pPr>
            <w:bookmarkStart w:id="122" w:name="IIINumPTs" w:colFirst="1" w:colLast="1"/>
            <w:bookmarkStart w:id="123" w:name="IIIValPTs" w:colFirst="2" w:colLast="2"/>
            <w:r w:rsidRPr="00CD2ED0">
              <w:rPr>
                <w:rFonts w:ascii="Garamond" w:hAnsi="Garamond"/>
                <w:color w:val="000080"/>
                <w:sz w:val="23"/>
              </w:rPr>
              <w:t>Personal Trusts</w:t>
            </w:r>
          </w:p>
        </w:tc>
        <w:tc>
          <w:tcPr>
            <w:tcW w:w="3330" w:type="dxa"/>
            <w:shd w:val="pct20" w:color="000000" w:fill="FFFFFF"/>
            <w:vAlign w:val="center"/>
          </w:tcPr>
          <w:p w14:paraId="6D49B12A" w14:textId="77777777" w:rsidR="00CD2ED0" w:rsidRPr="00CD2ED0" w:rsidRDefault="00CD2ED0" w:rsidP="00CD2ED0">
            <w:pPr>
              <w:spacing w:before="40" w:after="40"/>
              <w:jc w:val="center"/>
              <w:rPr>
                <w:rFonts w:ascii="Garamond" w:hAnsi="Garamond"/>
                <w:color w:val="000080"/>
                <w:sz w:val="23"/>
              </w:rPr>
            </w:pPr>
          </w:p>
        </w:tc>
        <w:tc>
          <w:tcPr>
            <w:tcW w:w="3600" w:type="dxa"/>
            <w:shd w:val="pct20" w:color="000000" w:fill="FFFFFF"/>
            <w:vAlign w:val="center"/>
          </w:tcPr>
          <w:p w14:paraId="3F1E7DA3" w14:textId="77777777" w:rsidR="00CD2ED0" w:rsidRPr="00CD2ED0" w:rsidRDefault="00CD2ED0" w:rsidP="00CD2ED0">
            <w:pPr>
              <w:spacing w:before="40" w:after="40"/>
              <w:jc w:val="center"/>
              <w:rPr>
                <w:rFonts w:ascii="Garamond" w:hAnsi="Garamond"/>
                <w:color w:val="000080"/>
                <w:sz w:val="23"/>
              </w:rPr>
            </w:pPr>
          </w:p>
        </w:tc>
      </w:tr>
      <w:tr w:rsidR="00CD2ED0" w:rsidRPr="00CD2ED0" w14:paraId="0EBA7807" w14:textId="77777777" w:rsidTr="00CD2ED0">
        <w:trPr>
          <w:trHeight w:val="341"/>
        </w:trPr>
        <w:tc>
          <w:tcPr>
            <w:tcW w:w="3060" w:type="dxa"/>
            <w:tcBorders>
              <w:bottom w:val="nil"/>
            </w:tcBorders>
            <w:vAlign w:val="center"/>
          </w:tcPr>
          <w:p w14:paraId="566DC2F6" w14:textId="77777777" w:rsidR="00CD2ED0" w:rsidRPr="00CD2ED0" w:rsidRDefault="00CD2ED0" w:rsidP="00CD2ED0">
            <w:pPr>
              <w:spacing w:before="40" w:after="40"/>
              <w:jc w:val="right"/>
              <w:rPr>
                <w:rFonts w:ascii="Garamond" w:hAnsi="Garamond"/>
                <w:color w:val="000080"/>
                <w:sz w:val="23"/>
              </w:rPr>
            </w:pPr>
            <w:bookmarkStart w:id="124" w:name="IIIValCommingled" w:colFirst="2" w:colLast="2"/>
            <w:bookmarkStart w:id="125" w:name="IIINumCommingled" w:colFirst="1" w:colLast="1"/>
            <w:bookmarkEnd w:id="122"/>
            <w:bookmarkEnd w:id="123"/>
            <w:r w:rsidRPr="00CD2ED0">
              <w:rPr>
                <w:rFonts w:ascii="Garamond" w:hAnsi="Garamond"/>
                <w:color w:val="000080"/>
                <w:sz w:val="23"/>
              </w:rPr>
              <w:t>Commingled</w:t>
            </w:r>
          </w:p>
        </w:tc>
        <w:tc>
          <w:tcPr>
            <w:tcW w:w="3330" w:type="dxa"/>
            <w:tcBorders>
              <w:bottom w:val="nil"/>
            </w:tcBorders>
            <w:vAlign w:val="center"/>
          </w:tcPr>
          <w:p w14:paraId="4BDD39BF" w14:textId="77777777" w:rsidR="00CD2ED0" w:rsidRPr="00CD2ED0" w:rsidRDefault="00CD2ED0" w:rsidP="00CD2ED0">
            <w:pPr>
              <w:spacing w:before="40" w:after="40"/>
              <w:jc w:val="center"/>
              <w:rPr>
                <w:rFonts w:ascii="Garamond" w:hAnsi="Garamond"/>
                <w:color w:val="000080"/>
                <w:sz w:val="23"/>
              </w:rPr>
            </w:pPr>
          </w:p>
        </w:tc>
        <w:tc>
          <w:tcPr>
            <w:tcW w:w="3600" w:type="dxa"/>
            <w:tcBorders>
              <w:bottom w:val="nil"/>
            </w:tcBorders>
            <w:vAlign w:val="center"/>
          </w:tcPr>
          <w:p w14:paraId="00FD4130" w14:textId="77777777" w:rsidR="00CD2ED0" w:rsidRPr="00CD2ED0" w:rsidRDefault="00CD2ED0" w:rsidP="00CD2ED0">
            <w:pPr>
              <w:spacing w:before="40" w:after="40"/>
              <w:jc w:val="center"/>
              <w:rPr>
                <w:rFonts w:ascii="Garamond" w:hAnsi="Garamond"/>
                <w:color w:val="000080"/>
                <w:sz w:val="23"/>
              </w:rPr>
            </w:pPr>
          </w:p>
        </w:tc>
      </w:tr>
      <w:tr w:rsidR="00CD2ED0" w:rsidRPr="00CD2ED0" w14:paraId="0766F636" w14:textId="77777777" w:rsidTr="00CD2ED0">
        <w:trPr>
          <w:trHeight w:val="341"/>
        </w:trPr>
        <w:tc>
          <w:tcPr>
            <w:tcW w:w="3060" w:type="dxa"/>
            <w:shd w:val="pct20" w:color="auto" w:fill="auto"/>
            <w:vAlign w:val="center"/>
          </w:tcPr>
          <w:p w14:paraId="229B50C1"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Other</w:t>
            </w:r>
          </w:p>
        </w:tc>
        <w:tc>
          <w:tcPr>
            <w:tcW w:w="3330" w:type="dxa"/>
            <w:tcBorders>
              <w:bottom w:val="nil"/>
            </w:tcBorders>
            <w:shd w:val="pct20" w:color="auto" w:fill="auto"/>
            <w:vAlign w:val="center"/>
          </w:tcPr>
          <w:p w14:paraId="3B75C189" w14:textId="77777777" w:rsidR="00CD2ED0" w:rsidRPr="00CD2ED0" w:rsidRDefault="00CD2ED0" w:rsidP="00CD2ED0">
            <w:pPr>
              <w:spacing w:before="40" w:after="40"/>
              <w:jc w:val="center"/>
              <w:rPr>
                <w:rFonts w:ascii="Garamond" w:hAnsi="Garamond"/>
                <w:color w:val="000080"/>
                <w:sz w:val="23"/>
              </w:rPr>
            </w:pPr>
          </w:p>
        </w:tc>
        <w:tc>
          <w:tcPr>
            <w:tcW w:w="3600" w:type="dxa"/>
            <w:shd w:val="pct20" w:color="auto" w:fill="auto"/>
            <w:vAlign w:val="center"/>
          </w:tcPr>
          <w:p w14:paraId="2F8E768E" w14:textId="77777777" w:rsidR="00CD2ED0" w:rsidRPr="00CD2ED0" w:rsidRDefault="00CD2ED0" w:rsidP="00CD2ED0">
            <w:pPr>
              <w:spacing w:before="40" w:after="40"/>
              <w:jc w:val="center"/>
              <w:rPr>
                <w:rFonts w:ascii="Garamond" w:hAnsi="Garamond"/>
                <w:color w:val="000080"/>
                <w:sz w:val="23"/>
              </w:rPr>
            </w:pPr>
          </w:p>
        </w:tc>
      </w:tr>
      <w:tr w:rsidR="00CD2ED0" w:rsidRPr="00CD2ED0" w14:paraId="4908374D" w14:textId="77777777" w:rsidTr="00CD2ED0">
        <w:trPr>
          <w:trHeight w:val="341"/>
        </w:trPr>
        <w:tc>
          <w:tcPr>
            <w:tcW w:w="3060" w:type="dxa"/>
            <w:tcBorders>
              <w:right w:val="single" w:sz="8" w:space="0" w:color="FFFFFF"/>
            </w:tcBorders>
            <w:shd w:val="solid" w:color="000080" w:fill="auto"/>
            <w:vAlign w:val="center"/>
          </w:tcPr>
          <w:p w14:paraId="14003A2E" w14:textId="77777777" w:rsidR="00CD2ED0" w:rsidRPr="00CD2ED0" w:rsidRDefault="00CD2ED0" w:rsidP="00CD2ED0">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26" w:name="IIINumTaxable" w:colFirst="1" w:colLast="1"/>
            <w:bookmarkStart w:id="127" w:name="IIIValTaxable" w:colFirst="2" w:colLast="2"/>
            <w:bookmarkEnd w:id="124"/>
            <w:bookmarkEnd w:id="125"/>
            <w:r w:rsidRPr="00CD2ED0">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67C4B1E7" w14:textId="77777777" w:rsidR="00CD2ED0" w:rsidRPr="00CD2ED0" w:rsidRDefault="00CD2ED0" w:rsidP="00CD2ED0">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7FE9D7C9" w14:textId="77777777" w:rsidR="00CD2ED0" w:rsidRPr="00CD2ED0" w:rsidRDefault="00CD2ED0" w:rsidP="00CD2ED0">
            <w:pPr>
              <w:spacing w:before="40" w:after="40"/>
              <w:jc w:val="center"/>
              <w:rPr>
                <w:rFonts w:ascii="Garamond" w:hAnsi="Garamond"/>
                <w:sz w:val="23"/>
              </w:rPr>
            </w:pPr>
          </w:p>
        </w:tc>
      </w:tr>
      <w:bookmarkEnd w:id="126"/>
      <w:bookmarkEnd w:id="127"/>
      <w:tr w:rsidR="00CD2ED0" w:rsidRPr="00CD2ED0" w14:paraId="4897F6D8" w14:textId="77777777" w:rsidTr="00CD2ED0">
        <w:trPr>
          <w:trHeight w:val="341"/>
        </w:trPr>
        <w:tc>
          <w:tcPr>
            <w:tcW w:w="3060" w:type="dxa"/>
            <w:shd w:val="pct20" w:color="000000" w:fill="FFFFFF"/>
            <w:vAlign w:val="center"/>
          </w:tcPr>
          <w:p w14:paraId="5B3E536C" w14:textId="77777777" w:rsidR="00CD2ED0" w:rsidRPr="00CD2ED0" w:rsidRDefault="00CD2ED0" w:rsidP="00CD2ED0">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CD2ED0">
              <w:rPr>
                <w:rFonts w:ascii="Garamond" w:hAnsi="Garamond"/>
                <w:b/>
                <w:color w:val="000080"/>
                <w:sz w:val="23"/>
              </w:rPr>
              <w:t>Mutual Funds:</w:t>
            </w:r>
          </w:p>
        </w:tc>
        <w:tc>
          <w:tcPr>
            <w:tcW w:w="3330" w:type="dxa"/>
            <w:shd w:val="pct20" w:color="000000" w:fill="FFFFFF"/>
            <w:vAlign w:val="center"/>
          </w:tcPr>
          <w:p w14:paraId="011336E5" w14:textId="77777777" w:rsidR="00CD2ED0" w:rsidRPr="00CD2ED0" w:rsidRDefault="00CD2ED0" w:rsidP="00CD2ED0">
            <w:pPr>
              <w:spacing w:before="40" w:after="40"/>
              <w:jc w:val="center"/>
              <w:rPr>
                <w:rFonts w:ascii="Garamond" w:hAnsi="Garamond"/>
                <w:color w:val="000080"/>
                <w:sz w:val="23"/>
              </w:rPr>
            </w:pPr>
          </w:p>
        </w:tc>
        <w:tc>
          <w:tcPr>
            <w:tcW w:w="3600" w:type="dxa"/>
            <w:shd w:val="pct20" w:color="000000" w:fill="FFFFFF"/>
            <w:vAlign w:val="center"/>
          </w:tcPr>
          <w:p w14:paraId="592DAECE" w14:textId="77777777" w:rsidR="00CD2ED0" w:rsidRPr="00CD2ED0" w:rsidRDefault="00CD2ED0" w:rsidP="00CD2ED0">
            <w:pPr>
              <w:spacing w:before="40" w:after="40"/>
              <w:jc w:val="center"/>
              <w:rPr>
                <w:rFonts w:ascii="Garamond" w:hAnsi="Garamond"/>
                <w:color w:val="000080"/>
                <w:sz w:val="23"/>
              </w:rPr>
            </w:pPr>
          </w:p>
        </w:tc>
      </w:tr>
      <w:tr w:rsidR="00CD2ED0" w:rsidRPr="00CD2ED0" w14:paraId="349D672E" w14:textId="77777777" w:rsidTr="00CD2ED0">
        <w:trPr>
          <w:trHeight w:val="341"/>
        </w:trPr>
        <w:tc>
          <w:tcPr>
            <w:tcW w:w="3060" w:type="dxa"/>
          </w:tcPr>
          <w:p w14:paraId="08E591E4" w14:textId="77777777" w:rsidR="00CD2ED0" w:rsidRPr="00CD2ED0" w:rsidRDefault="00CD2ED0" w:rsidP="00CD2ED0">
            <w:pPr>
              <w:spacing w:before="40" w:after="40"/>
              <w:jc w:val="right"/>
              <w:rPr>
                <w:rFonts w:ascii="Garamond" w:hAnsi="Garamond"/>
                <w:color w:val="000080"/>
                <w:sz w:val="23"/>
              </w:rPr>
            </w:pPr>
            <w:bookmarkStart w:id="128" w:name="IIIValEquity" w:colFirst="2" w:colLast="2"/>
            <w:bookmarkStart w:id="129" w:name="IIINumEquity" w:colFirst="1" w:colLast="1"/>
            <w:r w:rsidRPr="00CD2ED0">
              <w:rPr>
                <w:rFonts w:ascii="Garamond" w:hAnsi="Garamond"/>
                <w:color w:val="000080"/>
                <w:sz w:val="23"/>
              </w:rPr>
              <w:t>Equity</w:t>
            </w:r>
          </w:p>
        </w:tc>
        <w:tc>
          <w:tcPr>
            <w:tcW w:w="3330" w:type="dxa"/>
          </w:tcPr>
          <w:p w14:paraId="6A1A8E00" w14:textId="77777777" w:rsidR="00CD2ED0" w:rsidRPr="00CD2ED0" w:rsidRDefault="00CD2ED0" w:rsidP="00CD2ED0">
            <w:pPr>
              <w:spacing w:before="40" w:after="40"/>
              <w:jc w:val="center"/>
              <w:rPr>
                <w:rFonts w:ascii="Garamond" w:hAnsi="Garamond"/>
                <w:color w:val="000080"/>
                <w:sz w:val="23"/>
              </w:rPr>
            </w:pPr>
          </w:p>
        </w:tc>
        <w:tc>
          <w:tcPr>
            <w:tcW w:w="3600" w:type="dxa"/>
          </w:tcPr>
          <w:p w14:paraId="17C67C5B" w14:textId="77777777" w:rsidR="00CD2ED0" w:rsidRPr="00CD2ED0" w:rsidRDefault="00CD2ED0" w:rsidP="00CD2ED0">
            <w:pPr>
              <w:spacing w:before="40" w:after="40"/>
              <w:jc w:val="center"/>
              <w:rPr>
                <w:rFonts w:ascii="Garamond" w:hAnsi="Garamond"/>
                <w:color w:val="000080"/>
                <w:sz w:val="23"/>
              </w:rPr>
            </w:pPr>
          </w:p>
        </w:tc>
      </w:tr>
      <w:tr w:rsidR="00CD2ED0" w:rsidRPr="00CD2ED0" w14:paraId="700B086C" w14:textId="77777777" w:rsidTr="00CD2ED0">
        <w:trPr>
          <w:trHeight w:val="341"/>
        </w:trPr>
        <w:tc>
          <w:tcPr>
            <w:tcW w:w="3060" w:type="dxa"/>
            <w:shd w:val="pct20" w:color="000000" w:fill="FFFFFF"/>
          </w:tcPr>
          <w:p w14:paraId="158C2B6D" w14:textId="77777777" w:rsidR="00CD2ED0" w:rsidRPr="00CD2ED0" w:rsidRDefault="00CD2ED0" w:rsidP="00CD2ED0">
            <w:pPr>
              <w:spacing w:before="40" w:after="40"/>
              <w:jc w:val="right"/>
              <w:rPr>
                <w:rFonts w:ascii="Garamond" w:hAnsi="Garamond"/>
                <w:color w:val="000080"/>
                <w:sz w:val="23"/>
              </w:rPr>
            </w:pPr>
            <w:bookmarkStart w:id="130" w:name="IIINumFI" w:colFirst="1" w:colLast="1"/>
            <w:bookmarkStart w:id="131" w:name="IIIValFI" w:colFirst="2" w:colLast="2"/>
            <w:bookmarkEnd w:id="128"/>
            <w:bookmarkEnd w:id="129"/>
            <w:r w:rsidRPr="00CD2ED0">
              <w:rPr>
                <w:rFonts w:ascii="Garamond" w:hAnsi="Garamond"/>
                <w:color w:val="000080"/>
                <w:sz w:val="23"/>
              </w:rPr>
              <w:t>Fixed Income</w:t>
            </w:r>
          </w:p>
        </w:tc>
        <w:tc>
          <w:tcPr>
            <w:tcW w:w="3330" w:type="dxa"/>
            <w:shd w:val="pct20" w:color="000000" w:fill="FFFFFF"/>
          </w:tcPr>
          <w:p w14:paraId="3D6AB4A9" w14:textId="77777777" w:rsidR="00CD2ED0" w:rsidRPr="00CD2ED0" w:rsidRDefault="00CD2ED0" w:rsidP="00CD2ED0">
            <w:pPr>
              <w:spacing w:before="40" w:after="40"/>
              <w:jc w:val="center"/>
              <w:rPr>
                <w:rFonts w:ascii="Garamond" w:hAnsi="Garamond"/>
                <w:color w:val="000080"/>
                <w:sz w:val="23"/>
              </w:rPr>
            </w:pPr>
          </w:p>
        </w:tc>
        <w:tc>
          <w:tcPr>
            <w:tcW w:w="3600" w:type="dxa"/>
            <w:shd w:val="pct20" w:color="000000" w:fill="FFFFFF"/>
          </w:tcPr>
          <w:p w14:paraId="41A19CD9" w14:textId="77777777" w:rsidR="00CD2ED0" w:rsidRPr="00CD2ED0" w:rsidRDefault="00CD2ED0" w:rsidP="00CD2ED0">
            <w:pPr>
              <w:spacing w:before="40" w:after="40"/>
              <w:jc w:val="center"/>
              <w:rPr>
                <w:rFonts w:ascii="Garamond" w:hAnsi="Garamond"/>
                <w:color w:val="000080"/>
                <w:sz w:val="23"/>
              </w:rPr>
            </w:pPr>
          </w:p>
        </w:tc>
      </w:tr>
      <w:tr w:rsidR="00CD2ED0" w:rsidRPr="00CD2ED0" w14:paraId="0F4CDBEC" w14:textId="77777777" w:rsidTr="00CD2ED0">
        <w:trPr>
          <w:trHeight w:val="341"/>
        </w:trPr>
        <w:tc>
          <w:tcPr>
            <w:tcW w:w="3060" w:type="dxa"/>
            <w:tcBorders>
              <w:bottom w:val="nil"/>
            </w:tcBorders>
          </w:tcPr>
          <w:p w14:paraId="724EFE09" w14:textId="77777777" w:rsidR="00CD2ED0" w:rsidRPr="00CD2ED0" w:rsidRDefault="00CD2ED0" w:rsidP="00CD2ED0">
            <w:pPr>
              <w:spacing w:before="40" w:after="40"/>
              <w:jc w:val="right"/>
              <w:rPr>
                <w:rFonts w:ascii="Garamond" w:hAnsi="Garamond"/>
                <w:color w:val="000080"/>
                <w:sz w:val="23"/>
              </w:rPr>
            </w:pPr>
            <w:bookmarkStart w:id="132" w:name="IIIValMM" w:colFirst="2" w:colLast="2"/>
            <w:bookmarkStart w:id="133" w:name="IIINumMM" w:colFirst="1" w:colLast="1"/>
            <w:bookmarkEnd w:id="130"/>
            <w:bookmarkEnd w:id="131"/>
            <w:r w:rsidRPr="00CD2ED0">
              <w:rPr>
                <w:rFonts w:ascii="Garamond" w:hAnsi="Garamond"/>
                <w:color w:val="000080"/>
                <w:sz w:val="23"/>
              </w:rPr>
              <w:t>Money Market</w:t>
            </w:r>
          </w:p>
        </w:tc>
        <w:tc>
          <w:tcPr>
            <w:tcW w:w="3330" w:type="dxa"/>
            <w:tcBorders>
              <w:bottom w:val="nil"/>
            </w:tcBorders>
          </w:tcPr>
          <w:p w14:paraId="5B748133" w14:textId="77777777" w:rsidR="00CD2ED0" w:rsidRPr="00CD2ED0" w:rsidRDefault="00CD2ED0" w:rsidP="00CD2ED0">
            <w:pPr>
              <w:spacing w:before="40" w:after="40"/>
              <w:jc w:val="center"/>
              <w:rPr>
                <w:rFonts w:ascii="Garamond" w:hAnsi="Garamond"/>
                <w:color w:val="000080"/>
                <w:sz w:val="23"/>
              </w:rPr>
            </w:pPr>
          </w:p>
        </w:tc>
        <w:tc>
          <w:tcPr>
            <w:tcW w:w="3600" w:type="dxa"/>
            <w:tcBorders>
              <w:bottom w:val="nil"/>
            </w:tcBorders>
          </w:tcPr>
          <w:p w14:paraId="1F8D6AF4" w14:textId="77777777" w:rsidR="00CD2ED0" w:rsidRPr="00CD2ED0" w:rsidRDefault="00CD2ED0" w:rsidP="00CD2ED0">
            <w:pPr>
              <w:spacing w:before="40" w:after="40"/>
              <w:jc w:val="center"/>
              <w:rPr>
                <w:rFonts w:ascii="Garamond" w:hAnsi="Garamond"/>
                <w:color w:val="000080"/>
                <w:sz w:val="23"/>
              </w:rPr>
            </w:pPr>
          </w:p>
        </w:tc>
      </w:tr>
      <w:tr w:rsidR="00CD2ED0" w:rsidRPr="00CD2ED0" w14:paraId="2D4CEF92" w14:textId="77777777" w:rsidTr="00CD2ED0">
        <w:trPr>
          <w:trHeight w:val="341"/>
        </w:trPr>
        <w:tc>
          <w:tcPr>
            <w:tcW w:w="3060" w:type="dxa"/>
            <w:shd w:val="pct20" w:color="auto" w:fill="auto"/>
          </w:tcPr>
          <w:p w14:paraId="129DB8F1"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lastRenderedPageBreak/>
              <w:t>Other</w:t>
            </w:r>
          </w:p>
        </w:tc>
        <w:tc>
          <w:tcPr>
            <w:tcW w:w="3330" w:type="dxa"/>
            <w:tcBorders>
              <w:bottom w:val="nil"/>
            </w:tcBorders>
            <w:shd w:val="pct20" w:color="auto" w:fill="auto"/>
          </w:tcPr>
          <w:p w14:paraId="47CC9E9D" w14:textId="77777777" w:rsidR="00CD2ED0" w:rsidRPr="00CD2ED0" w:rsidRDefault="00CD2ED0" w:rsidP="00CD2ED0">
            <w:pPr>
              <w:spacing w:before="40" w:after="40"/>
              <w:jc w:val="center"/>
              <w:rPr>
                <w:rFonts w:ascii="Garamond" w:hAnsi="Garamond"/>
                <w:color w:val="000080"/>
                <w:sz w:val="23"/>
              </w:rPr>
            </w:pPr>
          </w:p>
        </w:tc>
        <w:tc>
          <w:tcPr>
            <w:tcW w:w="3600" w:type="dxa"/>
            <w:shd w:val="pct20" w:color="auto" w:fill="auto"/>
          </w:tcPr>
          <w:p w14:paraId="0FEDB532" w14:textId="77777777" w:rsidR="00CD2ED0" w:rsidRPr="00CD2ED0" w:rsidRDefault="00CD2ED0" w:rsidP="00CD2ED0">
            <w:pPr>
              <w:spacing w:before="40" w:after="40"/>
              <w:jc w:val="center"/>
              <w:rPr>
                <w:rFonts w:ascii="Garamond" w:hAnsi="Garamond"/>
                <w:color w:val="000080"/>
                <w:sz w:val="23"/>
              </w:rPr>
            </w:pPr>
          </w:p>
        </w:tc>
      </w:tr>
      <w:tr w:rsidR="00CD2ED0" w:rsidRPr="00CD2ED0" w14:paraId="0883E477" w14:textId="77777777" w:rsidTr="00CD2ED0">
        <w:trPr>
          <w:trHeight w:val="341"/>
        </w:trPr>
        <w:tc>
          <w:tcPr>
            <w:tcW w:w="3060" w:type="dxa"/>
            <w:tcBorders>
              <w:right w:val="single" w:sz="8" w:space="0" w:color="FFFFFF"/>
            </w:tcBorders>
            <w:shd w:val="solid" w:color="000080" w:fill="000080"/>
            <w:vAlign w:val="center"/>
          </w:tcPr>
          <w:p w14:paraId="7B8F748D" w14:textId="77777777" w:rsidR="00CD2ED0" w:rsidRPr="00CD2ED0" w:rsidRDefault="00CD2ED0" w:rsidP="00CD2ED0">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34" w:name="IIINumMF" w:colFirst="1" w:colLast="1"/>
            <w:bookmarkStart w:id="135" w:name="IIIValMF" w:colFirst="2" w:colLast="2"/>
            <w:bookmarkEnd w:id="132"/>
            <w:bookmarkEnd w:id="133"/>
            <w:r w:rsidRPr="00CD2ED0">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49772E1F" w14:textId="77777777" w:rsidR="00CD2ED0" w:rsidRPr="00CD2ED0" w:rsidRDefault="00CD2ED0" w:rsidP="00CD2ED0">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7C31407D" w14:textId="77777777" w:rsidR="00CD2ED0" w:rsidRPr="00CD2ED0" w:rsidRDefault="00CD2ED0" w:rsidP="00CD2ED0">
            <w:pPr>
              <w:spacing w:before="40" w:after="40"/>
              <w:jc w:val="center"/>
              <w:rPr>
                <w:rFonts w:ascii="Garamond" w:hAnsi="Garamond"/>
                <w:sz w:val="23"/>
              </w:rPr>
            </w:pPr>
          </w:p>
        </w:tc>
      </w:tr>
      <w:bookmarkEnd w:id="134"/>
      <w:bookmarkEnd w:id="135"/>
      <w:tr w:rsidR="00CD2ED0" w:rsidRPr="00CD2ED0" w14:paraId="2EE59043" w14:textId="77777777" w:rsidTr="00CD2ED0">
        <w:trPr>
          <w:trHeight w:val="341"/>
        </w:trPr>
        <w:tc>
          <w:tcPr>
            <w:tcW w:w="3060" w:type="dxa"/>
            <w:vAlign w:val="center"/>
          </w:tcPr>
          <w:p w14:paraId="46E04FD2" w14:textId="77777777" w:rsidR="00CD2ED0" w:rsidRPr="00CD2ED0" w:rsidRDefault="00CD2ED0" w:rsidP="00CD2ED0">
            <w:pPr>
              <w:spacing w:before="40" w:after="40"/>
              <w:rPr>
                <w:rFonts w:ascii="Garamond" w:hAnsi="Garamond"/>
                <w:color w:val="000080"/>
                <w:sz w:val="23"/>
              </w:rPr>
            </w:pPr>
          </w:p>
        </w:tc>
        <w:tc>
          <w:tcPr>
            <w:tcW w:w="3330" w:type="dxa"/>
            <w:tcBorders>
              <w:bottom w:val="nil"/>
            </w:tcBorders>
            <w:vAlign w:val="center"/>
          </w:tcPr>
          <w:p w14:paraId="2662F3AC" w14:textId="77777777" w:rsidR="00CD2ED0" w:rsidRPr="00CD2ED0" w:rsidRDefault="00CD2ED0" w:rsidP="00CD2ED0">
            <w:pPr>
              <w:spacing w:before="40" w:after="40"/>
              <w:jc w:val="center"/>
              <w:rPr>
                <w:rFonts w:ascii="Garamond" w:hAnsi="Garamond"/>
                <w:color w:val="000080"/>
                <w:sz w:val="23"/>
              </w:rPr>
            </w:pPr>
          </w:p>
        </w:tc>
        <w:tc>
          <w:tcPr>
            <w:tcW w:w="3600" w:type="dxa"/>
          </w:tcPr>
          <w:p w14:paraId="3D2AD2CB" w14:textId="77777777" w:rsidR="00CD2ED0" w:rsidRPr="00CD2ED0" w:rsidRDefault="00CD2ED0" w:rsidP="00CD2ED0">
            <w:pPr>
              <w:spacing w:before="40" w:after="40"/>
              <w:jc w:val="center"/>
              <w:rPr>
                <w:rFonts w:ascii="Garamond" w:hAnsi="Garamond"/>
                <w:color w:val="000080"/>
                <w:sz w:val="23"/>
              </w:rPr>
            </w:pPr>
          </w:p>
        </w:tc>
      </w:tr>
      <w:tr w:rsidR="00CD2ED0" w:rsidRPr="00CD2ED0" w14:paraId="4FEB747B" w14:textId="77777777" w:rsidTr="00CD2ED0">
        <w:trPr>
          <w:trHeight w:val="341"/>
        </w:trPr>
        <w:tc>
          <w:tcPr>
            <w:tcW w:w="3060" w:type="dxa"/>
            <w:tcBorders>
              <w:right w:val="single" w:sz="8" w:space="0" w:color="FFFFFF"/>
            </w:tcBorders>
            <w:shd w:val="solid" w:color="000080" w:fill="000080"/>
            <w:vAlign w:val="center"/>
          </w:tcPr>
          <w:p w14:paraId="37DC1E00" w14:textId="77777777" w:rsidR="00CD2ED0" w:rsidRPr="00CD2ED0" w:rsidRDefault="00CD2ED0" w:rsidP="00CD2ED0">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36" w:name="IIITotal" w:colFirst="2" w:colLast="2"/>
            <w:bookmarkStart w:id="137" w:name="IIINumTotal" w:colFirst="1" w:colLast="1"/>
            <w:bookmarkStart w:id="138" w:name="IIIValTotal" w:colFirst="2" w:colLast="2"/>
            <w:bookmarkEnd w:id="120"/>
            <w:r w:rsidRPr="00CD2ED0">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1277C0AB" w14:textId="77777777" w:rsidR="00CD2ED0" w:rsidRPr="00CD2ED0" w:rsidRDefault="00CD2ED0" w:rsidP="00CD2ED0">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17270B5C" w14:textId="77777777" w:rsidR="00CD2ED0" w:rsidRPr="00CD2ED0" w:rsidRDefault="00CD2ED0" w:rsidP="00CD2ED0">
            <w:pPr>
              <w:spacing w:before="40" w:after="40"/>
              <w:jc w:val="center"/>
              <w:rPr>
                <w:rFonts w:ascii="Garamond" w:hAnsi="Garamond"/>
                <w:sz w:val="23"/>
              </w:rPr>
            </w:pPr>
          </w:p>
        </w:tc>
      </w:tr>
      <w:bookmarkEnd w:id="103"/>
      <w:bookmarkEnd w:id="121"/>
      <w:bookmarkEnd w:id="136"/>
      <w:bookmarkEnd w:id="137"/>
      <w:bookmarkEnd w:id="138"/>
    </w:tbl>
    <w:p w14:paraId="16E06508"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CD2ED0" w:rsidRPr="00CD2ED0" w14:paraId="0DFAB5F2" w14:textId="77777777" w:rsidTr="00CD2ED0">
        <w:tc>
          <w:tcPr>
            <w:tcW w:w="630" w:type="dxa"/>
            <w:tcBorders>
              <w:right w:val="single" w:sz="8" w:space="0" w:color="000080"/>
            </w:tcBorders>
            <w:vAlign w:val="bottom"/>
          </w:tcPr>
          <w:p w14:paraId="3990AF49"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14.</w:t>
            </w:r>
          </w:p>
        </w:tc>
        <w:tc>
          <w:tcPr>
            <w:tcW w:w="9990" w:type="dxa"/>
            <w:tcBorders>
              <w:left w:val="single" w:sz="8" w:space="0" w:color="000080"/>
            </w:tcBorders>
            <w:vAlign w:val="bottom"/>
          </w:tcPr>
          <w:p w14:paraId="7EA15304"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 xml:space="preserve">Provide a breakdown of the </w:t>
            </w:r>
            <w:r w:rsidRPr="00CD2ED0">
              <w:rPr>
                <w:rFonts w:ascii="Garamond" w:hAnsi="Garamond"/>
                <w:i/>
                <w:color w:val="000080"/>
                <w:sz w:val="23"/>
                <w:u w:val="single"/>
              </w:rPr>
              <w:t>PRODUCT’S</w:t>
            </w:r>
            <w:r w:rsidRPr="00CD2ED0">
              <w:rPr>
                <w:rFonts w:ascii="Garamond" w:hAnsi="Garamond"/>
                <w:color w:val="000080"/>
                <w:sz w:val="23"/>
              </w:rPr>
              <w:t xml:space="preserve"> accounts &amp; assets in the following table:</w:t>
            </w:r>
          </w:p>
        </w:tc>
      </w:tr>
    </w:tbl>
    <w:p w14:paraId="6622B132" w14:textId="77777777" w:rsidR="00CD2ED0" w:rsidRPr="00CD2ED0" w:rsidRDefault="00CD2ED0" w:rsidP="00CD2ED0">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CD2ED0" w:rsidRPr="00CD2ED0" w14:paraId="1D0C50EB" w14:textId="77777777" w:rsidTr="00CD2ED0">
        <w:trPr>
          <w:trHeight w:val="340"/>
        </w:trPr>
        <w:tc>
          <w:tcPr>
            <w:tcW w:w="3060" w:type="dxa"/>
            <w:shd w:val="pct20" w:color="000000" w:fill="000080"/>
            <w:vAlign w:val="center"/>
          </w:tcPr>
          <w:p w14:paraId="5BF4B26A" w14:textId="77777777" w:rsidR="00CD2ED0" w:rsidRPr="00CD2ED0" w:rsidRDefault="00CD2ED0" w:rsidP="00CD2ED0">
            <w:pPr>
              <w:spacing w:before="40" w:after="40"/>
              <w:rPr>
                <w:rFonts w:ascii="Garamond" w:hAnsi="Garamond"/>
                <w:b/>
                <w:color w:val="FFFFFF"/>
                <w:sz w:val="23"/>
              </w:rPr>
            </w:pPr>
          </w:p>
        </w:tc>
        <w:tc>
          <w:tcPr>
            <w:tcW w:w="3330" w:type="dxa"/>
            <w:shd w:val="pct20" w:color="000000" w:fill="000080"/>
            <w:vAlign w:val="center"/>
          </w:tcPr>
          <w:p w14:paraId="556D71E3" w14:textId="77777777" w:rsidR="00CD2ED0" w:rsidRPr="00CD2ED0" w:rsidRDefault="00CD2ED0" w:rsidP="00CD2ED0">
            <w:pPr>
              <w:spacing w:before="40" w:after="40"/>
              <w:jc w:val="center"/>
              <w:rPr>
                <w:rFonts w:ascii="Garamond" w:hAnsi="Garamond"/>
                <w:b/>
                <w:color w:val="FFFFFF"/>
                <w:sz w:val="23"/>
              </w:rPr>
            </w:pPr>
            <w:r w:rsidRPr="00CD2ED0">
              <w:rPr>
                <w:rFonts w:ascii="Garamond" w:hAnsi="Garamond"/>
                <w:b/>
                <w:color w:val="FFFFFF"/>
                <w:sz w:val="23"/>
              </w:rPr>
              <w:t xml:space="preserve"># </w:t>
            </w:r>
            <w:proofErr w:type="gramStart"/>
            <w:r w:rsidRPr="00CD2ED0">
              <w:rPr>
                <w:rFonts w:ascii="Garamond" w:hAnsi="Garamond"/>
                <w:b/>
                <w:color w:val="FFFFFF"/>
                <w:sz w:val="23"/>
              </w:rPr>
              <w:t>of</w:t>
            </w:r>
            <w:proofErr w:type="gramEnd"/>
            <w:r w:rsidRPr="00CD2ED0">
              <w:rPr>
                <w:rFonts w:ascii="Garamond" w:hAnsi="Garamond"/>
                <w:b/>
                <w:color w:val="FFFFFF"/>
                <w:sz w:val="23"/>
              </w:rPr>
              <w:t xml:space="preserve"> Accounts</w:t>
            </w:r>
          </w:p>
        </w:tc>
        <w:tc>
          <w:tcPr>
            <w:tcW w:w="3600" w:type="dxa"/>
            <w:shd w:val="pct20" w:color="000000" w:fill="000080"/>
            <w:vAlign w:val="center"/>
          </w:tcPr>
          <w:p w14:paraId="62B6E216" w14:textId="77777777" w:rsidR="00CD2ED0" w:rsidRPr="00CD2ED0" w:rsidRDefault="00CD2ED0" w:rsidP="00CD2ED0">
            <w:pPr>
              <w:spacing w:before="40" w:after="40"/>
              <w:jc w:val="center"/>
              <w:rPr>
                <w:rFonts w:ascii="Garamond" w:hAnsi="Garamond"/>
                <w:b/>
                <w:color w:val="FFFFFF"/>
                <w:sz w:val="23"/>
              </w:rPr>
            </w:pPr>
            <w:r w:rsidRPr="00CD2ED0">
              <w:rPr>
                <w:rFonts w:ascii="Garamond" w:hAnsi="Garamond"/>
                <w:b/>
                <w:color w:val="FFFFFF"/>
                <w:sz w:val="23"/>
              </w:rPr>
              <w:t>$ Value</w:t>
            </w:r>
          </w:p>
        </w:tc>
      </w:tr>
      <w:tr w:rsidR="00CD2ED0" w:rsidRPr="00CD2ED0" w14:paraId="0965CE99" w14:textId="77777777" w:rsidTr="00CD2ED0">
        <w:trPr>
          <w:trHeight w:val="341"/>
        </w:trPr>
        <w:tc>
          <w:tcPr>
            <w:tcW w:w="3060" w:type="dxa"/>
            <w:vAlign w:val="center"/>
          </w:tcPr>
          <w:p w14:paraId="7C890290"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Tax Exempt Assets:</w:t>
            </w:r>
          </w:p>
        </w:tc>
        <w:tc>
          <w:tcPr>
            <w:tcW w:w="3330" w:type="dxa"/>
            <w:vAlign w:val="center"/>
          </w:tcPr>
          <w:p w14:paraId="2F343B2F" w14:textId="77777777" w:rsidR="00CD2ED0" w:rsidRPr="00CD2ED0" w:rsidRDefault="00CD2ED0" w:rsidP="00CD2ED0">
            <w:pPr>
              <w:spacing w:before="40" w:after="40"/>
              <w:jc w:val="center"/>
              <w:rPr>
                <w:rFonts w:ascii="Garamond" w:hAnsi="Garamond"/>
                <w:color w:val="000080"/>
                <w:sz w:val="23"/>
              </w:rPr>
            </w:pPr>
          </w:p>
        </w:tc>
        <w:tc>
          <w:tcPr>
            <w:tcW w:w="3600" w:type="dxa"/>
            <w:vAlign w:val="center"/>
          </w:tcPr>
          <w:p w14:paraId="01CF5112" w14:textId="77777777" w:rsidR="00CD2ED0" w:rsidRPr="00CD2ED0" w:rsidRDefault="00CD2ED0" w:rsidP="00CD2ED0">
            <w:pPr>
              <w:spacing w:before="40" w:after="40"/>
              <w:jc w:val="center"/>
              <w:rPr>
                <w:rFonts w:ascii="Garamond" w:hAnsi="Garamond"/>
                <w:color w:val="000080"/>
                <w:sz w:val="23"/>
              </w:rPr>
            </w:pPr>
          </w:p>
        </w:tc>
      </w:tr>
      <w:tr w:rsidR="00CD2ED0" w:rsidRPr="00CD2ED0" w14:paraId="3073197D" w14:textId="77777777" w:rsidTr="00CD2ED0">
        <w:trPr>
          <w:trHeight w:val="341"/>
        </w:trPr>
        <w:tc>
          <w:tcPr>
            <w:tcW w:w="3060" w:type="dxa"/>
            <w:shd w:val="pct20" w:color="000000" w:fill="FFFFFF"/>
            <w:vAlign w:val="center"/>
          </w:tcPr>
          <w:p w14:paraId="21B379C2"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ERISA</w:t>
            </w:r>
          </w:p>
        </w:tc>
        <w:tc>
          <w:tcPr>
            <w:tcW w:w="3330" w:type="dxa"/>
            <w:shd w:val="pct20" w:color="000000" w:fill="FFFFFF"/>
            <w:vAlign w:val="center"/>
          </w:tcPr>
          <w:p w14:paraId="7D52DE75" w14:textId="77777777" w:rsidR="00CD2ED0" w:rsidRPr="00CD2ED0" w:rsidRDefault="00CD2ED0" w:rsidP="00CD2ED0">
            <w:pPr>
              <w:spacing w:before="40" w:after="40"/>
              <w:jc w:val="center"/>
              <w:rPr>
                <w:rFonts w:ascii="Garamond" w:hAnsi="Garamond"/>
                <w:color w:val="000080"/>
                <w:sz w:val="23"/>
              </w:rPr>
            </w:pPr>
          </w:p>
        </w:tc>
        <w:tc>
          <w:tcPr>
            <w:tcW w:w="3600" w:type="dxa"/>
            <w:shd w:val="pct20" w:color="000000" w:fill="FFFFFF"/>
            <w:vAlign w:val="center"/>
          </w:tcPr>
          <w:p w14:paraId="6F2D1B09" w14:textId="77777777" w:rsidR="00CD2ED0" w:rsidRPr="00CD2ED0" w:rsidRDefault="00CD2ED0" w:rsidP="00CD2ED0">
            <w:pPr>
              <w:spacing w:before="40" w:after="40"/>
              <w:jc w:val="center"/>
              <w:rPr>
                <w:rFonts w:ascii="Garamond" w:hAnsi="Garamond"/>
                <w:color w:val="000080"/>
                <w:sz w:val="23"/>
              </w:rPr>
            </w:pPr>
          </w:p>
        </w:tc>
      </w:tr>
      <w:tr w:rsidR="00CD2ED0" w:rsidRPr="00CD2ED0" w14:paraId="7CE516E2" w14:textId="77777777" w:rsidTr="00CD2ED0">
        <w:trPr>
          <w:trHeight w:val="341"/>
        </w:trPr>
        <w:tc>
          <w:tcPr>
            <w:tcW w:w="3060" w:type="dxa"/>
            <w:vAlign w:val="center"/>
          </w:tcPr>
          <w:p w14:paraId="4AA59592"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Public</w:t>
            </w:r>
          </w:p>
        </w:tc>
        <w:tc>
          <w:tcPr>
            <w:tcW w:w="3330" w:type="dxa"/>
            <w:vAlign w:val="center"/>
          </w:tcPr>
          <w:p w14:paraId="4D67CE9E" w14:textId="77777777" w:rsidR="00CD2ED0" w:rsidRPr="00CD2ED0" w:rsidRDefault="00CD2ED0" w:rsidP="00CD2ED0">
            <w:pPr>
              <w:spacing w:before="40" w:after="40"/>
              <w:jc w:val="center"/>
              <w:rPr>
                <w:rFonts w:ascii="Garamond" w:hAnsi="Garamond"/>
                <w:color w:val="000080"/>
                <w:sz w:val="23"/>
              </w:rPr>
            </w:pPr>
          </w:p>
        </w:tc>
        <w:tc>
          <w:tcPr>
            <w:tcW w:w="3600" w:type="dxa"/>
            <w:vAlign w:val="center"/>
          </w:tcPr>
          <w:p w14:paraId="226E4F4E" w14:textId="77777777" w:rsidR="00CD2ED0" w:rsidRPr="00CD2ED0" w:rsidRDefault="00CD2ED0" w:rsidP="00CD2ED0">
            <w:pPr>
              <w:spacing w:before="40" w:after="40"/>
              <w:jc w:val="center"/>
              <w:rPr>
                <w:rFonts w:ascii="Garamond" w:hAnsi="Garamond"/>
                <w:color w:val="000080"/>
                <w:sz w:val="23"/>
              </w:rPr>
            </w:pPr>
          </w:p>
        </w:tc>
      </w:tr>
      <w:tr w:rsidR="00CD2ED0" w:rsidRPr="00CD2ED0" w14:paraId="7A73BFA3" w14:textId="77777777" w:rsidTr="00CD2ED0">
        <w:trPr>
          <w:trHeight w:val="341"/>
        </w:trPr>
        <w:tc>
          <w:tcPr>
            <w:tcW w:w="3060" w:type="dxa"/>
            <w:shd w:val="pct20" w:color="000000" w:fill="FFFFFF"/>
            <w:vAlign w:val="center"/>
          </w:tcPr>
          <w:p w14:paraId="7BABDB1A"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Taft-Hartley</w:t>
            </w:r>
          </w:p>
        </w:tc>
        <w:tc>
          <w:tcPr>
            <w:tcW w:w="3330" w:type="dxa"/>
            <w:shd w:val="pct20" w:color="000000" w:fill="FFFFFF"/>
            <w:vAlign w:val="center"/>
          </w:tcPr>
          <w:p w14:paraId="0B017028" w14:textId="77777777" w:rsidR="00CD2ED0" w:rsidRPr="00CD2ED0" w:rsidRDefault="00CD2ED0" w:rsidP="00CD2ED0">
            <w:pPr>
              <w:spacing w:before="40" w:after="40"/>
              <w:jc w:val="center"/>
              <w:rPr>
                <w:rFonts w:ascii="Garamond" w:hAnsi="Garamond"/>
                <w:color w:val="000080"/>
                <w:sz w:val="23"/>
              </w:rPr>
            </w:pPr>
          </w:p>
        </w:tc>
        <w:tc>
          <w:tcPr>
            <w:tcW w:w="3600" w:type="dxa"/>
            <w:shd w:val="pct20" w:color="000000" w:fill="FFFFFF"/>
            <w:vAlign w:val="center"/>
          </w:tcPr>
          <w:p w14:paraId="51385DCF" w14:textId="77777777" w:rsidR="00CD2ED0" w:rsidRPr="00CD2ED0" w:rsidRDefault="00CD2ED0" w:rsidP="00CD2ED0">
            <w:pPr>
              <w:spacing w:before="40" w:after="40"/>
              <w:jc w:val="center"/>
              <w:rPr>
                <w:rFonts w:ascii="Garamond" w:hAnsi="Garamond"/>
                <w:color w:val="000080"/>
                <w:sz w:val="23"/>
              </w:rPr>
            </w:pPr>
          </w:p>
        </w:tc>
      </w:tr>
      <w:tr w:rsidR="00CD2ED0" w:rsidRPr="00CD2ED0" w14:paraId="2DCBEFFD" w14:textId="77777777" w:rsidTr="00CD2ED0">
        <w:trPr>
          <w:trHeight w:val="341"/>
        </w:trPr>
        <w:tc>
          <w:tcPr>
            <w:tcW w:w="3060" w:type="dxa"/>
            <w:vAlign w:val="center"/>
          </w:tcPr>
          <w:p w14:paraId="458BD091"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Endowment</w:t>
            </w:r>
          </w:p>
        </w:tc>
        <w:tc>
          <w:tcPr>
            <w:tcW w:w="3330" w:type="dxa"/>
            <w:vAlign w:val="center"/>
          </w:tcPr>
          <w:p w14:paraId="1FCD2A5D" w14:textId="77777777" w:rsidR="00CD2ED0" w:rsidRPr="00CD2ED0" w:rsidRDefault="00CD2ED0" w:rsidP="00CD2ED0">
            <w:pPr>
              <w:spacing w:before="40" w:after="40"/>
              <w:jc w:val="center"/>
              <w:rPr>
                <w:rFonts w:ascii="Garamond" w:hAnsi="Garamond"/>
                <w:color w:val="000080"/>
                <w:sz w:val="23"/>
              </w:rPr>
            </w:pPr>
          </w:p>
        </w:tc>
        <w:tc>
          <w:tcPr>
            <w:tcW w:w="3600" w:type="dxa"/>
            <w:vAlign w:val="center"/>
          </w:tcPr>
          <w:p w14:paraId="1CDEE38A" w14:textId="77777777" w:rsidR="00CD2ED0" w:rsidRPr="00CD2ED0" w:rsidRDefault="00CD2ED0" w:rsidP="00CD2ED0">
            <w:pPr>
              <w:spacing w:before="40" w:after="40"/>
              <w:jc w:val="center"/>
              <w:rPr>
                <w:rFonts w:ascii="Garamond" w:hAnsi="Garamond"/>
                <w:color w:val="000080"/>
                <w:sz w:val="23"/>
              </w:rPr>
            </w:pPr>
          </w:p>
        </w:tc>
      </w:tr>
      <w:tr w:rsidR="00CD2ED0" w:rsidRPr="00CD2ED0" w14:paraId="1D6D6530" w14:textId="77777777" w:rsidTr="00CD2ED0">
        <w:trPr>
          <w:trHeight w:val="341"/>
        </w:trPr>
        <w:tc>
          <w:tcPr>
            <w:tcW w:w="3060" w:type="dxa"/>
            <w:shd w:val="pct20" w:color="000000" w:fill="FFFFFF"/>
            <w:vAlign w:val="center"/>
          </w:tcPr>
          <w:p w14:paraId="03C281FF"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Foundation</w:t>
            </w:r>
          </w:p>
        </w:tc>
        <w:tc>
          <w:tcPr>
            <w:tcW w:w="3330" w:type="dxa"/>
            <w:shd w:val="pct20" w:color="000000" w:fill="FFFFFF"/>
            <w:vAlign w:val="center"/>
          </w:tcPr>
          <w:p w14:paraId="5801D93E" w14:textId="77777777" w:rsidR="00CD2ED0" w:rsidRPr="00CD2ED0" w:rsidRDefault="00CD2ED0" w:rsidP="00CD2ED0">
            <w:pPr>
              <w:spacing w:before="40" w:after="40"/>
              <w:jc w:val="center"/>
              <w:rPr>
                <w:rFonts w:ascii="Garamond" w:hAnsi="Garamond"/>
                <w:color w:val="000080"/>
                <w:sz w:val="23"/>
              </w:rPr>
            </w:pPr>
          </w:p>
        </w:tc>
        <w:tc>
          <w:tcPr>
            <w:tcW w:w="3600" w:type="dxa"/>
            <w:shd w:val="pct20" w:color="000000" w:fill="FFFFFF"/>
            <w:vAlign w:val="center"/>
          </w:tcPr>
          <w:p w14:paraId="59F815E9" w14:textId="77777777" w:rsidR="00CD2ED0" w:rsidRPr="00CD2ED0" w:rsidRDefault="00CD2ED0" w:rsidP="00CD2ED0">
            <w:pPr>
              <w:spacing w:before="40" w:after="40"/>
              <w:jc w:val="center"/>
              <w:rPr>
                <w:rFonts w:ascii="Garamond" w:hAnsi="Garamond"/>
                <w:color w:val="000080"/>
                <w:sz w:val="23"/>
              </w:rPr>
            </w:pPr>
          </w:p>
        </w:tc>
      </w:tr>
      <w:tr w:rsidR="00CD2ED0" w:rsidRPr="00CD2ED0" w14:paraId="1D75AF75" w14:textId="77777777" w:rsidTr="00CD2ED0">
        <w:trPr>
          <w:trHeight w:val="341"/>
        </w:trPr>
        <w:tc>
          <w:tcPr>
            <w:tcW w:w="3060" w:type="dxa"/>
            <w:vAlign w:val="center"/>
          </w:tcPr>
          <w:p w14:paraId="08CF983D"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Religious Order</w:t>
            </w:r>
          </w:p>
        </w:tc>
        <w:tc>
          <w:tcPr>
            <w:tcW w:w="3330" w:type="dxa"/>
            <w:vAlign w:val="center"/>
          </w:tcPr>
          <w:p w14:paraId="1F101FAC" w14:textId="77777777" w:rsidR="00CD2ED0" w:rsidRPr="00CD2ED0" w:rsidRDefault="00CD2ED0" w:rsidP="00CD2ED0">
            <w:pPr>
              <w:spacing w:before="40" w:after="40"/>
              <w:jc w:val="center"/>
              <w:rPr>
                <w:rFonts w:ascii="Garamond" w:hAnsi="Garamond"/>
                <w:color w:val="000080"/>
                <w:sz w:val="23"/>
              </w:rPr>
            </w:pPr>
          </w:p>
        </w:tc>
        <w:tc>
          <w:tcPr>
            <w:tcW w:w="3600" w:type="dxa"/>
            <w:vAlign w:val="center"/>
          </w:tcPr>
          <w:p w14:paraId="489BD636" w14:textId="77777777" w:rsidR="00CD2ED0" w:rsidRPr="00CD2ED0" w:rsidRDefault="00CD2ED0" w:rsidP="00CD2ED0">
            <w:pPr>
              <w:spacing w:before="40" w:after="40"/>
              <w:jc w:val="center"/>
              <w:rPr>
                <w:rFonts w:ascii="Garamond" w:hAnsi="Garamond"/>
                <w:color w:val="000080"/>
                <w:sz w:val="23"/>
              </w:rPr>
            </w:pPr>
          </w:p>
        </w:tc>
      </w:tr>
      <w:tr w:rsidR="00CD2ED0" w:rsidRPr="00CD2ED0" w14:paraId="2820A038" w14:textId="77777777" w:rsidTr="00CD2ED0">
        <w:trPr>
          <w:trHeight w:val="341"/>
        </w:trPr>
        <w:tc>
          <w:tcPr>
            <w:tcW w:w="3060" w:type="dxa"/>
            <w:shd w:val="pct20" w:color="auto" w:fill="auto"/>
            <w:vAlign w:val="center"/>
          </w:tcPr>
          <w:p w14:paraId="46D8ED2D"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Other</w:t>
            </w:r>
          </w:p>
        </w:tc>
        <w:tc>
          <w:tcPr>
            <w:tcW w:w="3330" w:type="dxa"/>
            <w:tcBorders>
              <w:bottom w:val="nil"/>
            </w:tcBorders>
            <w:shd w:val="pct20" w:color="auto" w:fill="auto"/>
            <w:vAlign w:val="center"/>
          </w:tcPr>
          <w:p w14:paraId="0B0FB0BE" w14:textId="77777777" w:rsidR="00CD2ED0" w:rsidRPr="00CD2ED0" w:rsidRDefault="00CD2ED0" w:rsidP="00CD2ED0">
            <w:pPr>
              <w:spacing w:before="40" w:after="40"/>
              <w:jc w:val="center"/>
              <w:rPr>
                <w:rFonts w:ascii="Garamond" w:hAnsi="Garamond"/>
                <w:color w:val="000080"/>
                <w:sz w:val="23"/>
              </w:rPr>
            </w:pPr>
          </w:p>
        </w:tc>
        <w:tc>
          <w:tcPr>
            <w:tcW w:w="3600" w:type="dxa"/>
            <w:shd w:val="pct20" w:color="auto" w:fill="auto"/>
            <w:vAlign w:val="center"/>
          </w:tcPr>
          <w:p w14:paraId="73FC10E2" w14:textId="77777777" w:rsidR="00CD2ED0" w:rsidRPr="00CD2ED0" w:rsidRDefault="00CD2ED0" w:rsidP="00CD2ED0">
            <w:pPr>
              <w:spacing w:before="40" w:after="40"/>
              <w:jc w:val="center"/>
              <w:rPr>
                <w:rFonts w:ascii="Garamond" w:hAnsi="Garamond"/>
                <w:color w:val="000080"/>
                <w:sz w:val="23"/>
              </w:rPr>
            </w:pPr>
          </w:p>
        </w:tc>
      </w:tr>
      <w:tr w:rsidR="00CD2ED0" w:rsidRPr="00CD2ED0" w14:paraId="6F122535" w14:textId="77777777" w:rsidTr="00CD2ED0">
        <w:trPr>
          <w:trHeight w:val="341"/>
        </w:trPr>
        <w:tc>
          <w:tcPr>
            <w:tcW w:w="3060" w:type="dxa"/>
            <w:tcBorders>
              <w:right w:val="single" w:sz="8" w:space="0" w:color="FFFFFF"/>
            </w:tcBorders>
            <w:shd w:val="solid" w:color="000080" w:fill="auto"/>
            <w:vAlign w:val="center"/>
          </w:tcPr>
          <w:p w14:paraId="06AF5066" w14:textId="77777777" w:rsidR="00CD2ED0" w:rsidRPr="00CD2ED0" w:rsidRDefault="00CD2ED0" w:rsidP="00CD2ED0">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CD2ED0">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0EAC1A8C" w14:textId="77777777" w:rsidR="00CD2ED0" w:rsidRPr="00CD2ED0" w:rsidRDefault="00CD2ED0" w:rsidP="00CD2ED0">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7B8316E4" w14:textId="77777777" w:rsidR="00CD2ED0" w:rsidRPr="00CD2ED0" w:rsidRDefault="00CD2ED0" w:rsidP="00CD2ED0">
            <w:pPr>
              <w:spacing w:before="40" w:after="40"/>
              <w:jc w:val="center"/>
              <w:rPr>
                <w:rFonts w:ascii="Garamond" w:hAnsi="Garamond"/>
                <w:sz w:val="23"/>
              </w:rPr>
            </w:pPr>
          </w:p>
        </w:tc>
      </w:tr>
      <w:tr w:rsidR="00CD2ED0" w:rsidRPr="00CD2ED0" w14:paraId="1DE5884E" w14:textId="77777777" w:rsidTr="00CD2ED0">
        <w:trPr>
          <w:trHeight w:val="341"/>
        </w:trPr>
        <w:tc>
          <w:tcPr>
            <w:tcW w:w="3060" w:type="dxa"/>
            <w:vAlign w:val="center"/>
          </w:tcPr>
          <w:p w14:paraId="262A502D" w14:textId="77777777" w:rsidR="00CD2ED0" w:rsidRPr="00CD2ED0" w:rsidRDefault="00CD2ED0" w:rsidP="00CD2ED0">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CD2ED0">
              <w:rPr>
                <w:rFonts w:ascii="Garamond" w:hAnsi="Garamond"/>
                <w:b/>
                <w:color w:val="000080"/>
                <w:sz w:val="23"/>
              </w:rPr>
              <w:t>Taxable Assets:</w:t>
            </w:r>
          </w:p>
        </w:tc>
        <w:tc>
          <w:tcPr>
            <w:tcW w:w="3330" w:type="dxa"/>
            <w:vAlign w:val="center"/>
          </w:tcPr>
          <w:p w14:paraId="405293CE" w14:textId="77777777" w:rsidR="00CD2ED0" w:rsidRPr="00CD2ED0" w:rsidRDefault="00CD2ED0" w:rsidP="00CD2ED0">
            <w:pPr>
              <w:spacing w:before="40" w:after="40"/>
              <w:jc w:val="center"/>
              <w:rPr>
                <w:rFonts w:ascii="Garamond" w:hAnsi="Garamond"/>
                <w:color w:val="000080"/>
                <w:sz w:val="23"/>
              </w:rPr>
            </w:pPr>
          </w:p>
        </w:tc>
        <w:tc>
          <w:tcPr>
            <w:tcW w:w="3600" w:type="dxa"/>
            <w:vAlign w:val="center"/>
          </w:tcPr>
          <w:p w14:paraId="3AFD2E49" w14:textId="77777777" w:rsidR="00CD2ED0" w:rsidRPr="00CD2ED0" w:rsidRDefault="00CD2ED0" w:rsidP="00CD2ED0">
            <w:pPr>
              <w:spacing w:before="40" w:after="40"/>
              <w:jc w:val="center"/>
              <w:rPr>
                <w:rFonts w:ascii="Garamond" w:hAnsi="Garamond"/>
                <w:color w:val="000080"/>
                <w:sz w:val="23"/>
              </w:rPr>
            </w:pPr>
          </w:p>
        </w:tc>
      </w:tr>
      <w:tr w:rsidR="00CD2ED0" w:rsidRPr="00CD2ED0" w14:paraId="77704B11" w14:textId="77777777" w:rsidTr="00CD2ED0">
        <w:trPr>
          <w:trHeight w:val="340"/>
        </w:trPr>
        <w:tc>
          <w:tcPr>
            <w:tcW w:w="3060" w:type="dxa"/>
            <w:shd w:val="pct20" w:color="000000" w:fill="FFFFFF"/>
            <w:vAlign w:val="center"/>
          </w:tcPr>
          <w:p w14:paraId="09AACD64"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Personal Trusts</w:t>
            </w:r>
          </w:p>
        </w:tc>
        <w:tc>
          <w:tcPr>
            <w:tcW w:w="3330" w:type="dxa"/>
            <w:shd w:val="pct20" w:color="000000" w:fill="FFFFFF"/>
            <w:vAlign w:val="center"/>
          </w:tcPr>
          <w:p w14:paraId="78961984" w14:textId="77777777" w:rsidR="00CD2ED0" w:rsidRPr="00CD2ED0" w:rsidRDefault="00CD2ED0" w:rsidP="00CD2ED0">
            <w:pPr>
              <w:spacing w:before="40" w:after="40"/>
              <w:jc w:val="center"/>
              <w:rPr>
                <w:rFonts w:ascii="Garamond" w:hAnsi="Garamond"/>
                <w:color w:val="000080"/>
                <w:sz w:val="23"/>
              </w:rPr>
            </w:pPr>
          </w:p>
        </w:tc>
        <w:tc>
          <w:tcPr>
            <w:tcW w:w="3600" w:type="dxa"/>
            <w:shd w:val="pct20" w:color="000000" w:fill="FFFFFF"/>
            <w:vAlign w:val="center"/>
          </w:tcPr>
          <w:p w14:paraId="315DD2E4" w14:textId="77777777" w:rsidR="00CD2ED0" w:rsidRPr="00CD2ED0" w:rsidRDefault="00CD2ED0" w:rsidP="00CD2ED0">
            <w:pPr>
              <w:spacing w:before="40" w:after="40"/>
              <w:jc w:val="center"/>
              <w:rPr>
                <w:rFonts w:ascii="Garamond" w:hAnsi="Garamond"/>
                <w:color w:val="000080"/>
                <w:sz w:val="23"/>
              </w:rPr>
            </w:pPr>
          </w:p>
        </w:tc>
      </w:tr>
      <w:tr w:rsidR="00CD2ED0" w:rsidRPr="00CD2ED0" w14:paraId="23EFC760" w14:textId="77777777" w:rsidTr="00CD2ED0">
        <w:trPr>
          <w:trHeight w:val="341"/>
        </w:trPr>
        <w:tc>
          <w:tcPr>
            <w:tcW w:w="3060" w:type="dxa"/>
            <w:tcBorders>
              <w:bottom w:val="nil"/>
            </w:tcBorders>
            <w:vAlign w:val="center"/>
          </w:tcPr>
          <w:p w14:paraId="29FCCE01"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Commingled</w:t>
            </w:r>
          </w:p>
        </w:tc>
        <w:tc>
          <w:tcPr>
            <w:tcW w:w="3330" w:type="dxa"/>
            <w:tcBorders>
              <w:bottom w:val="nil"/>
            </w:tcBorders>
            <w:vAlign w:val="center"/>
          </w:tcPr>
          <w:p w14:paraId="6277B588" w14:textId="77777777" w:rsidR="00CD2ED0" w:rsidRPr="00CD2ED0" w:rsidRDefault="00CD2ED0" w:rsidP="00CD2ED0">
            <w:pPr>
              <w:spacing w:before="40" w:after="40"/>
              <w:jc w:val="center"/>
              <w:rPr>
                <w:rFonts w:ascii="Garamond" w:hAnsi="Garamond"/>
                <w:color w:val="000080"/>
                <w:sz w:val="23"/>
              </w:rPr>
            </w:pPr>
          </w:p>
        </w:tc>
        <w:tc>
          <w:tcPr>
            <w:tcW w:w="3600" w:type="dxa"/>
            <w:tcBorders>
              <w:bottom w:val="nil"/>
            </w:tcBorders>
            <w:vAlign w:val="center"/>
          </w:tcPr>
          <w:p w14:paraId="257C12F3" w14:textId="77777777" w:rsidR="00CD2ED0" w:rsidRPr="00CD2ED0" w:rsidRDefault="00CD2ED0" w:rsidP="00CD2ED0">
            <w:pPr>
              <w:spacing w:before="40" w:after="40"/>
              <w:jc w:val="center"/>
              <w:rPr>
                <w:rFonts w:ascii="Garamond" w:hAnsi="Garamond"/>
                <w:color w:val="000080"/>
                <w:sz w:val="23"/>
              </w:rPr>
            </w:pPr>
          </w:p>
        </w:tc>
      </w:tr>
      <w:tr w:rsidR="00CD2ED0" w:rsidRPr="00CD2ED0" w14:paraId="413DEFFB" w14:textId="77777777" w:rsidTr="00CD2ED0">
        <w:trPr>
          <w:trHeight w:val="341"/>
        </w:trPr>
        <w:tc>
          <w:tcPr>
            <w:tcW w:w="3060" w:type="dxa"/>
            <w:shd w:val="pct20" w:color="auto" w:fill="auto"/>
            <w:vAlign w:val="center"/>
          </w:tcPr>
          <w:p w14:paraId="40C07236"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Other</w:t>
            </w:r>
          </w:p>
        </w:tc>
        <w:tc>
          <w:tcPr>
            <w:tcW w:w="3330" w:type="dxa"/>
            <w:tcBorders>
              <w:bottom w:val="nil"/>
            </w:tcBorders>
            <w:shd w:val="pct20" w:color="auto" w:fill="auto"/>
            <w:vAlign w:val="center"/>
          </w:tcPr>
          <w:p w14:paraId="31EA4E45" w14:textId="77777777" w:rsidR="00CD2ED0" w:rsidRPr="00CD2ED0" w:rsidRDefault="00CD2ED0" w:rsidP="00CD2ED0">
            <w:pPr>
              <w:spacing w:before="40" w:after="40"/>
              <w:jc w:val="center"/>
              <w:rPr>
                <w:rFonts w:ascii="Garamond" w:hAnsi="Garamond"/>
                <w:color w:val="000080"/>
                <w:sz w:val="23"/>
              </w:rPr>
            </w:pPr>
          </w:p>
        </w:tc>
        <w:tc>
          <w:tcPr>
            <w:tcW w:w="3600" w:type="dxa"/>
            <w:shd w:val="pct20" w:color="auto" w:fill="auto"/>
            <w:vAlign w:val="center"/>
          </w:tcPr>
          <w:p w14:paraId="04C97FF1" w14:textId="77777777" w:rsidR="00CD2ED0" w:rsidRPr="00CD2ED0" w:rsidRDefault="00CD2ED0" w:rsidP="00CD2ED0">
            <w:pPr>
              <w:spacing w:before="40" w:after="40"/>
              <w:jc w:val="center"/>
              <w:rPr>
                <w:rFonts w:ascii="Garamond" w:hAnsi="Garamond"/>
                <w:color w:val="000080"/>
                <w:sz w:val="23"/>
              </w:rPr>
            </w:pPr>
          </w:p>
        </w:tc>
      </w:tr>
      <w:tr w:rsidR="00CD2ED0" w:rsidRPr="00CD2ED0" w14:paraId="1789F9E0" w14:textId="77777777" w:rsidTr="00CD2ED0">
        <w:trPr>
          <w:trHeight w:val="341"/>
        </w:trPr>
        <w:tc>
          <w:tcPr>
            <w:tcW w:w="3060" w:type="dxa"/>
            <w:tcBorders>
              <w:right w:val="single" w:sz="8" w:space="0" w:color="FFFFFF"/>
            </w:tcBorders>
            <w:shd w:val="solid" w:color="000080" w:fill="auto"/>
            <w:vAlign w:val="center"/>
          </w:tcPr>
          <w:p w14:paraId="002C4934" w14:textId="77777777" w:rsidR="00CD2ED0" w:rsidRPr="00CD2ED0" w:rsidRDefault="00CD2ED0" w:rsidP="00CD2ED0">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CD2ED0">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3E00FB46" w14:textId="77777777" w:rsidR="00CD2ED0" w:rsidRPr="00CD2ED0" w:rsidRDefault="00CD2ED0" w:rsidP="00CD2ED0">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46B48CCA" w14:textId="77777777" w:rsidR="00CD2ED0" w:rsidRPr="00CD2ED0" w:rsidRDefault="00CD2ED0" w:rsidP="00CD2ED0">
            <w:pPr>
              <w:spacing w:before="40" w:after="40"/>
              <w:jc w:val="center"/>
              <w:rPr>
                <w:rFonts w:ascii="Garamond" w:hAnsi="Garamond"/>
                <w:sz w:val="23"/>
              </w:rPr>
            </w:pPr>
          </w:p>
        </w:tc>
      </w:tr>
      <w:tr w:rsidR="00CD2ED0" w:rsidRPr="00CD2ED0" w14:paraId="405F32BE" w14:textId="77777777" w:rsidTr="00CD2ED0">
        <w:trPr>
          <w:trHeight w:val="341"/>
        </w:trPr>
        <w:tc>
          <w:tcPr>
            <w:tcW w:w="3060" w:type="dxa"/>
            <w:shd w:val="pct20" w:color="000000" w:fill="FFFFFF"/>
            <w:vAlign w:val="center"/>
          </w:tcPr>
          <w:p w14:paraId="2343CDB5" w14:textId="77777777" w:rsidR="00CD2ED0" w:rsidRPr="00CD2ED0" w:rsidRDefault="00CD2ED0" w:rsidP="00CD2ED0">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CD2ED0">
              <w:rPr>
                <w:rFonts w:ascii="Garamond" w:hAnsi="Garamond"/>
                <w:b/>
                <w:color w:val="000080"/>
                <w:sz w:val="23"/>
              </w:rPr>
              <w:t>Mutual Funds:</w:t>
            </w:r>
          </w:p>
        </w:tc>
        <w:tc>
          <w:tcPr>
            <w:tcW w:w="3330" w:type="dxa"/>
            <w:shd w:val="pct20" w:color="000000" w:fill="FFFFFF"/>
            <w:vAlign w:val="center"/>
          </w:tcPr>
          <w:p w14:paraId="7B376F98" w14:textId="77777777" w:rsidR="00CD2ED0" w:rsidRPr="00CD2ED0" w:rsidRDefault="00CD2ED0" w:rsidP="00CD2ED0">
            <w:pPr>
              <w:spacing w:before="40" w:after="40"/>
              <w:jc w:val="center"/>
              <w:rPr>
                <w:rFonts w:ascii="Garamond" w:hAnsi="Garamond"/>
                <w:color w:val="000080"/>
                <w:sz w:val="23"/>
              </w:rPr>
            </w:pPr>
          </w:p>
        </w:tc>
        <w:tc>
          <w:tcPr>
            <w:tcW w:w="3600" w:type="dxa"/>
            <w:shd w:val="pct20" w:color="000000" w:fill="FFFFFF"/>
            <w:vAlign w:val="center"/>
          </w:tcPr>
          <w:p w14:paraId="18C10811" w14:textId="77777777" w:rsidR="00CD2ED0" w:rsidRPr="00CD2ED0" w:rsidRDefault="00CD2ED0" w:rsidP="00CD2ED0">
            <w:pPr>
              <w:spacing w:before="40" w:after="40"/>
              <w:jc w:val="center"/>
              <w:rPr>
                <w:rFonts w:ascii="Garamond" w:hAnsi="Garamond"/>
                <w:color w:val="000080"/>
                <w:sz w:val="23"/>
              </w:rPr>
            </w:pPr>
          </w:p>
        </w:tc>
      </w:tr>
      <w:tr w:rsidR="00CD2ED0" w:rsidRPr="00CD2ED0" w14:paraId="3C5461A6" w14:textId="77777777" w:rsidTr="00CD2ED0">
        <w:trPr>
          <w:trHeight w:val="341"/>
        </w:trPr>
        <w:tc>
          <w:tcPr>
            <w:tcW w:w="3060" w:type="dxa"/>
          </w:tcPr>
          <w:p w14:paraId="1F2A7034"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Equity</w:t>
            </w:r>
          </w:p>
        </w:tc>
        <w:tc>
          <w:tcPr>
            <w:tcW w:w="3330" w:type="dxa"/>
          </w:tcPr>
          <w:p w14:paraId="3A1F31D0" w14:textId="77777777" w:rsidR="00CD2ED0" w:rsidRPr="00CD2ED0" w:rsidRDefault="00CD2ED0" w:rsidP="00CD2ED0">
            <w:pPr>
              <w:spacing w:before="40" w:after="40"/>
              <w:jc w:val="center"/>
              <w:rPr>
                <w:rFonts w:ascii="Garamond" w:hAnsi="Garamond"/>
                <w:color w:val="000080"/>
                <w:sz w:val="23"/>
              </w:rPr>
            </w:pPr>
          </w:p>
        </w:tc>
        <w:tc>
          <w:tcPr>
            <w:tcW w:w="3600" w:type="dxa"/>
          </w:tcPr>
          <w:p w14:paraId="59C6D7DF" w14:textId="77777777" w:rsidR="00CD2ED0" w:rsidRPr="00CD2ED0" w:rsidRDefault="00CD2ED0" w:rsidP="00CD2ED0">
            <w:pPr>
              <w:spacing w:before="40" w:after="40"/>
              <w:jc w:val="center"/>
              <w:rPr>
                <w:rFonts w:ascii="Garamond" w:hAnsi="Garamond"/>
                <w:color w:val="000080"/>
                <w:sz w:val="23"/>
              </w:rPr>
            </w:pPr>
          </w:p>
        </w:tc>
      </w:tr>
      <w:tr w:rsidR="00CD2ED0" w:rsidRPr="00CD2ED0" w14:paraId="4B1B7688" w14:textId="77777777" w:rsidTr="00CD2ED0">
        <w:trPr>
          <w:trHeight w:val="341"/>
        </w:trPr>
        <w:tc>
          <w:tcPr>
            <w:tcW w:w="3060" w:type="dxa"/>
            <w:shd w:val="pct20" w:color="000000" w:fill="FFFFFF"/>
          </w:tcPr>
          <w:p w14:paraId="0C32FCC4"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Fixed Income</w:t>
            </w:r>
          </w:p>
        </w:tc>
        <w:tc>
          <w:tcPr>
            <w:tcW w:w="3330" w:type="dxa"/>
            <w:shd w:val="pct20" w:color="000000" w:fill="FFFFFF"/>
          </w:tcPr>
          <w:p w14:paraId="1B17AE6B" w14:textId="77777777" w:rsidR="00CD2ED0" w:rsidRPr="00CD2ED0" w:rsidRDefault="00CD2ED0" w:rsidP="00CD2ED0">
            <w:pPr>
              <w:spacing w:before="40" w:after="40"/>
              <w:jc w:val="center"/>
              <w:rPr>
                <w:rFonts w:ascii="Garamond" w:hAnsi="Garamond"/>
                <w:color w:val="000080"/>
                <w:sz w:val="23"/>
              </w:rPr>
            </w:pPr>
          </w:p>
        </w:tc>
        <w:tc>
          <w:tcPr>
            <w:tcW w:w="3600" w:type="dxa"/>
            <w:shd w:val="pct20" w:color="000000" w:fill="FFFFFF"/>
          </w:tcPr>
          <w:p w14:paraId="768AEFB9" w14:textId="77777777" w:rsidR="00CD2ED0" w:rsidRPr="00CD2ED0" w:rsidRDefault="00CD2ED0" w:rsidP="00CD2ED0">
            <w:pPr>
              <w:spacing w:before="40" w:after="40"/>
              <w:jc w:val="center"/>
              <w:rPr>
                <w:rFonts w:ascii="Garamond" w:hAnsi="Garamond"/>
                <w:color w:val="000080"/>
                <w:sz w:val="23"/>
              </w:rPr>
            </w:pPr>
          </w:p>
        </w:tc>
      </w:tr>
      <w:tr w:rsidR="00CD2ED0" w:rsidRPr="00CD2ED0" w14:paraId="14CC979F" w14:textId="77777777" w:rsidTr="00CD2ED0">
        <w:trPr>
          <w:trHeight w:val="341"/>
        </w:trPr>
        <w:tc>
          <w:tcPr>
            <w:tcW w:w="3060" w:type="dxa"/>
            <w:tcBorders>
              <w:bottom w:val="nil"/>
            </w:tcBorders>
          </w:tcPr>
          <w:p w14:paraId="779F0FA7"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Money Market</w:t>
            </w:r>
          </w:p>
        </w:tc>
        <w:tc>
          <w:tcPr>
            <w:tcW w:w="3330" w:type="dxa"/>
            <w:tcBorders>
              <w:bottom w:val="nil"/>
            </w:tcBorders>
          </w:tcPr>
          <w:p w14:paraId="2C28681D" w14:textId="77777777" w:rsidR="00CD2ED0" w:rsidRPr="00CD2ED0" w:rsidRDefault="00CD2ED0" w:rsidP="00CD2ED0">
            <w:pPr>
              <w:spacing w:before="40" w:after="40"/>
              <w:jc w:val="center"/>
              <w:rPr>
                <w:rFonts w:ascii="Garamond" w:hAnsi="Garamond"/>
                <w:color w:val="000080"/>
                <w:sz w:val="23"/>
              </w:rPr>
            </w:pPr>
          </w:p>
        </w:tc>
        <w:tc>
          <w:tcPr>
            <w:tcW w:w="3600" w:type="dxa"/>
            <w:tcBorders>
              <w:bottom w:val="nil"/>
            </w:tcBorders>
          </w:tcPr>
          <w:p w14:paraId="252EF07C" w14:textId="77777777" w:rsidR="00CD2ED0" w:rsidRPr="00CD2ED0" w:rsidRDefault="00CD2ED0" w:rsidP="00CD2ED0">
            <w:pPr>
              <w:spacing w:before="40" w:after="40"/>
              <w:jc w:val="center"/>
              <w:rPr>
                <w:rFonts w:ascii="Garamond" w:hAnsi="Garamond"/>
                <w:color w:val="000080"/>
                <w:sz w:val="23"/>
              </w:rPr>
            </w:pPr>
          </w:p>
        </w:tc>
      </w:tr>
      <w:tr w:rsidR="00CD2ED0" w:rsidRPr="00CD2ED0" w14:paraId="023DC04F" w14:textId="77777777" w:rsidTr="00CD2ED0">
        <w:trPr>
          <w:trHeight w:val="341"/>
        </w:trPr>
        <w:tc>
          <w:tcPr>
            <w:tcW w:w="3060" w:type="dxa"/>
            <w:shd w:val="pct20" w:color="auto" w:fill="auto"/>
          </w:tcPr>
          <w:p w14:paraId="07E168AF" w14:textId="77777777" w:rsidR="00CD2ED0" w:rsidRPr="00CD2ED0" w:rsidRDefault="00CD2ED0" w:rsidP="00CD2ED0">
            <w:pPr>
              <w:spacing w:before="40" w:after="40"/>
              <w:jc w:val="right"/>
              <w:rPr>
                <w:rFonts w:ascii="Garamond" w:hAnsi="Garamond"/>
                <w:color w:val="000080"/>
                <w:sz w:val="23"/>
              </w:rPr>
            </w:pPr>
            <w:r w:rsidRPr="00CD2ED0">
              <w:rPr>
                <w:rFonts w:ascii="Garamond" w:hAnsi="Garamond"/>
                <w:color w:val="000080"/>
                <w:sz w:val="23"/>
              </w:rPr>
              <w:t>Other</w:t>
            </w:r>
          </w:p>
        </w:tc>
        <w:tc>
          <w:tcPr>
            <w:tcW w:w="3330" w:type="dxa"/>
            <w:tcBorders>
              <w:bottom w:val="nil"/>
            </w:tcBorders>
            <w:shd w:val="pct20" w:color="auto" w:fill="auto"/>
          </w:tcPr>
          <w:p w14:paraId="6D79C4B5" w14:textId="77777777" w:rsidR="00CD2ED0" w:rsidRPr="00CD2ED0" w:rsidRDefault="00CD2ED0" w:rsidP="00CD2ED0">
            <w:pPr>
              <w:spacing w:before="40" w:after="40"/>
              <w:jc w:val="center"/>
              <w:rPr>
                <w:rFonts w:ascii="Garamond" w:hAnsi="Garamond"/>
                <w:color w:val="000080"/>
                <w:sz w:val="23"/>
              </w:rPr>
            </w:pPr>
          </w:p>
        </w:tc>
        <w:tc>
          <w:tcPr>
            <w:tcW w:w="3600" w:type="dxa"/>
            <w:shd w:val="pct20" w:color="auto" w:fill="auto"/>
          </w:tcPr>
          <w:p w14:paraId="737C4A5D" w14:textId="77777777" w:rsidR="00CD2ED0" w:rsidRPr="00CD2ED0" w:rsidRDefault="00CD2ED0" w:rsidP="00CD2ED0">
            <w:pPr>
              <w:spacing w:before="40" w:after="40"/>
              <w:jc w:val="center"/>
              <w:rPr>
                <w:rFonts w:ascii="Garamond" w:hAnsi="Garamond"/>
                <w:color w:val="000080"/>
                <w:sz w:val="23"/>
              </w:rPr>
            </w:pPr>
          </w:p>
        </w:tc>
      </w:tr>
      <w:tr w:rsidR="00CD2ED0" w:rsidRPr="00CD2ED0" w14:paraId="34E1C6AB" w14:textId="77777777" w:rsidTr="00CD2ED0">
        <w:trPr>
          <w:trHeight w:val="341"/>
        </w:trPr>
        <w:tc>
          <w:tcPr>
            <w:tcW w:w="3060" w:type="dxa"/>
            <w:tcBorders>
              <w:right w:val="single" w:sz="8" w:space="0" w:color="FFFFFF"/>
            </w:tcBorders>
            <w:shd w:val="solid" w:color="000080" w:fill="000080"/>
            <w:vAlign w:val="center"/>
          </w:tcPr>
          <w:p w14:paraId="1607472E" w14:textId="77777777" w:rsidR="00CD2ED0" w:rsidRPr="00CD2ED0" w:rsidRDefault="00CD2ED0" w:rsidP="00CD2ED0">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CD2ED0">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30427732" w14:textId="77777777" w:rsidR="00CD2ED0" w:rsidRPr="00CD2ED0" w:rsidRDefault="00CD2ED0" w:rsidP="00CD2ED0">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00E38E96" w14:textId="77777777" w:rsidR="00CD2ED0" w:rsidRPr="00CD2ED0" w:rsidRDefault="00CD2ED0" w:rsidP="00CD2ED0">
            <w:pPr>
              <w:spacing w:before="40" w:after="40"/>
              <w:jc w:val="center"/>
              <w:rPr>
                <w:rFonts w:ascii="Garamond" w:hAnsi="Garamond"/>
                <w:sz w:val="23"/>
              </w:rPr>
            </w:pPr>
          </w:p>
        </w:tc>
      </w:tr>
      <w:tr w:rsidR="00CD2ED0" w:rsidRPr="00CD2ED0" w14:paraId="6B564B9A" w14:textId="77777777" w:rsidTr="00CD2ED0">
        <w:trPr>
          <w:trHeight w:val="341"/>
        </w:trPr>
        <w:tc>
          <w:tcPr>
            <w:tcW w:w="3060" w:type="dxa"/>
            <w:vAlign w:val="center"/>
          </w:tcPr>
          <w:p w14:paraId="548F4E1C" w14:textId="77777777" w:rsidR="00CD2ED0" w:rsidRPr="00CD2ED0" w:rsidRDefault="00CD2ED0" w:rsidP="00CD2ED0">
            <w:pPr>
              <w:spacing w:before="40" w:after="40"/>
              <w:rPr>
                <w:rFonts w:ascii="Garamond" w:hAnsi="Garamond"/>
                <w:color w:val="000080"/>
                <w:sz w:val="23"/>
              </w:rPr>
            </w:pPr>
          </w:p>
        </w:tc>
        <w:tc>
          <w:tcPr>
            <w:tcW w:w="3330" w:type="dxa"/>
            <w:tcBorders>
              <w:bottom w:val="nil"/>
            </w:tcBorders>
            <w:vAlign w:val="center"/>
          </w:tcPr>
          <w:p w14:paraId="18B47229" w14:textId="77777777" w:rsidR="00CD2ED0" w:rsidRPr="00CD2ED0" w:rsidRDefault="00CD2ED0" w:rsidP="00CD2ED0">
            <w:pPr>
              <w:spacing w:before="40" w:after="40"/>
              <w:jc w:val="center"/>
              <w:rPr>
                <w:rFonts w:ascii="Garamond" w:hAnsi="Garamond"/>
                <w:color w:val="000080"/>
                <w:sz w:val="23"/>
              </w:rPr>
            </w:pPr>
          </w:p>
        </w:tc>
        <w:tc>
          <w:tcPr>
            <w:tcW w:w="3600" w:type="dxa"/>
          </w:tcPr>
          <w:p w14:paraId="5D8C52EE" w14:textId="77777777" w:rsidR="00CD2ED0" w:rsidRPr="00CD2ED0" w:rsidRDefault="00CD2ED0" w:rsidP="00CD2ED0">
            <w:pPr>
              <w:spacing w:before="40" w:after="40"/>
              <w:jc w:val="center"/>
              <w:rPr>
                <w:rFonts w:ascii="Garamond" w:hAnsi="Garamond"/>
                <w:color w:val="000080"/>
                <w:sz w:val="23"/>
              </w:rPr>
            </w:pPr>
          </w:p>
        </w:tc>
      </w:tr>
      <w:tr w:rsidR="00CD2ED0" w:rsidRPr="00CD2ED0" w14:paraId="1159C110" w14:textId="77777777" w:rsidTr="00CD2ED0">
        <w:trPr>
          <w:trHeight w:val="341"/>
        </w:trPr>
        <w:tc>
          <w:tcPr>
            <w:tcW w:w="3060" w:type="dxa"/>
            <w:tcBorders>
              <w:right w:val="single" w:sz="8" w:space="0" w:color="FFFFFF"/>
            </w:tcBorders>
            <w:shd w:val="solid" w:color="000080" w:fill="000080"/>
            <w:vAlign w:val="center"/>
          </w:tcPr>
          <w:p w14:paraId="689F364C" w14:textId="77777777" w:rsidR="00CD2ED0" w:rsidRPr="00CD2ED0" w:rsidRDefault="00CD2ED0" w:rsidP="00CD2ED0">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CD2ED0">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3EF2FC6B" w14:textId="77777777" w:rsidR="00CD2ED0" w:rsidRPr="00CD2ED0" w:rsidRDefault="00CD2ED0" w:rsidP="00CD2ED0">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0ACA638D" w14:textId="77777777" w:rsidR="00CD2ED0" w:rsidRPr="00CD2ED0" w:rsidRDefault="00CD2ED0" w:rsidP="00CD2ED0">
            <w:pPr>
              <w:spacing w:before="40" w:after="40"/>
              <w:jc w:val="center"/>
              <w:rPr>
                <w:rFonts w:ascii="Garamond" w:hAnsi="Garamond"/>
                <w:sz w:val="23"/>
              </w:rPr>
            </w:pPr>
          </w:p>
        </w:tc>
      </w:tr>
    </w:tbl>
    <w:p w14:paraId="3B503610" w14:textId="77777777" w:rsidR="00CD2ED0" w:rsidRPr="00CD2ED0" w:rsidRDefault="00CD2ED0" w:rsidP="00CD2ED0">
      <w:pPr>
        <w:spacing w:before="40" w:after="40"/>
        <w:jc w:val="both"/>
        <w:rPr>
          <w:rFonts w:ascii="Garamond" w:hAnsi="Garamond"/>
          <w:color w:val="000080"/>
          <w:sz w:val="23"/>
        </w:rPr>
      </w:pPr>
    </w:p>
    <w:p w14:paraId="0F36E6F2"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6840"/>
        <w:gridCol w:w="3240"/>
      </w:tblGrid>
      <w:tr w:rsidR="00CD2ED0" w:rsidRPr="00CD2ED0" w14:paraId="1D05E102" w14:textId="77777777" w:rsidTr="00CD2ED0">
        <w:tc>
          <w:tcPr>
            <w:tcW w:w="540" w:type="dxa"/>
            <w:tcBorders>
              <w:right w:val="single" w:sz="8" w:space="0" w:color="000080"/>
            </w:tcBorders>
            <w:vAlign w:val="bottom"/>
          </w:tcPr>
          <w:p w14:paraId="4846914E"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15.</w:t>
            </w:r>
          </w:p>
        </w:tc>
        <w:tc>
          <w:tcPr>
            <w:tcW w:w="10080" w:type="dxa"/>
            <w:gridSpan w:val="2"/>
            <w:tcBorders>
              <w:left w:val="single" w:sz="8" w:space="0" w:color="000080"/>
              <w:bottom w:val="nil"/>
            </w:tcBorders>
            <w:vAlign w:val="bottom"/>
          </w:tcPr>
          <w:p w14:paraId="56412A70" w14:textId="77777777" w:rsidR="00CD2ED0" w:rsidRPr="00CD2ED0" w:rsidRDefault="00CD2ED0" w:rsidP="00CD2ED0">
            <w:pPr>
              <w:spacing w:before="40" w:after="40"/>
              <w:ind w:left="-108" w:firstLine="108"/>
              <w:rPr>
                <w:rFonts w:ascii="Garamond" w:hAnsi="Garamond"/>
                <w:color w:val="000080"/>
                <w:sz w:val="23"/>
              </w:rPr>
            </w:pPr>
            <w:r w:rsidRPr="00CD2ED0">
              <w:rPr>
                <w:rFonts w:ascii="Garamond" w:hAnsi="Garamond"/>
                <w:color w:val="000080"/>
                <w:sz w:val="23"/>
              </w:rPr>
              <w:t>What are your firm’s plans for growth of these assets?</w:t>
            </w:r>
          </w:p>
        </w:tc>
      </w:tr>
      <w:tr w:rsidR="00CD2ED0" w:rsidRPr="00CD2ED0" w14:paraId="161670B6" w14:textId="77777777" w:rsidTr="00CD2ED0">
        <w:tc>
          <w:tcPr>
            <w:tcW w:w="540" w:type="dxa"/>
            <w:tcBorders>
              <w:right w:val="single" w:sz="8" w:space="0" w:color="000080"/>
            </w:tcBorders>
          </w:tcPr>
          <w:p w14:paraId="0595C6CC" w14:textId="77777777" w:rsidR="00CD2ED0" w:rsidRPr="00CD2ED0" w:rsidRDefault="00CD2ED0" w:rsidP="00CD2ED0">
            <w:pPr>
              <w:spacing w:before="40" w:after="40"/>
              <w:ind w:left="-108" w:right="-108"/>
              <w:jc w:val="center"/>
              <w:rPr>
                <w:rFonts w:ascii="Garamond" w:hAnsi="Garamond"/>
                <w:b/>
                <w:color w:val="000080"/>
                <w:sz w:val="23"/>
              </w:rPr>
            </w:pPr>
            <w:bookmarkStart w:id="139" w:name="IIIPlansGrowth" w:colFirst="1" w:colLast="1"/>
          </w:p>
        </w:tc>
        <w:tc>
          <w:tcPr>
            <w:tcW w:w="10080" w:type="dxa"/>
            <w:gridSpan w:val="2"/>
            <w:tcBorders>
              <w:left w:val="single" w:sz="8" w:space="0" w:color="000080"/>
              <w:bottom w:val="nil"/>
            </w:tcBorders>
            <w:shd w:val="pct20" w:color="000000" w:fill="FFFFFF"/>
          </w:tcPr>
          <w:p w14:paraId="5DF83502" w14:textId="77777777" w:rsidR="00CD2ED0" w:rsidRPr="00CD2ED0" w:rsidRDefault="00CD2ED0" w:rsidP="00CD2ED0">
            <w:pPr>
              <w:spacing w:before="40" w:after="40"/>
              <w:jc w:val="both"/>
              <w:rPr>
                <w:rFonts w:ascii="Garamond" w:hAnsi="Garamond"/>
                <w:color w:val="000080"/>
                <w:sz w:val="23"/>
              </w:rPr>
            </w:pPr>
          </w:p>
        </w:tc>
      </w:tr>
      <w:bookmarkEnd w:id="139"/>
      <w:tr w:rsidR="00CD2ED0" w:rsidRPr="00CD2ED0" w14:paraId="0067C240" w14:textId="77777777" w:rsidTr="00CD2ED0">
        <w:tc>
          <w:tcPr>
            <w:tcW w:w="540" w:type="dxa"/>
            <w:tcBorders>
              <w:right w:val="single" w:sz="8" w:space="0" w:color="000080"/>
            </w:tcBorders>
          </w:tcPr>
          <w:p w14:paraId="75EEA791"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16.</w:t>
            </w:r>
          </w:p>
        </w:tc>
        <w:tc>
          <w:tcPr>
            <w:tcW w:w="10080" w:type="dxa"/>
            <w:gridSpan w:val="2"/>
            <w:tcBorders>
              <w:left w:val="single" w:sz="8" w:space="0" w:color="000080"/>
              <w:bottom w:val="nil"/>
            </w:tcBorders>
          </w:tcPr>
          <w:p w14:paraId="5F9F6161"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Are there plans for limiting growth in any of the above areas?</w:t>
            </w:r>
          </w:p>
        </w:tc>
      </w:tr>
      <w:tr w:rsidR="00CD2ED0" w:rsidRPr="00CD2ED0" w14:paraId="0DADE6D8" w14:textId="77777777" w:rsidTr="00CD2ED0">
        <w:tc>
          <w:tcPr>
            <w:tcW w:w="540" w:type="dxa"/>
            <w:tcBorders>
              <w:right w:val="single" w:sz="8" w:space="0" w:color="000080"/>
            </w:tcBorders>
          </w:tcPr>
          <w:p w14:paraId="2793B5F7" w14:textId="77777777" w:rsidR="00CD2ED0" w:rsidRPr="00CD2ED0" w:rsidRDefault="00CD2ED0" w:rsidP="00CD2ED0">
            <w:pPr>
              <w:spacing w:before="40" w:after="40"/>
              <w:ind w:left="-108" w:right="-108"/>
              <w:jc w:val="center"/>
              <w:rPr>
                <w:rFonts w:ascii="Garamond" w:hAnsi="Garamond"/>
                <w:b/>
                <w:color w:val="000080"/>
                <w:sz w:val="23"/>
              </w:rPr>
            </w:pPr>
            <w:bookmarkStart w:id="140" w:name="IIIPlansLimitingGrowth" w:colFirst="1" w:colLast="1"/>
          </w:p>
        </w:tc>
        <w:tc>
          <w:tcPr>
            <w:tcW w:w="10080" w:type="dxa"/>
            <w:gridSpan w:val="2"/>
            <w:tcBorders>
              <w:left w:val="single" w:sz="8" w:space="0" w:color="000080"/>
              <w:bottom w:val="nil"/>
            </w:tcBorders>
            <w:shd w:val="pct20" w:color="000000" w:fill="FFFFFF"/>
          </w:tcPr>
          <w:p w14:paraId="68B89EB8" w14:textId="77777777" w:rsidR="00CD2ED0" w:rsidRPr="00CD2ED0" w:rsidRDefault="00CD2ED0" w:rsidP="00CD2ED0">
            <w:pPr>
              <w:spacing w:before="40" w:after="40"/>
              <w:jc w:val="both"/>
              <w:rPr>
                <w:rFonts w:ascii="Garamond" w:hAnsi="Garamond"/>
                <w:color w:val="000080"/>
                <w:sz w:val="23"/>
              </w:rPr>
            </w:pPr>
          </w:p>
        </w:tc>
      </w:tr>
      <w:bookmarkEnd w:id="140"/>
      <w:tr w:rsidR="00CD2ED0" w:rsidRPr="00CD2ED0" w14:paraId="38985790" w14:textId="77777777" w:rsidTr="00CD2ED0">
        <w:tc>
          <w:tcPr>
            <w:tcW w:w="540" w:type="dxa"/>
            <w:tcBorders>
              <w:right w:val="single" w:sz="8" w:space="0" w:color="000080"/>
            </w:tcBorders>
          </w:tcPr>
          <w:p w14:paraId="637D9275"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17.</w:t>
            </w:r>
          </w:p>
        </w:tc>
        <w:tc>
          <w:tcPr>
            <w:tcW w:w="10080" w:type="dxa"/>
            <w:gridSpan w:val="2"/>
            <w:tcBorders>
              <w:left w:val="single" w:sz="8" w:space="0" w:color="000080"/>
              <w:bottom w:val="nil"/>
            </w:tcBorders>
          </w:tcPr>
          <w:p w14:paraId="63686FDD"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How does your firm plan to staff the growth of the firm described above?</w:t>
            </w:r>
          </w:p>
        </w:tc>
      </w:tr>
      <w:tr w:rsidR="00CD2ED0" w:rsidRPr="00CD2ED0" w14:paraId="7AB3B4E2" w14:textId="77777777" w:rsidTr="00CD2ED0">
        <w:tc>
          <w:tcPr>
            <w:tcW w:w="540" w:type="dxa"/>
            <w:tcBorders>
              <w:right w:val="single" w:sz="8" w:space="0" w:color="000080"/>
            </w:tcBorders>
          </w:tcPr>
          <w:p w14:paraId="476406D4" w14:textId="77777777" w:rsidR="00CD2ED0" w:rsidRPr="00CD2ED0" w:rsidRDefault="00CD2ED0" w:rsidP="00CD2ED0">
            <w:pPr>
              <w:spacing w:before="40" w:after="40"/>
              <w:ind w:left="-108" w:right="-108"/>
              <w:jc w:val="center"/>
              <w:rPr>
                <w:rFonts w:ascii="Garamond" w:hAnsi="Garamond"/>
                <w:b/>
                <w:color w:val="000080"/>
                <w:sz w:val="23"/>
              </w:rPr>
            </w:pPr>
            <w:bookmarkStart w:id="141" w:name="IIIPlansGrowthStaff" w:colFirst="1" w:colLast="1"/>
          </w:p>
        </w:tc>
        <w:tc>
          <w:tcPr>
            <w:tcW w:w="10080" w:type="dxa"/>
            <w:gridSpan w:val="2"/>
            <w:tcBorders>
              <w:left w:val="single" w:sz="8" w:space="0" w:color="000080"/>
              <w:bottom w:val="nil"/>
            </w:tcBorders>
            <w:shd w:val="pct20" w:color="000000" w:fill="auto"/>
          </w:tcPr>
          <w:p w14:paraId="6366D2D9" w14:textId="77777777" w:rsidR="00CD2ED0" w:rsidRPr="00CD2ED0" w:rsidRDefault="00CD2ED0" w:rsidP="00CD2ED0">
            <w:pPr>
              <w:spacing w:before="40" w:after="40"/>
              <w:jc w:val="both"/>
              <w:rPr>
                <w:rFonts w:ascii="Garamond" w:hAnsi="Garamond"/>
                <w:color w:val="000080"/>
                <w:sz w:val="23"/>
              </w:rPr>
            </w:pPr>
          </w:p>
        </w:tc>
      </w:tr>
      <w:bookmarkEnd w:id="141"/>
      <w:tr w:rsidR="00CD2ED0" w:rsidRPr="00CD2ED0" w14:paraId="46D3D7E2" w14:textId="77777777" w:rsidTr="00CD2ED0">
        <w:tc>
          <w:tcPr>
            <w:tcW w:w="540" w:type="dxa"/>
            <w:tcBorders>
              <w:right w:val="single" w:sz="8" w:space="0" w:color="000080"/>
            </w:tcBorders>
          </w:tcPr>
          <w:p w14:paraId="5B2F2B13"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18.</w:t>
            </w:r>
          </w:p>
        </w:tc>
        <w:tc>
          <w:tcPr>
            <w:tcW w:w="10080" w:type="dxa"/>
            <w:gridSpan w:val="2"/>
            <w:tcBorders>
              <w:left w:val="single" w:sz="8" w:space="0" w:color="000080"/>
              <w:bottom w:val="nil"/>
            </w:tcBorders>
            <w:shd w:val="clear" w:color="000000" w:fill="auto"/>
          </w:tcPr>
          <w:p w14:paraId="3B94642D"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Give five (5) references for your services.</w:t>
            </w:r>
          </w:p>
        </w:tc>
      </w:tr>
      <w:tr w:rsidR="00CD2ED0" w:rsidRPr="00CD2ED0" w14:paraId="369D7197" w14:textId="77777777" w:rsidTr="00CD2ED0">
        <w:tc>
          <w:tcPr>
            <w:tcW w:w="540" w:type="dxa"/>
            <w:tcBorders>
              <w:right w:val="single" w:sz="8" w:space="0" w:color="000080"/>
            </w:tcBorders>
          </w:tcPr>
          <w:p w14:paraId="480DC228"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42" w:name="IIIPFReferences" w:colFirst="1" w:colLast="1"/>
          </w:p>
        </w:tc>
        <w:tc>
          <w:tcPr>
            <w:tcW w:w="10080" w:type="dxa"/>
            <w:gridSpan w:val="2"/>
            <w:tcBorders>
              <w:left w:val="single" w:sz="8" w:space="0" w:color="000080"/>
            </w:tcBorders>
            <w:shd w:val="pct20" w:color="auto" w:fill="FFFFFF"/>
          </w:tcPr>
          <w:p w14:paraId="52DE5631" w14:textId="77777777" w:rsidR="00CD2ED0" w:rsidRPr="00CD2ED0" w:rsidRDefault="00CD2ED0" w:rsidP="00CD2ED0">
            <w:pPr>
              <w:tabs>
                <w:tab w:val="left" w:pos="10080"/>
              </w:tabs>
              <w:spacing w:before="40" w:after="40"/>
              <w:jc w:val="both"/>
              <w:rPr>
                <w:rFonts w:ascii="Garamond" w:hAnsi="Garamond"/>
                <w:color w:val="000080"/>
                <w:sz w:val="23"/>
              </w:rPr>
            </w:pPr>
          </w:p>
        </w:tc>
      </w:tr>
      <w:tr w:rsidR="00CD2ED0" w:rsidRPr="00CD2ED0" w14:paraId="619D4F2E" w14:textId="77777777" w:rsidTr="00CD2ED0">
        <w:tc>
          <w:tcPr>
            <w:tcW w:w="540" w:type="dxa"/>
            <w:tcBorders>
              <w:right w:val="single" w:sz="8" w:space="0" w:color="000080"/>
            </w:tcBorders>
          </w:tcPr>
          <w:p w14:paraId="511B74E3"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43" w:name="IIIAvgSizeTaxExempt" w:colFirst="2" w:colLast="2"/>
            <w:bookmarkEnd w:id="142"/>
            <w:r w:rsidRPr="00CD2ED0">
              <w:rPr>
                <w:rFonts w:ascii="Garamond" w:hAnsi="Garamond"/>
                <w:b/>
                <w:color w:val="000080"/>
                <w:sz w:val="23"/>
              </w:rPr>
              <w:t>19.</w:t>
            </w:r>
          </w:p>
        </w:tc>
        <w:tc>
          <w:tcPr>
            <w:tcW w:w="6840" w:type="dxa"/>
            <w:tcBorders>
              <w:left w:val="single" w:sz="8" w:space="0" w:color="000080"/>
              <w:right w:val="single" w:sz="8" w:space="0" w:color="000080"/>
            </w:tcBorders>
          </w:tcPr>
          <w:p w14:paraId="256009CC"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State the average size of the firm’s 5 largest tax-exempt funds.</w:t>
            </w:r>
          </w:p>
        </w:tc>
        <w:tc>
          <w:tcPr>
            <w:tcW w:w="3240" w:type="dxa"/>
            <w:tcBorders>
              <w:left w:val="single" w:sz="8" w:space="0" w:color="000080"/>
            </w:tcBorders>
          </w:tcPr>
          <w:p w14:paraId="7064AF13" w14:textId="77777777" w:rsidR="00CD2ED0" w:rsidRPr="00CD2ED0" w:rsidRDefault="00CD2ED0" w:rsidP="00CD2ED0">
            <w:pPr>
              <w:tabs>
                <w:tab w:val="left" w:pos="10080"/>
              </w:tabs>
              <w:spacing w:before="40" w:after="40"/>
              <w:jc w:val="both"/>
              <w:rPr>
                <w:rFonts w:ascii="Garamond" w:hAnsi="Garamond"/>
                <w:color w:val="000080"/>
                <w:sz w:val="23"/>
              </w:rPr>
            </w:pPr>
          </w:p>
        </w:tc>
      </w:tr>
      <w:bookmarkEnd w:id="143"/>
    </w:tbl>
    <w:p w14:paraId="6AF38B79" w14:textId="77777777" w:rsidR="00CD2ED0" w:rsidRPr="00CD2ED0" w:rsidRDefault="00CD2ED0" w:rsidP="00CD2ED0">
      <w:pPr>
        <w:rPr>
          <w:rFonts w:ascii="Garamond" w:hAnsi="Garamond"/>
          <w:color w:val="00008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CD2ED0" w:rsidRPr="00CD2ED0" w14:paraId="46000183" w14:textId="77777777" w:rsidTr="00CD2ED0">
        <w:tc>
          <w:tcPr>
            <w:tcW w:w="540" w:type="dxa"/>
            <w:tcBorders>
              <w:top w:val="nil"/>
              <w:left w:val="nil"/>
              <w:bottom w:val="nil"/>
              <w:right w:val="nil"/>
            </w:tcBorders>
            <w:shd w:val="pct20" w:color="000000" w:fill="FFFFFF"/>
            <w:vAlign w:val="bottom"/>
          </w:tcPr>
          <w:p w14:paraId="1C3A9326"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20.</w:t>
            </w:r>
          </w:p>
        </w:tc>
        <w:tc>
          <w:tcPr>
            <w:tcW w:w="10080" w:type="dxa"/>
            <w:tcBorders>
              <w:top w:val="nil"/>
              <w:left w:val="nil"/>
              <w:bottom w:val="nil"/>
              <w:right w:val="nil"/>
            </w:tcBorders>
            <w:shd w:val="pct20" w:color="000000" w:fill="FFFFFF"/>
            <w:vAlign w:val="bottom"/>
          </w:tcPr>
          <w:p w14:paraId="0E2BEBC1"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 xml:space="preserve">Indicate the number &amp; assets of tax-exempt accounts the </w:t>
            </w:r>
            <w:r w:rsidRPr="00CD2ED0">
              <w:rPr>
                <w:rFonts w:ascii="Garamond" w:hAnsi="Garamond"/>
                <w:i/>
                <w:color w:val="000080"/>
                <w:sz w:val="23"/>
                <w:u w:val="single"/>
              </w:rPr>
              <w:t>FIRM</w:t>
            </w:r>
            <w:r w:rsidRPr="00CD2ED0">
              <w:rPr>
                <w:rFonts w:ascii="Garamond" w:hAnsi="Garamond"/>
                <w:color w:val="000080"/>
                <w:sz w:val="23"/>
              </w:rPr>
              <w:t xml:space="preserve"> gained &amp; lost in each category:</w:t>
            </w:r>
          </w:p>
        </w:tc>
      </w:tr>
    </w:tbl>
    <w:p w14:paraId="0946D37D" w14:textId="77777777" w:rsidR="00CD2ED0" w:rsidRPr="00CD2ED0" w:rsidRDefault="00CD2ED0" w:rsidP="00CD2ED0">
      <w:pPr>
        <w:spacing w:before="40" w:after="40"/>
        <w:jc w:val="both"/>
        <w:rPr>
          <w:rFonts w:ascii="Garamond" w:hAnsi="Garamond"/>
          <w:color w:val="000080"/>
          <w:sz w:val="23"/>
        </w:rPr>
      </w:pPr>
    </w:p>
    <w:tbl>
      <w:tblPr>
        <w:tblW w:w="0" w:type="auto"/>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CD2ED0" w:rsidRPr="00CD2ED0" w14:paraId="7B2022DF" w14:textId="77777777" w:rsidTr="00CD2ED0">
        <w:trPr>
          <w:trHeight w:val="270"/>
        </w:trPr>
        <w:tc>
          <w:tcPr>
            <w:tcW w:w="2150" w:type="dxa"/>
            <w:shd w:val="clear" w:color="auto" w:fill="000080"/>
            <w:vAlign w:val="bottom"/>
          </w:tcPr>
          <w:p w14:paraId="7D2C0E2A" w14:textId="77777777" w:rsidR="00CD2ED0" w:rsidRPr="00CD2ED0" w:rsidRDefault="00CD2ED0" w:rsidP="00CD2ED0">
            <w:pPr>
              <w:keepNext/>
              <w:spacing w:before="40" w:after="40"/>
              <w:outlineLvl w:val="7"/>
              <w:rPr>
                <w:rFonts w:ascii="Garamond" w:hAnsi="Garamond"/>
                <w:b/>
                <w:color w:val="FFFFFF"/>
                <w:sz w:val="23"/>
              </w:rPr>
            </w:pPr>
            <w:r w:rsidRPr="00CD2ED0">
              <w:rPr>
                <w:rFonts w:ascii="Garamond" w:hAnsi="Garamond"/>
                <w:b/>
                <w:color w:val="FFFFFF"/>
                <w:sz w:val="23"/>
              </w:rPr>
              <w:t>Gained</w:t>
            </w:r>
          </w:p>
        </w:tc>
        <w:tc>
          <w:tcPr>
            <w:tcW w:w="1638" w:type="dxa"/>
            <w:gridSpan w:val="2"/>
            <w:shd w:val="clear" w:color="auto" w:fill="000080"/>
            <w:vAlign w:val="bottom"/>
          </w:tcPr>
          <w:p w14:paraId="1E286476" w14:textId="11285FF3" w:rsidR="00CD2ED0" w:rsidRPr="00CD2ED0" w:rsidRDefault="00CD2ED0" w:rsidP="00CD2ED0">
            <w:pPr>
              <w:spacing w:before="40" w:after="40"/>
              <w:jc w:val="center"/>
              <w:rPr>
                <w:rFonts w:ascii="Garamond" w:hAnsi="Garamond"/>
                <w:b/>
                <w:color w:val="FFFFFF"/>
                <w:sz w:val="23"/>
              </w:rPr>
            </w:pPr>
            <w:r w:rsidRPr="00CD2ED0">
              <w:rPr>
                <w:rFonts w:ascii="Garamond" w:hAnsi="Garamond"/>
                <w:b/>
                <w:color w:val="FFFFFF"/>
                <w:sz w:val="23"/>
              </w:rPr>
              <w:t>201</w:t>
            </w:r>
            <w:r>
              <w:rPr>
                <w:rFonts w:ascii="Garamond" w:hAnsi="Garamond"/>
                <w:b/>
                <w:color w:val="FFFFFF"/>
                <w:sz w:val="23"/>
              </w:rPr>
              <w:t>6</w:t>
            </w:r>
          </w:p>
        </w:tc>
        <w:tc>
          <w:tcPr>
            <w:tcW w:w="1638" w:type="dxa"/>
            <w:gridSpan w:val="2"/>
            <w:shd w:val="clear" w:color="auto" w:fill="000080"/>
            <w:vAlign w:val="bottom"/>
          </w:tcPr>
          <w:p w14:paraId="0EA2B872" w14:textId="7FD078A9" w:rsidR="00CD2ED0" w:rsidRPr="00CD2ED0" w:rsidRDefault="00CD2ED0" w:rsidP="00CD2ED0">
            <w:pPr>
              <w:spacing w:before="40" w:after="40"/>
              <w:jc w:val="center"/>
              <w:rPr>
                <w:rFonts w:ascii="Garamond" w:hAnsi="Garamond"/>
                <w:b/>
                <w:color w:val="FFFFFF"/>
                <w:sz w:val="23"/>
              </w:rPr>
            </w:pPr>
            <w:r>
              <w:rPr>
                <w:rFonts w:ascii="Garamond" w:hAnsi="Garamond"/>
                <w:b/>
                <w:color w:val="FFFFFF"/>
                <w:sz w:val="23"/>
              </w:rPr>
              <w:t>2017</w:t>
            </w:r>
          </w:p>
        </w:tc>
        <w:tc>
          <w:tcPr>
            <w:tcW w:w="1638" w:type="dxa"/>
            <w:gridSpan w:val="2"/>
            <w:shd w:val="clear" w:color="auto" w:fill="000080"/>
            <w:vAlign w:val="bottom"/>
          </w:tcPr>
          <w:p w14:paraId="138A9C06" w14:textId="6C0BB724" w:rsidR="00CD2ED0" w:rsidRPr="00CD2ED0" w:rsidRDefault="00CD2ED0" w:rsidP="00CD2ED0">
            <w:pPr>
              <w:spacing w:before="40" w:after="40"/>
              <w:jc w:val="center"/>
              <w:rPr>
                <w:rFonts w:ascii="Garamond" w:hAnsi="Garamond"/>
                <w:b/>
                <w:color w:val="FFFFFF"/>
                <w:sz w:val="23"/>
              </w:rPr>
            </w:pPr>
            <w:r>
              <w:rPr>
                <w:rFonts w:ascii="Garamond" w:hAnsi="Garamond"/>
                <w:b/>
                <w:color w:val="FFFFFF"/>
                <w:sz w:val="23"/>
              </w:rPr>
              <w:t>2018</w:t>
            </w:r>
          </w:p>
        </w:tc>
        <w:tc>
          <w:tcPr>
            <w:tcW w:w="1638" w:type="dxa"/>
            <w:gridSpan w:val="2"/>
            <w:shd w:val="clear" w:color="auto" w:fill="000080"/>
            <w:vAlign w:val="bottom"/>
          </w:tcPr>
          <w:p w14:paraId="479044E8" w14:textId="4EB443D5" w:rsidR="00CD2ED0" w:rsidRPr="00CD2ED0" w:rsidRDefault="00CD2ED0" w:rsidP="00CD2ED0">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04B05100" w14:textId="0086E8A1" w:rsidR="00CD2ED0" w:rsidRPr="00CD2ED0" w:rsidRDefault="00CD2ED0" w:rsidP="00CD2ED0">
            <w:pPr>
              <w:spacing w:before="40" w:after="40"/>
              <w:jc w:val="center"/>
              <w:rPr>
                <w:rFonts w:ascii="Garamond" w:hAnsi="Garamond"/>
                <w:b/>
                <w:color w:val="FFFFFF"/>
                <w:sz w:val="23"/>
              </w:rPr>
            </w:pPr>
            <w:r>
              <w:rPr>
                <w:rFonts w:ascii="Garamond" w:hAnsi="Garamond"/>
                <w:b/>
                <w:color w:val="FFFFFF"/>
                <w:sz w:val="23"/>
              </w:rPr>
              <w:t>2020</w:t>
            </w:r>
          </w:p>
        </w:tc>
      </w:tr>
      <w:tr w:rsidR="00CD2ED0" w:rsidRPr="00CD2ED0" w14:paraId="125C4D6D" w14:textId="77777777" w:rsidTr="00CD2ED0">
        <w:trPr>
          <w:cantSplit/>
          <w:trHeight w:val="270"/>
        </w:trPr>
        <w:tc>
          <w:tcPr>
            <w:tcW w:w="2150" w:type="dxa"/>
            <w:shd w:val="pct20" w:color="000000" w:fill="FFFFFF"/>
            <w:vAlign w:val="bottom"/>
          </w:tcPr>
          <w:p w14:paraId="1AE6B5DB" w14:textId="77777777" w:rsidR="00CD2ED0" w:rsidRPr="00CD2ED0" w:rsidRDefault="00CD2ED0" w:rsidP="00CD2ED0">
            <w:pPr>
              <w:spacing w:before="40" w:after="40"/>
              <w:jc w:val="right"/>
              <w:rPr>
                <w:rFonts w:ascii="Garamond" w:hAnsi="Garamond"/>
                <w:b/>
                <w:color w:val="000080"/>
                <w:sz w:val="23"/>
              </w:rPr>
            </w:pPr>
          </w:p>
        </w:tc>
        <w:tc>
          <w:tcPr>
            <w:tcW w:w="819" w:type="dxa"/>
            <w:shd w:val="pct20" w:color="000000" w:fill="FFFFFF"/>
            <w:vAlign w:val="bottom"/>
          </w:tcPr>
          <w:p w14:paraId="1FDB5B51"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3D4AF437"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7F87A7E3"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12409B5D"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539507D7"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175AA0C5"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0AD65AFE"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5C6D894E"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713956AA"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3FBEB616"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r>
      <w:tr w:rsidR="00CD2ED0" w:rsidRPr="00CD2ED0" w14:paraId="00314BC9" w14:textId="77777777" w:rsidTr="00CD2ED0">
        <w:trPr>
          <w:cantSplit/>
          <w:trHeight w:val="270"/>
        </w:trPr>
        <w:tc>
          <w:tcPr>
            <w:tcW w:w="2150" w:type="dxa"/>
            <w:vAlign w:val="bottom"/>
          </w:tcPr>
          <w:p w14:paraId="7A13037E"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Public</w:t>
            </w:r>
          </w:p>
        </w:tc>
        <w:tc>
          <w:tcPr>
            <w:tcW w:w="819" w:type="dxa"/>
            <w:vAlign w:val="bottom"/>
          </w:tcPr>
          <w:p w14:paraId="467A021E"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1B010CA"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A80F1B1"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FC50B1C"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75481C04"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A67C68D"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2A390E3A"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9E39C56"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BF18434"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B69AD7C" w14:textId="77777777" w:rsidR="00CD2ED0" w:rsidRPr="00CD2ED0" w:rsidRDefault="00CD2ED0" w:rsidP="00CD2ED0">
            <w:pPr>
              <w:spacing w:before="40" w:after="40"/>
              <w:jc w:val="center"/>
              <w:rPr>
                <w:rFonts w:ascii="Garamond" w:hAnsi="Garamond"/>
                <w:color w:val="000080"/>
                <w:sz w:val="23"/>
              </w:rPr>
            </w:pPr>
          </w:p>
        </w:tc>
      </w:tr>
      <w:tr w:rsidR="00CD2ED0" w:rsidRPr="00CD2ED0" w14:paraId="5AFD6395" w14:textId="77777777" w:rsidTr="00CD2ED0">
        <w:trPr>
          <w:cantSplit/>
          <w:trHeight w:val="270"/>
        </w:trPr>
        <w:tc>
          <w:tcPr>
            <w:tcW w:w="2150" w:type="dxa"/>
            <w:shd w:val="pct20" w:color="000000" w:fill="FFFFFF"/>
            <w:vAlign w:val="bottom"/>
          </w:tcPr>
          <w:p w14:paraId="7E351A69"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ERISA</w:t>
            </w:r>
          </w:p>
        </w:tc>
        <w:tc>
          <w:tcPr>
            <w:tcW w:w="819" w:type="dxa"/>
            <w:shd w:val="pct20" w:color="000000" w:fill="FFFFFF"/>
            <w:vAlign w:val="bottom"/>
          </w:tcPr>
          <w:p w14:paraId="5643176B"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66E65409"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D32DA40"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2EBA231"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74B9FC94"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E1B9E3F"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492A0B1"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82B7CEB"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7641C50"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69EF3D7" w14:textId="77777777" w:rsidR="00CD2ED0" w:rsidRPr="00CD2ED0" w:rsidRDefault="00CD2ED0" w:rsidP="00CD2ED0">
            <w:pPr>
              <w:spacing w:before="40" w:after="40"/>
              <w:jc w:val="center"/>
              <w:rPr>
                <w:rFonts w:ascii="Garamond" w:hAnsi="Garamond"/>
                <w:color w:val="000080"/>
                <w:sz w:val="23"/>
              </w:rPr>
            </w:pPr>
          </w:p>
        </w:tc>
      </w:tr>
      <w:tr w:rsidR="00CD2ED0" w:rsidRPr="00CD2ED0" w14:paraId="0116AA6D" w14:textId="77777777" w:rsidTr="00CD2ED0">
        <w:trPr>
          <w:cantSplit/>
          <w:trHeight w:val="270"/>
        </w:trPr>
        <w:tc>
          <w:tcPr>
            <w:tcW w:w="2150" w:type="dxa"/>
            <w:vAlign w:val="bottom"/>
          </w:tcPr>
          <w:p w14:paraId="45E23B39"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Taft-Hartley</w:t>
            </w:r>
          </w:p>
        </w:tc>
        <w:tc>
          <w:tcPr>
            <w:tcW w:w="819" w:type="dxa"/>
            <w:vAlign w:val="bottom"/>
          </w:tcPr>
          <w:p w14:paraId="1306C95C"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6678520"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4C6AC0AA"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66E21C2"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A11EDD0"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CDD1256"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28155BEA"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673DE59"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625DAF8"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54E1F61" w14:textId="77777777" w:rsidR="00CD2ED0" w:rsidRPr="00CD2ED0" w:rsidRDefault="00CD2ED0" w:rsidP="00CD2ED0">
            <w:pPr>
              <w:spacing w:before="40" w:after="40"/>
              <w:jc w:val="center"/>
              <w:rPr>
                <w:rFonts w:ascii="Garamond" w:hAnsi="Garamond"/>
                <w:color w:val="000080"/>
                <w:sz w:val="23"/>
              </w:rPr>
            </w:pPr>
          </w:p>
        </w:tc>
      </w:tr>
      <w:tr w:rsidR="00CD2ED0" w:rsidRPr="00CD2ED0" w14:paraId="52BF4442" w14:textId="77777777" w:rsidTr="00CD2ED0">
        <w:trPr>
          <w:cantSplit/>
          <w:trHeight w:val="270"/>
        </w:trPr>
        <w:tc>
          <w:tcPr>
            <w:tcW w:w="2150" w:type="dxa"/>
            <w:shd w:val="pct20" w:color="000000" w:fill="FFFFFF"/>
            <w:vAlign w:val="bottom"/>
          </w:tcPr>
          <w:p w14:paraId="5D94D76F"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Endowment</w:t>
            </w:r>
          </w:p>
        </w:tc>
        <w:tc>
          <w:tcPr>
            <w:tcW w:w="819" w:type="dxa"/>
            <w:shd w:val="pct20" w:color="000000" w:fill="FFFFFF"/>
            <w:vAlign w:val="bottom"/>
          </w:tcPr>
          <w:p w14:paraId="3219B43D"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F245138"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F4C88A4"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622D75D"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1ACF82E"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3B9DE0B"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C8823F7"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7DD877A5"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7472E8A1"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775353B5" w14:textId="77777777" w:rsidR="00CD2ED0" w:rsidRPr="00CD2ED0" w:rsidRDefault="00CD2ED0" w:rsidP="00CD2ED0">
            <w:pPr>
              <w:spacing w:before="40" w:after="40"/>
              <w:jc w:val="center"/>
              <w:rPr>
                <w:rFonts w:ascii="Garamond" w:hAnsi="Garamond"/>
                <w:color w:val="000080"/>
                <w:sz w:val="23"/>
              </w:rPr>
            </w:pPr>
          </w:p>
        </w:tc>
      </w:tr>
      <w:tr w:rsidR="00CD2ED0" w:rsidRPr="00CD2ED0" w14:paraId="758D622A" w14:textId="77777777" w:rsidTr="00CD2ED0">
        <w:trPr>
          <w:cantSplit/>
          <w:trHeight w:val="270"/>
        </w:trPr>
        <w:tc>
          <w:tcPr>
            <w:tcW w:w="2150" w:type="dxa"/>
            <w:vAlign w:val="bottom"/>
          </w:tcPr>
          <w:p w14:paraId="0EAA7B69"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Foundation</w:t>
            </w:r>
          </w:p>
        </w:tc>
        <w:tc>
          <w:tcPr>
            <w:tcW w:w="819" w:type="dxa"/>
            <w:vAlign w:val="bottom"/>
          </w:tcPr>
          <w:p w14:paraId="3D4D200B"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2D328FA"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9D7D6A4"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852008F"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CEC4385"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4EE7096D"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106178B6"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66096FE"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428D3C94"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F59DD58" w14:textId="77777777" w:rsidR="00CD2ED0" w:rsidRPr="00CD2ED0" w:rsidRDefault="00CD2ED0" w:rsidP="00CD2ED0">
            <w:pPr>
              <w:spacing w:before="40" w:after="40"/>
              <w:jc w:val="center"/>
              <w:rPr>
                <w:rFonts w:ascii="Garamond" w:hAnsi="Garamond"/>
                <w:color w:val="000080"/>
                <w:sz w:val="23"/>
              </w:rPr>
            </w:pPr>
          </w:p>
        </w:tc>
      </w:tr>
      <w:tr w:rsidR="00CD2ED0" w:rsidRPr="00CD2ED0" w14:paraId="00358839" w14:textId="77777777" w:rsidTr="00CD2ED0">
        <w:trPr>
          <w:cantSplit/>
          <w:trHeight w:val="270"/>
        </w:trPr>
        <w:tc>
          <w:tcPr>
            <w:tcW w:w="2150" w:type="dxa"/>
            <w:shd w:val="pct20" w:color="000000" w:fill="FFFFFF"/>
            <w:vAlign w:val="bottom"/>
          </w:tcPr>
          <w:p w14:paraId="4BFBE65C"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Religious Order</w:t>
            </w:r>
          </w:p>
        </w:tc>
        <w:tc>
          <w:tcPr>
            <w:tcW w:w="819" w:type="dxa"/>
            <w:shd w:val="pct20" w:color="000000" w:fill="FFFFFF"/>
            <w:vAlign w:val="bottom"/>
          </w:tcPr>
          <w:p w14:paraId="19C13011"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35DAB15"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B79133A"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EE386AA"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09B2057F"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0D899588"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723A4551"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0821622"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997EACB"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41762C9" w14:textId="77777777" w:rsidR="00CD2ED0" w:rsidRPr="00CD2ED0" w:rsidRDefault="00CD2ED0" w:rsidP="00CD2ED0">
            <w:pPr>
              <w:spacing w:before="40" w:after="40"/>
              <w:jc w:val="center"/>
              <w:rPr>
                <w:rFonts w:ascii="Garamond" w:hAnsi="Garamond"/>
                <w:color w:val="000080"/>
                <w:sz w:val="23"/>
              </w:rPr>
            </w:pPr>
          </w:p>
        </w:tc>
      </w:tr>
      <w:tr w:rsidR="00CD2ED0" w:rsidRPr="00CD2ED0" w14:paraId="75E9EC57" w14:textId="77777777" w:rsidTr="00CD2ED0">
        <w:trPr>
          <w:cantSplit/>
          <w:trHeight w:val="270"/>
        </w:trPr>
        <w:tc>
          <w:tcPr>
            <w:tcW w:w="2150" w:type="dxa"/>
            <w:shd w:val="clear" w:color="000000" w:fill="FFFFFF"/>
            <w:vAlign w:val="bottom"/>
          </w:tcPr>
          <w:p w14:paraId="20B7A5F6"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Other</w:t>
            </w:r>
          </w:p>
        </w:tc>
        <w:tc>
          <w:tcPr>
            <w:tcW w:w="819" w:type="dxa"/>
            <w:tcBorders>
              <w:bottom w:val="single" w:sz="8" w:space="0" w:color="FFFFFF"/>
            </w:tcBorders>
            <w:shd w:val="clear" w:color="000000" w:fill="FFFFFF"/>
            <w:vAlign w:val="bottom"/>
          </w:tcPr>
          <w:p w14:paraId="40668B23"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8F48B7E"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8982915"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06CC8F9"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866B0BB"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696B938"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F4C7787"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3925C3E"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0E9AD6F" w14:textId="77777777" w:rsidR="00CD2ED0" w:rsidRPr="00CD2ED0" w:rsidRDefault="00CD2ED0" w:rsidP="00CD2ED0">
            <w:pPr>
              <w:spacing w:before="40" w:after="40"/>
              <w:jc w:val="center"/>
              <w:rPr>
                <w:rFonts w:ascii="Garamond" w:hAnsi="Garamond"/>
                <w:color w:val="000080"/>
                <w:sz w:val="23"/>
              </w:rPr>
            </w:pPr>
          </w:p>
        </w:tc>
        <w:tc>
          <w:tcPr>
            <w:tcW w:w="819" w:type="dxa"/>
            <w:shd w:val="clear" w:color="000000" w:fill="FFFFFF"/>
            <w:vAlign w:val="bottom"/>
          </w:tcPr>
          <w:p w14:paraId="2FAF5F5B" w14:textId="77777777" w:rsidR="00CD2ED0" w:rsidRPr="00CD2ED0" w:rsidRDefault="00CD2ED0" w:rsidP="00CD2ED0">
            <w:pPr>
              <w:spacing w:before="40" w:after="40"/>
              <w:jc w:val="center"/>
              <w:rPr>
                <w:rFonts w:ascii="Garamond" w:hAnsi="Garamond"/>
                <w:color w:val="000080"/>
                <w:sz w:val="23"/>
              </w:rPr>
            </w:pPr>
          </w:p>
        </w:tc>
      </w:tr>
      <w:tr w:rsidR="00CD2ED0" w:rsidRPr="00CD2ED0" w14:paraId="1868812B" w14:textId="77777777" w:rsidTr="00CD2ED0">
        <w:trPr>
          <w:cantSplit/>
          <w:trHeight w:val="270"/>
        </w:trPr>
        <w:tc>
          <w:tcPr>
            <w:tcW w:w="2150" w:type="dxa"/>
            <w:tcBorders>
              <w:right w:val="single" w:sz="8" w:space="0" w:color="FFFFFF"/>
            </w:tcBorders>
            <w:shd w:val="clear" w:color="auto" w:fill="000080"/>
            <w:vAlign w:val="bottom"/>
          </w:tcPr>
          <w:p w14:paraId="2A1CADFB" w14:textId="77777777" w:rsidR="00CD2ED0" w:rsidRPr="00CD2ED0" w:rsidRDefault="00CD2ED0" w:rsidP="00CD2ED0">
            <w:pPr>
              <w:spacing w:before="40" w:after="40"/>
              <w:jc w:val="right"/>
              <w:rPr>
                <w:rFonts w:ascii="Garamond" w:hAnsi="Garamond"/>
                <w:b/>
                <w:sz w:val="23"/>
              </w:rPr>
            </w:pPr>
            <w:r w:rsidRPr="00CD2ED0">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94B5113"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972060A"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65E9A0E"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648DE8E"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48ED4C4"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6851B40"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B733AFE"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EAB0CD3"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5317B984" w14:textId="77777777" w:rsidR="00CD2ED0" w:rsidRPr="00CD2ED0" w:rsidRDefault="00CD2ED0" w:rsidP="00CD2ED0">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5034E600" w14:textId="77777777" w:rsidR="00CD2ED0" w:rsidRPr="00CD2ED0" w:rsidRDefault="00CD2ED0" w:rsidP="00CD2ED0">
            <w:pPr>
              <w:spacing w:before="40" w:after="40"/>
              <w:jc w:val="center"/>
              <w:rPr>
                <w:rFonts w:ascii="Garamond" w:hAnsi="Garamond"/>
                <w:color w:val="FFFFFF"/>
                <w:sz w:val="23"/>
              </w:rPr>
            </w:pPr>
          </w:p>
        </w:tc>
      </w:tr>
    </w:tbl>
    <w:p w14:paraId="7C300910" w14:textId="77777777" w:rsidR="00CD2ED0" w:rsidRPr="00CD2ED0" w:rsidRDefault="00CD2ED0" w:rsidP="00CD2ED0">
      <w:pPr>
        <w:rPr>
          <w:rFonts w:ascii="Garamond" w:hAnsi="Garamond"/>
          <w:color w:val="000080"/>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CD2ED0" w:rsidRPr="00CD2ED0" w14:paraId="751E2535" w14:textId="77777777" w:rsidTr="00CD2ED0">
        <w:trPr>
          <w:trHeight w:val="270"/>
        </w:trPr>
        <w:tc>
          <w:tcPr>
            <w:tcW w:w="2150" w:type="dxa"/>
            <w:shd w:val="clear" w:color="auto" w:fill="000080"/>
            <w:vAlign w:val="bottom"/>
          </w:tcPr>
          <w:p w14:paraId="59D89EBA" w14:textId="77777777" w:rsidR="00CD2ED0" w:rsidRPr="00CD2ED0" w:rsidRDefault="00CD2ED0" w:rsidP="00CD2ED0">
            <w:pPr>
              <w:keepNext/>
              <w:spacing w:before="40" w:after="40"/>
              <w:outlineLvl w:val="7"/>
              <w:rPr>
                <w:rFonts w:ascii="Garamond" w:hAnsi="Garamond"/>
                <w:b/>
                <w:color w:val="FFFFFF"/>
                <w:sz w:val="23"/>
              </w:rPr>
            </w:pPr>
            <w:r w:rsidRPr="00CD2ED0">
              <w:rPr>
                <w:rFonts w:ascii="Garamond" w:hAnsi="Garamond"/>
                <w:b/>
                <w:color w:val="FFFFFF"/>
                <w:sz w:val="23"/>
              </w:rPr>
              <w:t>Lost</w:t>
            </w:r>
          </w:p>
        </w:tc>
        <w:tc>
          <w:tcPr>
            <w:tcW w:w="1638" w:type="dxa"/>
            <w:gridSpan w:val="2"/>
            <w:shd w:val="clear" w:color="auto" w:fill="000080"/>
            <w:vAlign w:val="bottom"/>
          </w:tcPr>
          <w:p w14:paraId="664E1F68" w14:textId="39992E2D" w:rsidR="00CD2ED0" w:rsidRPr="00CD2ED0" w:rsidRDefault="00CD2ED0" w:rsidP="00CD2ED0">
            <w:pPr>
              <w:spacing w:before="40" w:after="40"/>
              <w:jc w:val="center"/>
              <w:rPr>
                <w:rFonts w:ascii="Garamond" w:hAnsi="Garamond"/>
                <w:b/>
                <w:color w:val="FFFFFF"/>
                <w:sz w:val="23"/>
              </w:rPr>
            </w:pPr>
            <w:r w:rsidRPr="00CD2ED0">
              <w:rPr>
                <w:rFonts w:ascii="Garamond" w:hAnsi="Garamond"/>
                <w:b/>
                <w:color w:val="FFFFFF"/>
                <w:sz w:val="23"/>
              </w:rPr>
              <w:t>201</w:t>
            </w:r>
            <w:r>
              <w:rPr>
                <w:rFonts w:ascii="Garamond" w:hAnsi="Garamond"/>
                <w:b/>
                <w:color w:val="FFFFFF"/>
                <w:sz w:val="23"/>
              </w:rPr>
              <w:t>6</w:t>
            </w:r>
          </w:p>
        </w:tc>
        <w:tc>
          <w:tcPr>
            <w:tcW w:w="1638" w:type="dxa"/>
            <w:gridSpan w:val="2"/>
            <w:shd w:val="clear" w:color="auto" w:fill="000080"/>
            <w:vAlign w:val="bottom"/>
          </w:tcPr>
          <w:p w14:paraId="5E17D0D1" w14:textId="7B50E0DE" w:rsidR="00CD2ED0" w:rsidRPr="00CD2ED0" w:rsidRDefault="00CD2ED0" w:rsidP="00CD2ED0">
            <w:pPr>
              <w:spacing w:before="40" w:after="40"/>
              <w:jc w:val="center"/>
              <w:rPr>
                <w:rFonts w:ascii="Garamond" w:hAnsi="Garamond"/>
                <w:b/>
                <w:color w:val="FFFFFF"/>
                <w:sz w:val="23"/>
              </w:rPr>
            </w:pPr>
            <w:r>
              <w:rPr>
                <w:rFonts w:ascii="Garamond" w:hAnsi="Garamond"/>
                <w:b/>
                <w:color w:val="FFFFFF"/>
                <w:sz w:val="23"/>
              </w:rPr>
              <w:t>2017</w:t>
            </w:r>
          </w:p>
        </w:tc>
        <w:tc>
          <w:tcPr>
            <w:tcW w:w="1638" w:type="dxa"/>
            <w:gridSpan w:val="2"/>
            <w:shd w:val="clear" w:color="auto" w:fill="000080"/>
            <w:vAlign w:val="bottom"/>
          </w:tcPr>
          <w:p w14:paraId="52B2BB50" w14:textId="7DB27671" w:rsidR="00CD2ED0" w:rsidRPr="00CD2ED0" w:rsidRDefault="00CD2ED0" w:rsidP="00CD2ED0">
            <w:pPr>
              <w:spacing w:before="40" w:after="40"/>
              <w:jc w:val="center"/>
              <w:rPr>
                <w:rFonts w:ascii="Garamond" w:hAnsi="Garamond"/>
                <w:b/>
                <w:color w:val="FFFFFF"/>
                <w:sz w:val="23"/>
              </w:rPr>
            </w:pPr>
            <w:r>
              <w:rPr>
                <w:rFonts w:ascii="Garamond" w:hAnsi="Garamond"/>
                <w:b/>
                <w:color w:val="FFFFFF"/>
                <w:sz w:val="23"/>
              </w:rPr>
              <w:t>2018</w:t>
            </w:r>
          </w:p>
        </w:tc>
        <w:tc>
          <w:tcPr>
            <w:tcW w:w="1638" w:type="dxa"/>
            <w:gridSpan w:val="2"/>
            <w:shd w:val="clear" w:color="auto" w:fill="000080"/>
            <w:vAlign w:val="bottom"/>
          </w:tcPr>
          <w:p w14:paraId="2DC8E0A7" w14:textId="648752F2" w:rsidR="00CD2ED0" w:rsidRPr="00CD2ED0" w:rsidRDefault="00CD2ED0" w:rsidP="00CD2ED0">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0E5F326D" w14:textId="4B9CB753" w:rsidR="00CD2ED0" w:rsidRPr="00CD2ED0" w:rsidRDefault="00CD2ED0" w:rsidP="00CD2ED0">
            <w:pPr>
              <w:spacing w:before="40" w:after="40"/>
              <w:jc w:val="center"/>
              <w:rPr>
                <w:rFonts w:ascii="Garamond" w:hAnsi="Garamond"/>
                <w:b/>
                <w:color w:val="FFFFFF"/>
                <w:sz w:val="23"/>
              </w:rPr>
            </w:pPr>
            <w:r>
              <w:rPr>
                <w:rFonts w:ascii="Garamond" w:hAnsi="Garamond"/>
                <w:b/>
                <w:color w:val="FFFFFF"/>
                <w:sz w:val="23"/>
              </w:rPr>
              <w:t>2020</w:t>
            </w:r>
          </w:p>
        </w:tc>
      </w:tr>
      <w:tr w:rsidR="00CD2ED0" w:rsidRPr="00CD2ED0" w14:paraId="7683F5DE" w14:textId="77777777" w:rsidTr="00CD2ED0">
        <w:trPr>
          <w:cantSplit/>
          <w:trHeight w:val="270"/>
        </w:trPr>
        <w:tc>
          <w:tcPr>
            <w:tcW w:w="2150" w:type="dxa"/>
            <w:shd w:val="pct20" w:color="000000" w:fill="FFFFFF"/>
            <w:vAlign w:val="bottom"/>
          </w:tcPr>
          <w:p w14:paraId="20866980" w14:textId="77777777" w:rsidR="00CD2ED0" w:rsidRPr="00CD2ED0" w:rsidRDefault="00CD2ED0" w:rsidP="00CD2ED0">
            <w:pPr>
              <w:spacing w:before="40" w:after="40"/>
              <w:jc w:val="right"/>
              <w:rPr>
                <w:rFonts w:ascii="Garamond" w:hAnsi="Garamond"/>
                <w:b/>
                <w:color w:val="000080"/>
                <w:sz w:val="23"/>
              </w:rPr>
            </w:pPr>
          </w:p>
        </w:tc>
        <w:tc>
          <w:tcPr>
            <w:tcW w:w="819" w:type="dxa"/>
            <w:shd w:val="pct20" w:color="000000" w:fill="FFFFFF"/>
            <w:vAlign w:val="bottom"/>
          </w:tcPr>
          <w:p w14:paraId="5F8A2818"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5230FD54"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3C736CD6"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3323281B"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66C66FE5"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65BF8718"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7FAE9AED"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687A75EC"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3D0ADA71"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646AF69E"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r>
      <w:tr w:rsidR="00CD2ED0" w:rsidRPr="00CD2ED0" w14:paraId="3C2BD4F1" w14:textId="77777777" w:rsidTr="00CD2ED0">
        <w:trPr>
          <w:cantSplit/>
          <w:trHeight w:val="270"/>
        </w:trPr>
        <w:tc>
          <w:tcPr>
            <w:tcW w:w="2150" w:type="dxa"/>
            <w:vAlign w:val="bottom"/>
          </w:tcPr>
          <w:p w14:paraId="3F7C4A1F"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Public</w:t>
            </w:r>
          </w:p>
        </w:tc>
        <w:tc>
          <w:tcPr>
            <w:tcW w:w="819" w:type="dxa"/>
            <w:vAlign w:val="bottom"/>
          </w:tcPr>
          <w:p w14:paraId="1E34667F"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B4CEACE"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0D8C46B"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6F3FFB6"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9A59D7E"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4197C357"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762DAEE7"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19BCD00"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1146738"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6C8B099" w14:textId="77777777" w:rsidR="00CD2ED0" w:rsidRPr="00CD2ED0" w:rsidRDefault="00CD2ED0" w:rsidP="00CD2ED0">
            <w:pPr>
              <w:spacing w:before="40" w:after="40"/>
              <w:jc w:val="center"/>
              <w:rPr>
                <w:rFonts w:ascii="Garamond" w:hAnsi="Garamond"/>
                <w:color w:val="000080"/>
                <w:sz w:val="23"/>
              </w:rPr>
            </w:pPr>
          </w:p>
        </w:tc>
      </w:tr>
      <w:tr w:rsidR="00CD2ED0" w:rsidRPr="00CD2ED0" w14:paraId="3220398D" w14:textId="77777777" w:rsidTr="00CD2ED0">
        <w:trPr>
          <w:cantSplit/>
          <w:trHeight w:val="270"/>
        </w:trPr>
        <w:tc>
          <w:tcPr>
            <w:tcW w:w="2150" w:type="dxa"/>
            <w:shd w:val="pct20" w:color="000000" w:fill="FFFFFF"/>
            <w:vAlign w:val="bottom"/>
          </w:tcPr>
          <w:p w14:paraId="789508F3"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ERISA</w:t>
            </w:r>
          </w:p>
        </w:tc>
        <w:tc>
          <w:tcPr>
            <w:tcW w:w="819" w:type="dxa"/>
            <w:shd w:val="pct20" w:color="000000" w:fill="FFFFFF"/>
            <w:vAlign w:val="bottom"/>
          </w:tcPr>
          <w:p w14:paraId="08854598"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7BCBA0AC"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DDFD920"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F99772B"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D7D7E97"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26E5C1F"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ED0CF01"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BA2269D"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6B0394A"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192A712" w14:textId="77777777" w:rsidR="00CD2ED0" w:rsidRPr="00CD2ED0" w:rsidRDefault="00CD2ED0" w:rsidP="00CD2ED0">
            <w:pPr>
              <w:spacing w:before="40" w:after="40"/>
              <w:jc w:val="center"/>
              <w:rPr>
                <w:rFonts w:ascii="Garamond" w:hAnsi="Garamond"/>
                <w:color w:val="000080"/>
                <w:sz w:val="23"/>
              </w:rPr>
            </w:pPr>
          </w:p>
        </w:tc>
      </w:tr>
      <w:tr w:rsidR="00CD2ED0" w:rsidRPr="00CD2ED0" w14:paraId="7C111AB3" w14:textId="77777777" w:rsidTr="00CD2ED0">
        <w:trPr>
          <w:cantSplit/>
          <w:trHeight w:val="270"/>
        </w:trPr>
        <w:tc>
          <w:tcPr>
            <w:tcW w:w="2150" w:type="dxa"/>
            <w:vAlign w:val="bottom"/>
          </w:tcPr>
          <w:p w14:paraId="194CB22A"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Taft-Hartley</w:t>
            </w:r>
          </w:p>
        </w:tc>
        <w:tc>
          <w:tcPr>
            <w:tcW w:w="819" w:type="dxa"/>
            <w:vAlign w:val="bottom"/>
          </w:tcPr>
          <w:p w14:paraId="2E5BA3DD"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CAA2E61"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77C1F196"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65E0A17"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40B60546"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21F51E01"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38CE274"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ED87107"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075012C"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13BAB07B" w14:textId="77777777" w:rsidR="00CD2ED0" w:rsidRPr="00CD2ED0" w:rsidRDefault="00CD2ED0" w:rsidP="00CD2ED0">
            <w:pPr>
              <w:spacing w:before="40" w:after="40"/>
              <w:jc w:val="center"/>
              <w:rPr>
                <w:rFonts w:ascii="Garamond" w:hAnsi="Garamond"/>
                <w:color w:val="000080"/>
                <w:sz w:val="23"/>
              </w:rPr>
            </w:pPr>
          </w:p>
        </w:tc>
      </w:tr>
      <w:tr w:rsidR="00CD2ED0" w:rsidRPr="00CD2ED0" w14:paraId="7D46A16F" w14:textId="77777777" w:rsidTr="00CD2ED0">
        <w:trPr>
          <w:cantSplit/>
          <w:trHeight w:val="270"/>
        </w:trPr>
        <w:tc>
          <w:tcPr>
            <w:tcW w:w="2150" w:type="dxa"/>
            <w:shd w:val="pct20" w:color="000000" w:fill="FFFFFF"/>
            <w:vAlign w:val="bottom"/>
          </w:tcPr>
          <w:p w14:paraId="373A31D3"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Endowment</w:t>
            </w:r>
          </w:p>
        </w:tc>
        <w:tc>
          <w:tcPr>
            <w:tcW w:w="819" w:type="dxa"/>
            <w:shd w:val="pct20" w:color="000000" w:fill="FFFFFF"/>
            <w:vAlign w:val="bottom"/>
          </w:tcPr>
          <w:p w14:paraId="4E963B9A"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74795583"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6DD2893C"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0E7AC5F"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2CC8FCE"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CB59CC4"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6E4BD741"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6E8DC076"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F1D65C7"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5D66753" w14:textId="77777777" w:rsidR="00CD2ED0" w:rsidRPr="00CD2ED0" w:rsidRDefault="00CD2ED0" w:rsidP="00CD2ED0">
            <w:pPr>
              <w:spacing w:before="40" w:after="40"/>
              <w:jc w:val="center"/>
              <w:rPr>
                <w:rFonts w:ascii="Garamond" w:hAnsi="Garamond"/>
                <w:color w:val="000080"/>
                <w:sz w:val="23"/>
              </w:rPr>
            </w:pPr>
          </w:p>
        </w:tc>
      </w:tr>
      <w:tr w:rsidR="00CD2ED0" w:rsidRPr="00CD2ED0" w14:paraId="7A209030" w14:textId="77777777" w:rsidTr="00CD2ED0">
        <w:trPr>
          <w:cantSplit/>
          <w:trHeight w:val="270"/>
        </w:trPr>
        <w:tc>
          <w:tcPr>
            <w:tcW w:w="2150" w:type="dxa"/>
            <w:vAlign w:val="bottom"/>
          </w:tcPr>
          <w:p w14:paraId="19AC07B4"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Foundation</w:t>
            </w:r>
          </w:p>
        </w:tc>
        <w:tc>
          <w:tcPr>
            <w:tcW w:w="819" w:type="dxa"/>
            <w:vAlign w:val="bottom"/>
          </w:tcPr>
          <w:p w14:paraId="77B038EA"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E844F83"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74EB1AA5"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7A6A25C6"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5380441"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1081E08"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F7512BE"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195CC3D7"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16D1C728"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8D1F7EA" w14:textId="77777777" w:rsidR="00CD2ED0" w:rsidRPr="00CD2ED0" w:rsidRDefault="00CD2ED0" w:rsidP="00CD2ED0">
            <w:pPr>
              <w:spacing w:before="40" w:after="40"/>
              <w:jc w:val="center"/>
              <w:rPr>
                <w:rFonts w:ascii="Garamond" w:hAnsi="Garamond"/>
                <w:color w:val="000080"/>
                <w:sz w:val="23"/>
              </w:rPr>
            </w:pPr>
          </w:p>
        </w:tc>
      </w:tr>
      <w:tr w:rsidR="00CD2ED0" w:rsidRPr="00CD2ED0" w14:paraId="296B40EF" w14:textId="77777777" w:rsidTr="00CD2ED0">
        <w:trPr>
          <w:cantSplit/>
          <w:trHeight w:val="270"/>
        </w:trPr>
        <w:tc>
          <w:tcPr>
            <w:tcW w:w="2150" w:type="dxa"/>
            <w:shd w:val="pct20" w:color="000000" w:fill="FFFFFF"/>
            <w:vAlign w:val="bottom"/>
          </w:tcPr>
          <w:p w14:paraId="4E488CE1"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Religious Order</w:t>
            </w:r>
          </w:p>
        </w:tc>
        <w:tc>
          <w:tcPr>
            <w:tcW w:w="819" w:type="dxa"/>
            <w:shd w:val="pct20" w:color="000000" w:fill="FFFFFF"/>
            <w:vAlign w:val="bottom"/>
          </w:tcPr>
          <w:p w14:paraId="50516EED"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F19561C"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6A094C1B"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01B9A325"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9B4752B"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AFFCB57"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228957C"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9FB7775"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F22B34D"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14544C0" w14:textId="77777777" w:rsidR="00CD2ED0" w:rsidRPr="00CD2ED0" w:rsidRDefault="00CD2ED0" w:rsidP="00CD2ED0">
            <w:pPr>
              <w:spacing w:before="40" w:after="40"/>
              <w:jc w:val="center"/>
              <w:rPr>
                <w:rFonts w:ascii="Garamond" w:hAnsi="Garamond"/>
                <w:color w:val="000080"/>
                <w:sz w:val="23"/>
              </w:rPr>
            </w:pPr>
          </w:p>
        </w:tc>
      </w:tr>
      <w:tr w:rsidR="00CD2ED0" w:rsidRPr="00CD2ED0" w14:paraId="17954997" w14:textId="77777777" w:rsidTr="00CD2ED0">
        <w:trPr>
          <w:cantSplit/>
          <w:trHeight w:val="270"/>
        </w:trPr>
        <w:tc>
          <w:tcPr>
            <w:tcW w:w="2150" w:type="dxa"/>
            <w:shd w:val="clear" w:color="000000" w:fill="FFFFFF"/>
            <w:vAlign w:val="bottom"/>
          </w:tcPr>
          <w:p w14:paraId="12A6D9BC"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Other</w:t>
            </w:r>
          </w:p>
        </w:tc>
        <w:tc>
          <w:tcPr>
            <w:tcW w:w="819" w:type="dxa"/>
            <w:tcBorders>
              <w:bottom w:val="single" w:sz="8" w:space="0" w:color="FFFFFF"/>
            </w:tcBorders>
            <w:shd w:val="clear" w:color="000000" w:fill="FFFFFF"/>
            <w:vAlign w:val="bottom"/>
          </w:tcPr>
          <w:p w14:paraId="25FBAAA9"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2CED310"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383D319"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3462818"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57CFB87"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6CA6FF0"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F353ACE"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81DCAE7"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9FDC022" w14:textId="77777777" w:rsidR="00CD2ED0" w:rsidRPr="00CD2ED0" w:rsidRDefault="00CD2ED0" w:rsidP="00CD2ED0">
            <w:pPr>
              <w:spacing w:before="40" w:after="40"/>
              <w:jc w:val="center"/>
              <w:rPr>
                <w:rFonts w:ascii="Garamond" w:hAnsi="Garamond"/>
                <w:color w:val="000080"/>
                <w:sz w:val="23"/>
              </w:rPr>
            </w:pPr>
          </w:p>
        </w:tc>
        <w:tc>
          <w:tcPr>
            <w:tcW w:w="819" w:type="dxa"/>
            <w:shd w:val="clear" w:color="000000" w:fill="FFFFFF"/>
            <w:vAlign w:val="bottom"/>
          </w:tcPr>
          <w:p w14:paraId="36C0A561" w14:textId="77777777" w:rsidR="00CD2ED0" w:rsidRPr="00CD2ED0" w:rsidRDefault="00CD2ED0" w:rsidP="00CD2ED0">
            <w:pPr>
              <w:spacing w:before="40" w:after="40"/>
              <w:jc w:val="center"/>
              <w:rPr>
                <w:rFonts w:ascii="Garamond" w:hAnsi="Garamond"/>
                <w:color w:val="000080"/>
                <w:sz w:val="23"/>
              </w:rPr>
            </w:pPr>
          </w:p>
        </w:tc>
      </w:tr>
      <w:tr w:rsidR="00CD2ED0" w:rsidRPr="00CD2ED0" w14:paraId="148D5F9B" w14:textId="77777777" w:rsidTr="00CD2ED0">
        <w:trPr>
          <w:cantSplit/>
          <w:trHeight w:val="270"/>
        </w:trPr>
        <w:tc>
          <w:tcPr>
            <w:tcW w:w="2150" w:type="dxa"/>
            <w:tcBorders>
              <w:right w:val="single" w:sz="8" w:space="0" w:color="FFFFFF"/>
            </w:tcBorders>
            <w:shd w:val="clear" w:color="auto" w:fill="000080"/>
            <w:vAlign w:val="bottom"/>
          </w:tcPr>
          <w:p w14:paraId="5534E70B" w14:textId="77777777" w:rsidR="00CD2ED0" w:rsidRPr="00CD2ED0" w:rsidRDefault="00CD2ED0" w:rsidP="00CD2ED0">
            <w:pPr>
              <w:spacing w:before="40" w:after="40"/>
              <w:jc w:val="right"/>
              <w:rPr>
                <w:rFonts w:ascii="Garamond" w:hAnsi="Garamond"/>
                <w:b/>
                <w:sz w:val="23"/>
              </w:rPr>
            </w:pPr>
            <w:r w:rsidRPr="00CD2ED0">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9906BE2"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487A39A"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29C375E"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E04E49D"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CC36894"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F8FADE4"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60EB92E"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DE2D9C6"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2C96663" w14:textId="77777777" w:rsidR="00CD2ED0" w:rsidRPr="00CD2ED0" w:rsidRDefault="00CD2ED0" w:rsidP="00CD2ED0">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53699531" w14:textId="77777777" w:rsidR="00CD2ED0" w:rsidRPr="00CD2ED0" w:rsidRDefault="00CD2ED0" w:rsidP="00CD2ED0">
            <w:pPr>
              <w:spacing w:before="40" w:after="40"/>
              <w:jc w:val="center"/>
              <w:rPr>
                <w:rFonts w:ascii="Garamond" w:hAnsi="Garamond"/>
                <w:color w:val="FFFFFF"/>
                <w:sz w:val="23"/>
              </w:rPr>
            </w:pPr>
          </w:p>
        </w:tc>
      </w:tr>
    </w:tbl>
    <w:p w14:paraId="0E9978E1"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CD2ED0" w:rsidRPr="00CD2ED0" w14:paraId="45264D6D" w14:textId="77777777" w:rsidTr="00CD2ED0">
        <w:tc>
          <w:tcPr>
            <w:tcW w:w="540" w:type="dxa"/>
            <w:tcBorders>
              <w:right w:val="single" w:sz="8" w:space="0" w:color="000080"/>
            </w:tcBorders>
            <w:shd w:val="pct20" w:color="000000" w:fill="FFFFFF"/>
            <w:vAlign w:val="bottom"/>
          </w:tcPr>
          <w:p w14:paraId="30BF12BA"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21.</w:t>
            </w:r>
          </w:p>
        </w:tc>
        <w:tc>
          <w:tcPr>
            <w:tcW w:w="10080" w:type="dxa"/>
            <w:tcBorders>
              <w:left w:val="single" w:sz="8" w:space="0" w:color="000080"/>
              <w:bottom w:val="nil"/>
            </w:tcBorders>
            <w:shd w:val="pct20" w:color="000000" w:fill="FFFFFF"/>
            <w:vAlign w:val="bottom"/>
          </w:tcPr>
          <w:p w14:paraId="2D3E2BE2"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Please discuss any unusually large number of accounts or assets lost.</w:t>
            </w:r>
          </w:p>
        </w:tc>
      </w:tr>
      <w:tr w:rsidR="00CD2ED0" w:rsidRPr="00CD2ED0" w14:paraId="75A06C8E" w14:textId="77777777" w:rsidTr="00CD2ED0">
        <w:tc>
          <w:tcPr>
            <w:tcW w:w="540" w:type="dxa"/>
            <w:tcBorders>
              <w:right w:val="single" w:sz="8" w:space="0" w:color="000080"/>
            </w:tcBorders>
            <w:vAlign w:val="bottom"/>
          </w:tcPr>
          <w:p w14:paraId="69751DA5" w14:textId="77777777" w:rsidR="00CD2ED0" w:rsidRPr="00CD2ED0" w:rsidRDefault="00CD2ED0" w:rsidP="00CD2ED0">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4CFF34FB" w14:textId="77777777" w:rsidR="00CD2ED0" w:rsidRPr="00CD2ED0" w:rsidRDefault="00CD2ED0" w:rsidP="00CD2ED0">
            <w:pPr>
              <w:spacing w:before="40" w:after="40"/>
              <w:jc w:val="both"/>
              <w:rPr>
                <w:rFonts w:ascii="Garamond" w:hAnsi="Garamond"/>
                <w:color w:val="000080"/>
                <w:sz w:val="23"/>
              </w:rPr>
            </w:pPr>
          </w:p>
        </w:tc>
      </w:tr>
    </w:tbl>
    <w:p w14:paraId="26716897" w14:textId="77777777" w:rsidR="00CD2ED0" w:rsidRPr="00CD2ED0" w:rsidRDefault="00CD2ED0" w:rsidP="00CD2ED0">
      <w:pPr>
        <w:rPr>
          <w:rFonts w:ascii="Garamond" w:hAnsi="Garamond"/>
          <w:color w:val="000080"/>
          <w:sz w:val="24"/>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CD2ED0" w:rsidRPr="00CD2ED0" w14:paraId="2FA2E4F1" w14:textId="77777777" w:rsidTr="00CD2ED0">
        <w:tc>
          <w:tcPr>
            <w:tcW w:w="540" w:type="dxa"/>
            <w:tcBorders>
              <w:right w:val="single" w:sz="8" w:space="0" w:color="000080"/>
            </w:tcBorders>
            <w:shd w:val="pct20" w:color="000000" w:fill="FFFFFF"/>
            <w:vAlign w:val="bottom"/>
          </w:tcPr>
          <w:p w14:paraId="67C63CFF"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22.</w:t>
            </w:r>
          </w:p>
        </w:tc>
        <w:tc>
          <w:tcPr>
            <w:tcW w:w="10080" w:type="dxa"/>
            <w:tcBorders>
              <w:left w:val="single" w:sz="8" w:space="0" w:color="000080"/>
            </w:tcBorders>
            <w:shd w:val="pct20" w:color="000000" w:fill="FFFFFF"/>
            <w:vAlign w:val="bottom"/>
          </w:tcPr>
          <w:p w14:paraId="3B1F022A"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 xml:space="preserve">Indicate the number &amp; assets of tax-exempt accounts the </w:t>
            </w:r>
            <w:r w:rsidRPr="00CD2ED0">
              <w:rPr>
                <w:rFonts w:ascii="Garamond" w:hAnsi="Garamond"/>
                <w:i/>
                <w:color w:val="000080"/>
                <w:sz w:val="23"/>
                <w:u w:val="single"/>
              </w:rPr>
              <w:t>PRODUCT</w:t>
            </w:r>
            <w:r w:rsidRPr="00CD2ED0">
              <w:rPr>
                <w:rFonts w:ascii="Garamond" w:hAnsi="Garamond"/>
                <w:color w:val="000080"/>
                <w:sz w:val="23"/>
              </w:rPr>
              <w:t xml:space="preserve"> gained &amp; lost:</w:t>
            </w:r>
          </w:p>
        </w:tc>
      </w:tr>
    </w:tbl>
    <w:p w14:paraId="1735C9AB" w14:textId="77777777" w:rsidR="00CD2ED0" w:rsidRPr="00CD2ED0" w:rsidRDefault="00CD2ED0" w:rsidP="00CD2ED0">
      <w:pPr>
        <w:spacing w:before="40" w:after="40"/>
        <w:jc w:val="both"/>
        <w:rPr>
          <w:rFonts w:ascii="Garamond" w:hAnsi="Garamond"/>
          <w:color w:val="000080"/>
          <w:sz w:val="23"/>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CD2ED0" w:rsidRPr="00CD2ED0" w14:paraId="52B52F87" w14:textId="77777777" w:rsidTr="00CD2ED0">
        <w:trPr>
          <w:trHeight w:val="270"/>
        </w:trPr>
        <w:tc>
          <w:tcPr>
            <w:tcW w:w="2150" w:type="dxa"/>
            <w:shd w:val="clear" w:color="auto" w:fill="000080"/>
            <w:vAlign w:val="bottom"/>
          </w:tcPr>
          <w:p w14:paraId="05866FFA" w14:textId="77777777" w:rsidR="00CD2ED0" w:rsidRPr="00CD2ED0" w:rsidRDefault="00CD2ED0" w:rsidP="00CD2ED0">
            <w:pPr>
              <w:keepNext/>
              <w:spacing w:before="40" w:after="40"/>
              <w:outlineLvl w:val="7"/>
              <w:rPr>
                <w:rFonts w:ascii="Garamond" w:hAnsi="Garamond"/>
                <w:b/>
                <w:color w:val="FFFFFF"/>
                <w:sz w:val="23"/>
              </w:rPr>
            </w:pPr>
            <w:r w:rsidRPr="00CD2ED0">
              <w:rPr>
                <w:rFonts w:ascii="Garamond" w:hAnsi="Garamond"/>
                <w:b/>
                <w:color w:val="FFFFFF"/>
                <w:sz w:val="23"/>
              </w:rPr>
              <w:t>Gained</w:t>
            </w:r>
          </w:p>
        </w:tc>
        <w:tc>
          <w:tcPr>
            <w:tcW w:w="1638" w:type="dxa"/>
            <w:gridSpan w:val="2"/>
            <w:shd w:val="clear" w:color="auto" w:fill="000080"/>
            <w:vAlign w:val="bottom"/>
          </w:tcPr>
          <w:p w14:paraId="11828EE8" w14:textId="0437CFBB" w:rsidR="00CD2ED0" w:rsidRPr="00CD2ED0" w:rsidRDefault="00CD2ED0" w:rsidP="00CD2ED0">
            <w:pPr>
              <w:spacing w:before="40" w:after="40"/>
              <w:jc w:val="center"/>
              <w:rPr>
                <w:rFonts w:ascii="Garamond" w:hAnsi="Garamond"/>
                <w:b/>
                <w:color w:val="FFFFFF"/>
                <w:sz w:val="23"/>
              </w:rPr>
            </w:pPr>
            <w:r w:rsidRPr="00CD2ED0">
              <w:rPr>
                <w:rFonts w:ascii="Garamond" w:hAnsi="Garamond"/>
                <w:b/>
                <w:color w:val="FFFFFF"/>
                <w:sz w:val="23"/>
              </w:rPr>
              <w:t>201</w:t>
            </w:r>
            <w:r>
              <w:rPr>
                <w:rFonts w:ascii="Garamond" w:hAnsi="Garamond"/>
                <w:b/>
                <w:color w:val="FFFFFF"/>
                <w:sz w:val="23"/>
              </w:rPr>
              <w:t>6</w:t>
            </w:r>
          </w:p>
        </w:tc>
        <w:tc>
          <w:tcPr>
            <w:tcW w:w="1638" w:type="dxa"/>
            <w:gridSpan w:val="2"/>
            <w:shd w:val="clear" w:color="auto" w:fill="000080"/>
            <w:vAlign w:val="bottom"/>
          </w:tcPr>
          <w:p w14:paraId="58B11FE3" w14:textId="7A5B3A4B" w:rsidR="00CD2ED0" w:rsidRPr="00CD2ED0" w:rsidRDefault="00CD2ED0" w:rsidP="00CD2ED0">
            <w:pPr>
              <w:spacing w:before="40" w:after="40"/>
              <w:jc w:val="center"/>
              <w:rPr>
                <w:rFonts w:ascii="Garamond" w:hAnsi="Garamond"/>
                <w:b/>
                <w:color w:val="FFFFFF"/>
                <w:sz w:val="23"/>
              </w:rPr>
            </w:pPr>
            <w:r>
              <w:rPr>
                <w:rFonts w:ascii="Garamond" w:hAnsi="Garamond"/>
                <w:b/>
                <w:color w:val="FFFFFF"/>
                <w:sz w:val="23"/>
              </w:rPr>
              <w:t>2017</w:t>
            </w:r>
          </w:p>
        </w:tc>
        <w:tc>
          <w:tcPr>
            <w:tcW w:w="1638" w:type="dxa"/>
            <w:gridSpan w:val="2"/>
            <w:shd w:val="clear" w:color="auto" w:fill="000080"/>
            <w:vAlign w:val="bottom"/>
          </w:tcPr>
          <w:p w14:paraId="1E213DDB" w14:textId="3E0239CD" w:rsidR="00CD2ED0" w:rsidRPr="00CD2ED0" w:rsidRDefault="00CD2ED0" w:rsidP="00CD2ED0">
            <w:pPr>
              <w:spacing w:before="40" w:after="40"/>
              <w:jc w:val="center"/>
              <w:rPr>
                <w:rFonts w:ascii="Garamond" w:hAnsi="Garamond"/>
                <w:b/>
                <w:color w:val="FFFFFF"/>
                <w:sz w:val="23"/>
              </w:rPr>
            </w:pPr>
            <w:r>
              <w:rPr>
                <w:rFonts w:ascii="Garamond" w:hAnsi="Garamond"/>
                <w:b/>
                <w:color w:val="FFFFFF"/>
                <w:sz w:val="23"/>
              </w:rPr>
              <w:t>2018</w:t>
            </w:r>
          </w:p>
        </w:tc>
        <w:tc>
          <w:tcPr>
            <w:tcW w:w="1638" w:type="dxa"/>
            <w:gridSpan w:val="2"/>
            <w:shd w:val="clear" w:color="auto" w:fill="000080"/>
            <w:vAlign w:val="bottom"/>
          </w:tcPr>
          <w:p w14:paraId="7C4EADBB" w14:textId="4A085548" w:rsidR="00CD2ED0" w:rsidRPr="00CD2ED0" w:rsidRDefault="00CD2ED0" w:rsidP="00CD2ED0">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716BE175" w14:textId="268944D9" w:rsidR="00CD2ED0" w:rsidRPr="00CD2ED0" w:rsidRDefault="00CD2ED0" w:rsidP="00CD2ED0">
            <w:pPr>
              <w:spacing w:before="40" w:after="40"/>
              <w:jc w:val="center"/>
              <w:rPr>
                <w:rFonts w:ascii="Garamond" w:hAnsi="Garamond"/>
                <w:b/>
                <w:color w:val="FFFFFF"/>
                <w:sz w:val="23"/>
              </w:rPr>
            </w:pPr>
            <w:r>
              <w:rPr>
                <w:rFonts w:ascii="Garamond" w:hAnsi="Garamond"/>
                <w:b/>
                <w:color w:val="FFFFFF"/>
                <w:sz w:val="23"/>
              </w:rPr>
              <w:t>2020</w:t>
            </w:r>
          </w:p>
        </w:tc>
      </w:tr>
      <w:tr w:rsidR="00CD2ED0" w:rsidRPr="00CD2ED0" w14:paraId="2A195B96" w14:textId="77777777" w:rsidTr="00CD2ED0">
        <w:trPr>
          <w:cantSplit/>
          <w:trHeight w:val="270"/>
        </w:trPr>
        <w:tc>
          <w:tcPr>
            <w:tcW w:w="2150" w:type="dxa"/>
            <w:shd w:val="pct20" w:color="000000" w:fill="FFFFFF"/>
            <w:vAlign w:val="bottom"/>
          </w:tcPr>
          <w:p w14:paraId="0BED28C9" w14:textId="77777777" w:rsidR="00CD2ED0" w:rsidRPr="00CD2ED0" w:rsidRDefault="00CD2ED0" w:rsidP="00CD2ED0">
            <w:pPr>
              <w:spacing w:before="40" w:after="40"/>
              <w:jc w:val="right"/>
              <w:rPr>
                <w:rFonts w:ascii="Garamond" w:hAnsi="Garamond"/>
                <w:b/>
                <w:color w:val="000080"/>
                <w:sz w:val="23"/>
              </w:rPr>
            </w:pPr>
          </w:p>
        </w:tc>
        <w:tc>
          <w:tcPr>
            <w:tcW w:w="819" w:type="dxa"/>
            <w:shd w:val="pct20" w:color="000000" w:fill="FFFFFF"/>
            <w:vAlign w:val="bottom"/>
          </w:tcPr>
          <w:p w14:paraId="24425939"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2065AE02"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77D15572"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34C7E4A2"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739AFC2E"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1BC96F0B"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19B5B611"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6B165F13"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544A3EE2"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3F5B3BFE"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r>
      <w:tr w:rsidR="00CD2ED0" w:rsidRPr="00CD2ED0" w14:paraId="4FAEA387" w14:textId="77777777" w:rsidTr="00CD2ED0">
        <w:trPr>
          <w:cantSplit/>
          <w:trHeight w:val="270"/>
        </w:trPr>
        <w:tc>
          <w:tcPr>
            <w:tcW w:w="2150" w:type="dxa"/>
            <w:vAlign w:val="bottom"/>
          </w:tcPr>
          <w:p w14:paraId="29DB5AF1"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Public</w:t>
            </w:r>
          </w:p>
        </w:tc>
        <w:tc>
          <w:tcPr>
            <w:tcW w:w="819" w:type="dxa"/>
            <w:vAlign w:val="bottom"/>
          </w:tcPr>
          <w:p w14:paraId="5F3C9409"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207F7DC"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76BC7D8C"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82960C4"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26721140"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10C9A1F"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B8150E1"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B08BBBB"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916BAC4"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2807D622" w14:textId="77777777" w:rsidR="00CD2ED0" w:rsidRPr="00CD2ED0" w:rsidRDefault="00CD2ED0" w:rsidP="00CD2ED0">
            <w:pPr>
              <w:spacing w:before="40" w:after="40"/>
              <w:jc w:val="center"/>
              <w:rPr>
                <w:rFonts w:ascii="Garamond" w:hAnsi="Garamond"/>
                <w:color w:val="000080"/>
                <w:sz w:val="23"/>
              </w:rPr>
            </w:pPr>
          </w:p>
        </w:tc>
      </w:tr>
      <w:tr w:rsidR="00CD2ED0" w:rsidRPr="00CD2ED0" w14:paraId="7D0E7367" w14:textId="77777777" w:rsidTr="00CD2ED0">
        <w:trPr>
          <w:cantSplit/>
          <w:trHeight w:val="270"/>
        </w:trPr>
        <w:tc>
          <w:tcPr>
            <w:tcW w:w="2150" w:type="dxa"/>
            <w:shd w:val="pct20" w:color="000000" w:fill="FFFFFF"/>
            <w:vAlign w:val="bottom"/>
          </w:tcPr>
          <w:p w14:paraId="79C44F53"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ERISA</w:t>
            </w:r>
          </w:p>
        </w:tc>
        <w:tc>
          <w:tcPr>
            <w:tcW w:w="819" w:type="dxa"/>
            <w:shd w:val="pct20" w:color="000000" w:fill="FFFFFF"/>
            <w:vAlign w:val="bottom"/>
          </w:tcPr>
          <w:p w14:paraId="7B2428D2"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53F024A"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D47B06A"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247C30D"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6129CD2"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316E8A0"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0E70EC8"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0B2EBB2B"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ACF100E"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4A79BBE" w14:textId="77777777" w:rsidR="00CD2ED0" w:rsidRPr="00CD2ED0" w:rsidRDefault="00CD2ED0" w:rsidP="00CD2ED0">
            <w:pPr>
              <w:spacing w:before="40" w:after="40"/>
              <w:jc w:val="center"/>
              <w:rPr>
                <w:rFonts w:ascii="Garamond" w:hAnsi="Garamond"/>
                <w:color w:val="000080"/>
                <w:sz w:val="23"/>
              </w:rPr>
            </w:pPr>
          </w:p>
        </w:tc>
      </w:tr>
      <w:tr w:rsidR="00CD2ED0" w:rsidRPr="00CD2ED0" w14:paraId="608B0204" w14:textId="77777777" w:rsidTr="00CD2ED0">
        <w:trPr>
          <w:cantSplit/>
          <w:trHeight w:val="270"/>
        </w:trPr>
        <w:tc>
          <w:tcPr>
            <w:tcW w:w="2150" w:type="dxa"/>
            <w:vAlign w:val="bottom"/>
          </w:tcPr>
          <w:p w14:paraId="2E6E3D24"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Taft-Hartley</w:t>
            </w:r>
          </w:p>
        </w:tc>
        <w:tc>
          <w:tcPr>
            <w:tcW w:w="819" w:type="dxa"/>
            <w:vAlign w:val="bottom"/>
          </w:tcPr>
          <w:p w14:paraId="562C5855"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7E458EF0"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4D899A21"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2EAB117"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709895AC"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28B2CAEA"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E1F4E58"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420D6FEB"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188B5E38"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5AA47A3" w14:textId="77777777" w:rsidR="00CD2ED0" w:rsidRPr="00CD2ED0" w:rsidRDefault="00CD2ED0" w:rsidP="00CD2ED0">
            <w:pPr>
              <w:spacing w:before="40" w:after="40"/>
              <w:jc w:val="center"/>
              <w:rPr>
                <w:rFonts w:ascii="Garamond" w:hAnsi="Garamond"/>
                <w:color w:val="000080"/>
                <w:sz w:val="23"/>
              </w:rPr>
            </w:pPr>
          </w:p>
        </w:tc>
      </w:tr>
      <w:tr w:rsidR="00CD2ED0" w:rsidRPr="00CD2ED0" w14:paraId="17777A24" w14:textId="77777777" w:rsidTr="00CD2ED0">
        <w:trPr>
          <w:cantSplit/>
          <w:trHeight w:val="270"/>
        </w:trPr>
        <w:tc>
          <w:tcPr>
            <w:tcW w:w="2150" w:type="dxa"/>
            <w:shd w:val="pct20" w:color="000000" w:fill="FFFFFF"/>
            <w:vAlign w:val="bottom"/>
          </w:tcPr>
          <w:p w14:paraId="4FD9506F"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Endowment</w:t>
            </w:r>
          </w:p>
        </w:tc>
        <w:tc>
          <w:tcPr>
            <w:tcW w:w="819" w:type="dxa"/>
            <w:shd w:val="pct20" w:color="000000" w:fill="FFFFFF"/>
            <w:vAlign w:val="bottom"/>
          </w:tcPr>
          <w:p w14:paraId="5EEF8B43"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6BE7A7C"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746DA529"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D6605FD"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E008A8F"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5D06D03"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7F2D67F"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A1B87C6"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6D349543"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54F1F7B" w14:textId="77777777" w:rsidR="00CD2ED0" w:rsidRPr="00CD2ED0" w:rsidRDefault="00CD2ED0" w:rsidP="00CD2ED0">
            <w:pPr>
              <w:spacing w:before="40" w:after="40"/>
              <w:jc w:val="center"/>
              <w:rPr>
                <w:rFonts w:ascii="Garamond" w:hAnsi="Garamond"/>
                <w:color w:val="000080"/>
                <w:sz w:val="23"/>
              </w:rPr>
            </w:pPr>
          </w:p>
        </w:tc>
      </w:tr>
      <w:tr w:rsidR="00CD2ED0" w:rsidRPr="00CD2ED0" w14:paraId="4E9974D0" w14:textId="77777777" w:rsidTr="00CD2ED0">
        <w:trPr>
          <w:cantSplit/>
          <w:trHeight w:val="270"/>
        </w:trPr>
        <w:tc>
          <w:tcPr>
            <w:tcW w:w="2150" w:type="dxa"/>
            <w:vAlign w:val="bottom"/>
          </w:tcPr>
          <w:p w14:paraId="5D95835B"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lastRenderedPageBreak/>
              <w:t>Foundation</w:t>
            </w:r>
          </w:p>
        </w:tc>
        <w:tc>
          <w:tcPr>
            <w:tcW w:w="819" w:type="dxa"/>
            <w:vAlign w:val="bottom"/>
          </w:tcPr>
          <w:p w14:paraId="4BDD1073"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7ACCF62C"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240CF37E"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1FE5E5D8"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1AF445E"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4BDEAD21"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8A4A2CE"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1F068E2E"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9895047"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3D99E45" w14:textId="77777777" w:rsidR="00CD2ED0" w:rsidRPr="00CD2ED0" w:rsidRDefault="00CD2ED0" w:rsidP="00CD2ED0">
            <w:pPr>
              <w:spacing w:before="40" w:after="40"/>
              <w:jc w:val="center"/>
              <w:rPr>
                <w:rFonts w:ascii="Garamond" w:hAnsi="Garamond"/>
                <w:color w:val="000080"/>
                <w:sz w:val="23"/>
              </w:rPr>
            </w:pPr>
          </w:p>
        </w:tc>
      </w:tr>
      <w:tr w:rsidR="00CD2ED0" w:rsidRPr="00CD2ED0" w14:paraId="5E4B1C70" w14:textId="77777777" w:rsidTr="00CD2ED0">
        <w:trPr>
          <w:cantSplit/>
          <w:trHeight w:val="270"/>
        </w:trPr>
        <w:tc>
          <w:tcPr>
            <w:tcW w:w="2150" w:type="dxa"/>
            <w:shd w:val="pct20" w:color="000000" w:fill="FFFFFF"/>
            <w:vAlign w:val="bottom"/>
          </w:tcPr>
          <w:p w14:paraId="70232ECB"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Religious Order</w:t>
            </w:r>
          </w:p>
        </w:tc>
        <w:tc>
          <w:tcPr>
            <w:tcW w:w="819" w:type="dxa"/>
            <w:shd w:val="pct20" w:color="000000" w:fill="FFFFFF"/>
            <w:vAlign w:val="bottom"/>
          </w:tcPr>
          <w:p w14:paraId="10C71CC8"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1A7E206"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6096D0F3"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4DAF324"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EAE5F08"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72807D29"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64E8422"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D2FD81B"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F824FC9"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053BB2E8" w14:textId="77777777" w:rsidR="00CD2ED0" w:rsidRPr="00CD2ED0" w:rsidRDefault="00CD2ED0" w:rsidP="00CD2ED0">
            <w:pPr>
              <w:spacing w:before="40" w:after="40"/>
              <w:jc w:val="center"/>
              <w:rPr>
                <w:rFonts w:ascii="Garamond" w:hAnsi="Garamond"/>
                <w:color w:val="000080"/>
                <w:sz w:val="23"/>
              </w:rPr>
            </w:pPr>
          </w:p>
        </w:tc>
      </w:tr>
      <w:tr w:rsidR="00CD2ED0" w:rsidRPr="00CD2ED0" w14:paraId="1DBE4EF0" w14:textId="77777777" w:rsidTr="00CD2ED0">
        <w:trPr>
          <w:cantSplit/>
          <w:trHeight w:val="270"/>
        </w:trPr>
        <w:tc>
          <w:tcPr>
            <w:tcW w:w="2150" w:type="dxa"/>
            <w:shd w:val="clear" w:color="000000" w:fill="FFFFFF"/>
            <w:vAlign w:val="bottom"/>
          </w:tcPr>
          <w:p w14:paraId="028ECA56"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Other</w:t>
            </w:r>
          </w:p>
        </w:tc>
        <w:tc>
          <w:tcPr>
            <w:tcW w:w="819" w:type="dxa"/>
            <w:tcBorders>
              <w:bottom w:val="single" w:sz="8" w:space="0" w:color="FFFFFF"/>
            </w:tcBorders>
            <w:shd w:val="clear" w:color="000000" w:fill="FFFFFF"/>
            <w:vAlign w:val="bottom"/>
          </w:tcPr>
          <w:p w14:paraId="3AF4E9F5"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0C035FE"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8E447E2"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8A6978B"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A10A5A9"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BB0091A"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B5A19F1"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AA1F0D2"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1A05997" w14:textId="77777777" w:rsidR="00CD2ED0" w:rsidRPr="00CD2ED0" w:rsidRDefault="00CD2ED0" w:rsidP="00CD2ED0">
            <w:pPr>
              <w:spacing w:before="40" w:after="40"/>
              <w:jc w:val="center"/>
              <w:rPr>
                <w:rFonts w:ascii="Garamond" w:hAnsi="Garamond"/>
                <w:color w:val="000080"/>
                <w:sz w:val="23"/>
              </w:rPr>
            </w:pPr>
          </w:p>
        </w:tc>
        <w:tc>
          <w:tcPr>
            <w:tcW w:w="819" w:type="dxa"/>
            <w:shd w:val="clear" w:color="000000" w:fill="FFFFFF"/>
            <w:vAlign w:val="bottom"/>
          </w:tcPr>
          <w:p w14:paraId="0F99E3A1" w14:textId="77777777" w:rsidR="00CD2ED0" w:rsidRPr="00CD2ED0" w:rsidRDefault="00CD2ED0" w:rsidP="00CD2ED0">
            <w:pPr>
              <w:spacing w:before="40" w:after="40"/>
              <w:jc w:val="center"/>
              <w:rPr>
                <w:rFonts w:ascii="Garamond" w:hAnsi="Garamond"/>
                <w:color w:val="000080"/>
                <w:sz w:val="23"/>
              </w:rPr>
            </w:pPr>
          </w:p>
        </w:tc>
      </w:tr>
      <w:tr w:rsidR="00CD2ED0" w:rsidRPr="00CD2ED0" w14:paraId="3E31188D" w14:textId="77777777" w:rsidTr="00CD2ED0">
        <w:trPr>
          <w:cantSplit/>
          <w:trHeight w:val="270"/>
        </w:trPr>
        <w:tc>
          <w:tcPr>
            <w:tcW w:w="2150" w:type="dxa"/>
            <w:tcBorders>
              <w:right w:val="single" w:sz="8" w:space="0" w:color="FFFFFF"/>
            </w:tcBorders>
            <w:shd w:val="clear" w:color="auto" w:fill="000080"/>
            <w:vAlign w:val="bottom"/>
          </w:tcPr>
          <w:p w14:paraId="28E7108D" w14:textId="77777777" w:rsidR="00CD2ED0" w:rsidRPr="00CD2ED0" w:rsidRDefault="00CD2ED0" w:rsidP="00CD2ED0">
            <w:pPr>
              <w:spacing w:before="40" w:after="40"/>
              <w:jc w:val="right"/>
              <w:rPr>
                <w:rFonts w:ascii="Garamond" w:hAnsi="Garamond"/>
                <w:b/>
                <w:color w:val="FFFFFF"/>
                <w:sz w:val="23"/>
              </w:rPr>
            </w:pPr>
            <w:r w:rsidRPr="00CD2ED0">
              <w:rPr>
                <w:rFonts w:ascii="Garamond" w:hAnsi="Garamond"/>
                <w:b/>
                <w:color w:val="FFFFFF"/>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372B003"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1D7452C"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5A8579E8"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DA299B7"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1EFD28D"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86D5998"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612E520"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DECCC5A"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5068565C" w14:textId="77777777" w:rsidR="00CD2ED0" w:rsidRPr="00CD2ED0" w:rsidRDefault="00CD2ED0" w:rsidP="00CD2ED0">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4DC5F411" w14:textId="77777777" w:rsidR="00CD2ED0" w:rsidRPr="00CD2ED0" w:rsidRDefault="00CD2ED0" w:rsidP="00CD2ED0">
            <w:pPr>
              <w:spacing w:before="40" w:after="40"/>
              <w:jc w:val="center"/>
              <w:rPr>
                <w:rFonts w:ascii="Garamond" w:hAnsi="Garamond"/>
                <w:color w:val="FFFFFF"/>
                <w:sz w:val="23"/>
              </w:rPr>
            </w:pPr>
          </w:p>
        </w:tc>
      </w:tr>
    </w:tbl>
    <w:p w14:paraId="7C87B408" w14:textId="77777777" w:rsidR="00CD2ED0" w:rsidRPr="00CD2ED0" w:rsidRDefault="00CD2ED0" w:rsidP="00CD2ED0">
      <w:pPr>
        <w:spacing w:before="40" w:after="40"/>
        <w:jc w:val="both"/>
        <w:rPr>
          <w:rFonts w:ascii="Garamond" w:hAnsi="Garamond"/>
          <w:color w:val="000080"/>
          <w:sz w:val="23"/>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CD2ED0" w:rsidRPr="00CD2ED0" w14:paraId="2826AFFF" w14:textId="77777777" w:rsidTr="00CD2ED0">
        <w:trPr>
          <w:trHeight w:val="270"/>
        </w:trPr>
        <w:tc>
          <w:tcPr>
            <w:tcW w:w="2150" w:type="dxa"/>
            <w:shd w:val="clear" w:color="auto" w:fill="000080"/>
            <w:vAlign w:val="bottom"/>
          </w:tcPr>
          <w:p w14:paraId="7D129CCD" w14:textId="77777777" w:rsidR="00CD2ED0" w:rsidRPr="00CD2ED0" w:rsidRDefault="00CD2ED0" w:rsidP="00CD2ED0">
            <w:pPr>
              <w:keepNext/>
              <w:spacing w:before="40" w:after="40"/>
              <w:outlineLvl w:val="7"/>
              <w:rPr>
                <w:rFonts w:ascii="Garamond" w:hAnsi="Garamond"/>
                <w:b/>
                <w:color w:val="FFFFFF"/>
                <w:sz w:val="23"/>
              </w:rPr>
            </w:pPr>
            <w:r w:rsidRPr="00CD2ED0">
              <w:rPr>
                <w:rFonts w:ascii="Garamond" w:hAnsi="Garamond"/>
                <w:b/>
                <w:color w:val="FFFFFF"/>
                <w:sz w:val="23"/>
              </w:rPr>
              <w:t>Lost</w:t>
            </w:r>
          </w:p>
        </w:tc>
        <w:tc>
          <w:tcPr>
            <w:tcW w:w="1638" w:type="dxa"/>
            <w:gridSpan w:val="2"/>
            <w:shd w:val="clear" w:color="auto" w:fill="000080"/>
            <w:vAlign w:val="bottom"/>
          </w:tcPr>
          <w:p w14:paraId="4E165517" w14:textId="057FD2CF" w:rsidR="00CD2ED0" w:rsidRPr="00CD2ED0" w:rsidRDefault="00CD2ED0" w:rsidP="00CD2ED0">
            <w:pPr>
              <w:spacing w:before="40" w:after="40"/>
              <w:jc w:val="center"/>
              <w:rPr>
                <w:rFonts w:ascii="Garamond" w:hAnsi="Garamond"/>
                <w:b/>
                <w:color w:val="FFFFFF"/>
                <w:sz w:val="23"/>
              </w:rPr>
            </w:pPr>
            <w:r w:rsidRPr="00CD2ED0">
              <w:rPr>
                <w:rFonts w:ascii="Garamond" w:hAnsi="Garamond"/>
                <w:b/>
                <w:color w:val="FFFFFF"/>
                <w:sz w:val="23"/>
              </w:rPr>
              <w:t>201</w:t>
            </w:r>
            <w:r>
              <w:rPr>
                <w:rFonts w:ascii="Garamond" w:hAnsi="Garamond"/>
                <w:b/>
                <w:color w:val="FFFFFF"/>
                <w:sz w:val="23"/>
              </w:rPr>
              <w:t>6</w:t>
            </w:r>
          </w:p>
        </w:tc>
        <w:tc>
          <w:tcPr>
            <w:tcW w:w="1638" w:type="dxa"/>
            <w:gridSpan w:val="2"/>
            <w:shd w:val="clear" w:color="auto" w:fill="000080"/>
            <w:vAlign w:val="bottom"/>
          </w:tcPr>
          <w:p w14:paraId="49CB2D7E" w14:textId="54797B9F" w:rsidR="00CD2ED0" w:rsidRPr="00CD2ED0" w:rsidRDefault="00CD2ED0" w:rsidP="00CD2ED0">
            <w:pPr>
              <w:spacing w:before="40" w:after="40"/>
              <w:jc w:val="center"/>
              <w:rPr>
                <w:rFonts w:ascii="Garamond" w:hAnsi="Garamond"/>
                <w:b/>
                <w:color w:val="FFFFFF"/>
                <w:sz w:val="23"/>
              </w:rPr>
            </w:pPr>
            <w:r>
              <w:rPr>
                <w:rFonts w:ascii="Garamond" w:hAnsi="Garamond"/>
                <w:b/>
                <w:color w:val="FFFFFF"/>
                <w:sz w:val="23"/>
              </w:rPr>
              <w:t>2017</w:t>
            </w:r>
          </w:p>
        </w:tc>
        <w:tc>
          <w:tcPr>
            <w:tcW w:w="1638" w:type="dxa"/>
            <w:gridSpan w:val="2"/>
            <w:shd w:val="clear" w:color="auto" w:fill="000080"/>
            <w:vAlign w:val="bottom"/>
          </w:tcPr>
          <w:p w14:paraId="129D2852" w14:textId="3496EC1D" w:rsidR="00CD2ED0" w:rsidRPr="00CD2ED0" w:rsidRDefault="00CD2ED0" w:rsidP="00CD2ED0">
            <w:pPr>
              <w:spacing w:before="40" w:after="40"/>
              <w:jc w:val="center"/>
              <w:rPr>
                <w:rFonts w:ascii="Garamond" w:hAnsi="Garamond"/>
                <w:b/>
                <w:color w:val="FFFFFF"/>
                <w:sz w:val="23"/>
              </w:rPr>
            </w:pPr>
            <w:r>
              <w:rPr>
                <w:rFonts w:ascii="Garamond" w:hAnsi="Garamond"/>
                <w:b/>
                <w:color w:val="FFFFFF"/>
                <w:sz w:val="23"/>
              </w:rPr>
              <w:t>2018</w:t>
            </w:r>
          </w:p>
        </w:tc>
        <w:tc>
          <w:tcPr>
            <w:tcW w:w="1638" w:type="dxa"/>
            <w:gridSpan w:val="2"/>
            <w:shd w:val="clear" w:color="auto" w:fill="000080"/>
            <w:vAlign w:val="bottom"/>
          </w:tcPr>
          <w:p w14:paraId="32209AB2" w14:textId="47903569" w:rsidR="00CD2ED0" w:rsidRPr="00CD2ED0" w:rsidRDefault="00CD2ED0" w:rsidP="00CD2ED0">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27DB6E64" w14:textId="651E9271" w:rsidR="00CD2ED0" w:rsidRPr="00CD2ED0" w:rsidRDefault="00CD2ED0" w:rsidP="00CD2ED0">
            <w:pPr>
              <w:spacing w:before="40" w:after="40"/>
              <w:jc w:val="center"/>
              <w:rPr>
                <w:rFonts w:ascii="Garamond" w:hAnsi="Garamond"/>
                <w:b/>
                <w:color w:val="FFFFFF"/>
                <w:sz w:val="23"/>
              </w:rPr>
            </w:pPr>
            <w:r>
              <w:rPr>
                <w:rFonts w:ascii="Garamond" w:hAnsi="Garamond"/>
                <w:b/>
                <w:color w:val="FFFFFF"/>
                <w:sz w:val="23"/>
              </w:rPr>
              <w:t>2020</w:t>
            </w:r>
          </w:p>
        </w:tc>
      </w:tr>
      <w:tr w:rsidR="00CD2ED0" w:rsidRPr="00CD2ED0" w14:paraId="7ABE46CE" w14:textId="77777777" w:rsidTr="00CD2ED0">
        <w:trPr>
          <w:cantSplit/>
          <w:trHeight w:val="270"/>
        </w:trPr>
        <w:tc>
          <w:tcPr>
            <w:tcW w:w="2150" w:type="dxa"/>
            <w:shd w:val="pct20" w:color="000000" w:fill="FFFFFF"/>
            <w:vAlign w:val="bottom"/>
          </w:tcPr>
          <w:p w14:paraId="6F3A8FEB" w14:textId="77777777" w:rsidR="00CD2ED0" w:rsidRPr="00CD2ED0" w:rsidRDefault="00CD2ED0" w:rsidP="00CD2ED0">
            <w:pPr>
              <w:spacing w:before="40" w:after="40"/>
              <w:jc w:val="right"/>
              <w:rPr>
                <w:rFonts w:ascii="Garamond" w:hAnsi="Garamond"/>
                <w:b/>
                <w:color w:val="000080"/>
                <w:sz w:val="23"/>
              </w:rPr>
            </w:pPr>
          </w:p>
        </w:tc>
        <w:tc>
          <w:tcPr>
            <w:tcW w:w="819" w:type="dxa"/>
            <w:shd w:val="pct20" w:color="000000" w:fill="FFFFFF"/>
            <w:vAlign w:val="bottom"/>
          </w:tcPr>
          <w:p w14:paraId="34B012BF"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61CC0446"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6ACCD7EE"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4F84B1E2"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30A8FEA6"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5E3DEE16"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08E39C49"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1EEF4B47"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5D27A374"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c>
          <w:tcPr>
            <w:tcW w:w="819" w:type="dxa"/>
            <w:shd w:val="pct20" w:color="000000" w:fill="FFFFFF"/>
            <w:vAlign w:val="bottom"/>
          </w:tcPr>
          <w:p w14:paraId="54B68FFA"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w:t>
            </w:r>
          </w:p>
        </w:tc>
      </w:tr>
      <w:tr w:rsidR="00CD2ED0" w:rsidRPr="00CD2ED0" w14:paraId="7F05904C" w14:textId="77777777" w:rsidTr="00CD2ED0">
        <w:trPr>
          <w:cantSplit/>
          <w:trHeight w:val="270"/>
        </w:trPr>
        <w:tc>
          <w:tcPr>
            <w:tcW w:w="2150" w:type="dxa"/>
            <w:vAlign w:val="bottom"/>
          </w:tcPr>
          <w:p w14:paraId="70AF36A2"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Public</w:t>
            </w:r>
          </w:p>
        </w:tc>
        <w:tc>
          <w:tcPr>
            <w:tcW w:w="819" w:type="dxa"/>
            <w:vAlign w:val="bottom"/>
          </w:tcPr>
          <w:p w14:paraId="0CCFD0FA"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1B90BE7F"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1AE8C00B"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E1C186C"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46E1CA70"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F201768"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D2EE01F"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A590251"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3BABD6A"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2E0132C6" w14:textId="77777777" w:rsidR="00CD2ED0" w:rsidRPr="00CD2ED0" w:rsidRDefault="00CD2ED0" w:rsidP="00CD2ED0">
            <w:pPr>
              <w:spacing w:before="40" w:after="40"/>
              <w:jc w:val="center"/>
              <w:rPr>
                <w:rFonts w:ascii="Garamond" w:hAnsi="Garamond"/>
                <w:color w:val="000080"/>
                <w:sz w:val="23"/>
              </w:rPr>
            </w:pPr>
          </w:p>
        </w:tc>
      </w:tr>
      <w:tr w:rsidR="00CD2ED0" w:rsidRPr="00CD2ED0" w14:paraId="0DEFF544" w14:textId="77777777" w:rsidTr="00CD2ED0">
        <w:trPr>
          <w:cantSplit/>
          <w:trHeight w:val="270"/>
        </w:trPr>
        <w:tc>
          <w:tcPr>
            <w:tcW w:w="2150" w:type="dxa"/>
            <w:shd w:val="pct20" w:color="000000" w:fill="FFFFFF"/>
            <w:vAlign w:val="bottom"/>
          </w:tcPr>
          <w:p w14:paraId="137DA08F"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ERISA</w:t>
            </w:r>
          </w:p>
        </w:tc>
        <w:tc>
          <w:tcPr>
            <w:tcW w:w="819" w:type="dxa"/>
            <w:shd w:val="pct20" w:color="000000" w:fill="FFFFFF"/>
            <w:vAlign w:val="bottom"/>
          </w:tcPr>
          <w:p w14:paraId="5585459F"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74CCBD06"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6D7C8E55"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E6D3628"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EC3904C"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F837F70"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02BCBEA3"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DEA299D"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B4B40EF"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106D396" w14:textId="77777777" w:rsidR="00CD2ED0" w:rsidRPr="00CD2ED0" w:rsidRDefault="00CD2ED0" w:rsidP="00CD2ED0">
            <w:pPr>
              <w:spacing w:before="40" w:after="40"/>
              <w:jc w:val="center"/>
              <w:rPr>
                <w:rFonts w:ascii="Garamond" w:hAnsi="Garamond"/>
                <w:color w:val="000080"/>
                <w:sz w:val="23"/>
              </w:rPr>
            </w:pPr>
          </w:p>
        </w:tc>
      </w:tr>
      <w:tr w:rsidR="00CD2ED0" w:rsidRPr="00CD2ED0" w14:paraId="736BC682" w14:textId="77777777" w:rsidTr="00CD2ED0">
        <w:trPr>
          <w:cantSplit/>
          <w:trHeight w:val="270"/>
        </w:trPr>
        <w:tc>
          <w:tcPr>
            <w:tcW w:w="2150" w:type="dxa"/>
            <w:vAlign w:val="bottom"/>
          </w:tcPr>
          <w:p w14:paraId="49A0E807"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Taft-Hartley</w:t>
            </w:r>
          </w:p>
        </w:tc>
        <w:tc>
          <w:tcPr>
            <w:tcW w:w="819" w:type="dxa"/>
            <w:vAlign w:val="bottom"/>
          </w:tcPr>
          <w:p w14:paraId="3CF22278"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0212BD6"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39B8D35"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184E347"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20FD709"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14B94F9C"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242FE2B9"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C199EE2"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5DF12F79"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8B719F7" w14:textId="77777777" w:rsidR="00CD2ED0" w:rsidRPr="00CD2ED0" w:rsidRDefault="00CD2ED0" w:rsidP="00CD2ED0">
            <w:pPr>
              <w:spacing w:before="40" w:after="40"/>
              <w:jc w:val="center"/>
              <w:rPr>
                <w:rFonts w:ascii="Garamond" w:hAnsi="Garamond"/>
                <w:color w:val="000080"/>
                <w:sz w:val="23"/>
              </w:rPr>
            </w:pPr>
          </w:p>
        </w:tc>
      </w:tr>
      <w:tr w:rsidR="00CD2ED0" w:rsidRPr="00CD2ED0" w14:paraId="72E2409B" w14:textId="77777777" w:rsidTr="00CD2ED0">
        <w:trPr>
          <w:cantSplit/>
          <w:trHeight w:val="270"/>
        </w:trPr>
        <w:tc>
          <w:tcPr>
            <w:tcW w:w="2150" w:type="dxa"/>
            <w:shd w:val="pct20" w:color="000000" w:fill="FFFFFF"/>
            <w:vAlign w:val="bottom"/>
          </w:tcPr>
          <w:p w14:paraId="08AB68C2"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Endowment</w:t>
            </w:r>
          </w:p>
        </w:tc>
        <w:tc>
          <w:tcPr>
            <w:tcW w:w="819" w:type="dxa"/>
            <w:shd w:val="pct20" w:color="000000" w:fill="FFFFFF"/>
            <w:vAlign w:val="bottom"/>
          </w:tcPr>
          <w:p w14:paraId="32DE93F3"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FDE90F8"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86C3CB5"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2B61B197"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DE6AC6B"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75717868"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D25316F"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6E62858"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6A69A93"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084D4BE" w14:textId="77777777" w:rsidR="00CD2ED0" w:rsidRPr="00CD2ED0" w:rsidRDefault="00CD2ED0" w:rsidP="00CD2ED0">
            <w:pPr>
              <w:spacing w:before="40" w:after="40"/>
              <w:jc w:val="center"/>
              <w:rPr>
                <w:rFonts w:ascii="Garamond" w:hAnsi="Garamond"/>
                <w:color w:val="000080"/>
                <w:sz w:val="23"/>
              </w:rPr>
            </w:pPr>
          </w:p>
        </w:tc>
      </w:tr>
      <w:tr w:rsidR="00CD2ED0" w:rsidRPr="00CD2ED0" w14:paraId="27F76A7E" w14:textId="77777777" w:rsidTr="00CD2ED0">
        <w:trPr>
          <w:cantSplit/>
          <w:trHeight w:val="270"/>
        </w:trPr>
        <w:tc>
          <w:tcPr>
            <w:tcW w:w="2150" w:type="dxa"/>
            <w:vAlign w:val="bottom"/>
          </w:tcPr>
          <w:p w14:paraId="6CD5745D"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Foundation</w:t>
            </w:r>
          </w:p>
        </w:tc>
        <w:tc>
          <w:tcPr>
            <w:tcW w:w="819" w:type="dxa"/>
            <w:vAlign w:val="bottom"/>
          </w:tcPr>
          <w:p w14:paraId="53DE0FF1"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91669A5"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BDF914B"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0AD5C67D"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462C4D87"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2CA6FCA6"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1D374685"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6C992A77"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4AFF0261" w14:textId="77777777" w:rsidR="00CD2ED0" w:rsidRPr="00CD2ED0" w:rsidRDefault="00CD2ED0" w:rsidP="00CD2ED0">
            <w:pPr>
              <w:spacing w:before="40" w:after="40"/>
              <w:jc w:val="center"/>
              <w:rPr>
                <w:rFonts w:ascii="Garamond" w:hAnsi="Garamond"/>
                <w:color w:val="000080"/>
                <w:sz w:val="23"/>
              </w:rPr>
            </w:pPr>
          </w:p>
        </w:tc>
        <w:tc>
          <w:tcPr>
            <w:tcW w:w="819" w:type="dxa"/>
            <w:vAlign w:val="bottom"/>
          </w:tcPr>
          <w:p w14:paraId="340B137D" w14:textId="77777777" w:rsidR="00CD2ED0" w:rsidRPr="00CD2ED0" w:rsidRDefault="00CD2ED0" w:rsidP="00CD2ED0">
            <w:pPr>
              <w:spacing w:before="40" w:after="40"/>
              <w:jc w:val="center"/>
              <w:rPr>
                <w:rFonts w:ascii="Garamond" w:hAnsi="Garamond"/>
                <w:color w:val="000080"/>
                <w:sz w:val="23"/>
              </w:rPr>
            </w:pPr>
          </w:p>
        </w:tc>
      </w:tr>
      <w:tr w:rsidR="00CD2ED0" w:rsidRPr="00CD2ED0" w14:paraId="78BD8186" w14:textId="77777777" w:rsidTr="00CD2ED0">
        <w:trPr>
          <w:cantSplit/>
          <w:trHeight w:val="270"/>
        </w:trPr>
        <w:tc>
          <w:tcPr>
            <w:tcW w:w="2150" w:type="dxa"/>
            <w:shd w:val="pct20" w:color="000000" w:fill="FFFFFF"/>
            <w:vAlign w:val="bottom"/>
          </w:tcPr>
          <w:p w14:paraId="59BD3392"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Religious Order</w:t>
            </w:r>
          </w:p>
        </w:tc>
        <w:tc>
          <w:tcPr>
            <w:tcW w:w="819" w:type="dxa"/>
            <w:shd w:val="pct20" w:color="000000" w:fill="FFFFFF"/>
            <w:vAlign w:val="bottom"/>
          </w:tcPr>
          <w:p w14:paraId="4A705309"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22E68CB"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59771C7F"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98D0B6E"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2FC45E4"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631207E1"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45C52A97"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37FFB341"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678C9AA1" w14:textId="77777777" w:rsidR="00CD2ED0" w:rsidRPr="00CD2ED0" w:rsidRDefault="00CD2ED0" w:rsidP="00CD2ED0">
            <w:pPr>
              <w:spacing w:before="40" w:after="40"/>
              <w:jc w:val="center"/>
              <w:rPr>
                <w:rFonts w:ascii="Garamond" w:hAnsi="Garamond"/>
                <w:color w:val="000080"/>
                <w:sz w:val="23"/>
              </w:rPr>
            </w:pPr>
          </w:p>
        </w:tc>
        <w:tc>
          <w:tcPr>
            <w:tcW w:w="819" w:type="dxa"/>
            <w:shd w:val="pct20" w:color="000000" w:fill="FFFFFF"/>
            <w:vAlign w:val="bottom"/>
          </w:tcPr>
          <w:p w14:paraId="18150069" w14:textId="77777777" w:rsidR="00CD2ED0" w:rsidRPr="00CD2ED0" w:rsidRDefault="00CD2ED0" w:rsidP="00CD2ED0">
            <w:pPr>
              <w:spacing w:before="40" w:after="40"/>
              <w:jc w:val="center"/>
              <w:rPr>
                <w:rFonts w:ascii="Garamond" w:hAnsi="Garamond"/>
                <w:color w:val="000080"/>
                <w:sz w:val="23"/>
              </w:rPr>
            </w:pPr>
          </w:p>
        </w:tc>
      </w:tr>
      <w:tr w:rsidR="00CD2ED0" w:rsidRPr="00CD2ED0" w14:paraId="474B074C" w14:textId="77777777" w:rsidTr="00CD2ED0">
        <w:trPr>
          <w:cantSplit/>
          <w:trHeight w:val="270"/>
        </w:trPr>
        <w:tc>
          <w:tcPr>
            <w:tcW w:w="2150" w:type="dxa"/>
            <w:shd w:val="clear" w:color="000000" w:fill="FFFFFF"/>
            <w:vAlign w:val="bottom"/>
          </w:tcPr>
          <w:p w14:paraId="191EF987" w14:textId="77777777" w:rsidR="00CD2ED0" w:rsidRPr="00CD2ED0" w:rsidRDefault="00CD2ED0" w:rsidP="00CD2ED0">
            <w:pPr>
              <w:spacing w:before="40" w:after="40"/>
              <w:jc w:val="right"/>
              <w:rPr>
                <w:rFonts w:ascii="Garamond" w:hAnsi="Garamond"/>
                <w:b/>
                <w:color w:val="000080"/>
                <w:sz w:val="23"/>
              </w:rPr>
            </w:pPr>
            <w:r w:rsidRPr="00CD2ED0">
              <w:rPr>
                <w:rFonts w:ascii="Garamond" w:hAnsi="Garamond"/>
                <w:b/>
                <w:color w:val="000080"/>
                <w:sz w:val="23"/>
              </w:rPr>
              <w:t>Other</w:t>
            </w:r>
          </w:p>
        </w:tc>
        <w:tc>
          <w:tcPr>
            <w:tcW w:w="819" w:type="dxa"/>
            <w:tcBorders>
              <w:bottom w:val="single" w:sz="8" w:space="0" w:color="FFFFFF"/>
            </w:tcBorders>
            <w:shd w:val="clear" w:color="000000" w:fill="FFFFFF"/>
            <w:vAlign w:val="bottom"/>
          </w:tcPr>
          <w:p w14:paraId="54576FA8"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963620A"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4B4E397"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A8BD60C"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19F5B10"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97519FA"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C726941"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C3CDB53" w14:textId="77777777" w:rsidR="00CD2ED0" w:rsidRPr="00CD2ED0" w:rsidRDefault="00CD2ED0" w:rsidP="00CD2ED0">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5B6CA9B" w14:textId="77777777" w:rsidR="00CD2ED0" w:rsidRPr="00CD2ED0" w:rsidRDefault="00CD2ED0" w:rsidP="00CD2ED0">
            <w:pPr>
              <w:spacing w:before="40" w:after="40"/>
              <w:jc w:val="center"/>
              <w:rPr>
                <w:rFonts w:ascii="Garamond" w:hAnsi="Garamond"/>
                <w:color w:val="000080"/>
                <w:sz w:val="23"/>
              </w:rPr>
            </w:pPr>
          </w:p>
        </w:tc>
        <w:tc>
          <w:tcPr>
            <w:tcW w:w="819" w:type="dxa"/>
            <w:shd w:val="clear" w:color="000000" w:fill="FFFFFF"/>
            <w:vAlign w:val="bottom"/>
          </w:tcPr>
          <w:p w14:paraId="608772C6" w14:textId="77777777" w:rsidR="00CD2ED0" w:rsidRPr="00CD2ED0" w:rsidRDefault="00CD2ED0" w:rsidP="00CD2ED0">
            <w:pPr>
              <w:spacing w:before="40" w:after="40"/>
              <w:jc w:val="center"/>
              <w:rPr>
                <w:rFonts w:ascii="Garamond" w:hAnsi="Garamond"/>
                <w:color w:val="000080"/>
                <w:sz w:val="23"/>
              </w:rPr>
            </w:pPr>
          </w:p>
        </w:tc>
      </w:tr>
      <w:tr w:rsidR="00CD2ED0" w:rsidRPr="00CD2ED0" w14:paraId="1C765CFA" w14:textId="77777777" w:rsidTr="00CD2ED0">
        <w:trPr>
          <w:cantSplit/>
          <w:trHeight w:val="270"/>
        </w:trPr>
        <w:tc>
          <w:tcPr>
            <w:tcW w:w="2150" w:type="dxa"/>
            <w:tcBorders>
              <w:right w:val="single" w:sz="8" w:space="0" w:color="FFFFFF"/>
            </w:tcBorders>
            <w:shd w:val="clear" w:color="auto" w:fill="000080"/>
            <w:vAlign w:val="bottom"/>
          </w:tcPr>
          <w:p w14:paraId="2463C1A2" w14:textId="77777777" w:rsidR="00CD2ED0" w:rsidRPr="00CD2ED0" w:rsidRDefault="00CD2ED0" w:rsidP="00CD2ED0">
            <w:pPr>
              <w:spacing w:before="40" w:after="40"/>
              <w:jc w:val="right"/>
              <w:rPr>
                <w:rFonts w:ascii="Garamond" w:hAnsi="Garamond"/>
                <w:b/>
                <w:sz w:val="23"/>
              </w:rPr>
            </w:pPr>
            <w:r w:rsidRPr="00CD2ED0">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2082138"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CEF321E"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F627B64"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024AB02"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9C132FD"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53CDBD6B"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6E8A3D7"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5E22D25" w14:textId="77777777" w:rsidR="00CD2ED0" w:rsidRPr="00CD2ED0" w:rsidRDefault="00CD2ED0" w:rsidP="00CD2ED0">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0EACD92" w14:textId="77777777" w:rsidR="00CD2ED0" w:rsidRPr="00CD2ED0" w:rsidRDefault="00CD2ED0" w:rsidP="00CD2ED0">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4ADD0785" w14:textId="77777777" w:rsidR="00CD2ED0" w:rsidRPr="00CD2ED0" w:rsidRDefault="00CD2ED0" w:rsidP="00CD2ED0">
            <w:pPr>
              <w:spacing w:before="40" w:after="40"/>
              <w:jc w:val="center"/>
              <w:rPr>
                <w:rFonts w:ascii="Garamond" w:hAnsi="Garamond"/>
                <w:color w:val="FFFFFF"/>
                <w:sz w:val="23"/>
              </w:rPr>
            </w:pPr>
          </w:p>
        </w:tc>
      </w:tr>
    </w:tbl>
    <w:p w14:paraId="03D991BB" w14:textId="77777777" w:rsidR="00CD2ED0" w:rsidRPr="00CD2ED0" w:rsidRDefault="00CD2ED0" w:rsidP="00CD2ED0">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CD2ED0" w:rsidRPr="00CD2ED0" w14:paraId="0E4D6EB8" w14:textId="77777777" w:rsidTr="00CD2ED0">
        <w:tc>
          <w:tcPr>
            <w:tcW w:w="540" w:type="dxa"/>
            <w:tcBorders>
              <w:right w:val="single" w:sz="8" w:space="0" w:color="000080"/>
            </w:tcBorders>
            <w:shd w:val="pct20" w:color="000000" w:fill="FFFFFF"/>
            <w:vAlign w:val="bottom"/>
          </w:tcPr>
          <w:p w14:paraId="4CB85B2B"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23.</w:t>
            </w:r>
          </w:p>
        </w:tc>
        <w:tc>
          <w:tcPr>
            <w:tcW w:w="10080" w:type="dxa"/>
            <w:tcBorders>
              <w:left w:val="single" w:sz="8" w:space="0" w:color="000080"/>
              <w:bottom w:val="nil"/>
            </w:tcBorders>
            <w:shd w:val="pct20" w:color="000000" w:fill="FFFFFF"/>
            <w:vAlign w:val="bottom"/>
          </w:tcPr>
          <w:p w14:paraId="578E6F37"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 xml:space="preserve">For the </w:t>
            </w:r>
            <w:r w:rsidRPr="00CD2ED0">
              <w:rPr>
                <w:rFonts w:ascii="Garamond" w:hAnsi="Garamond"/>
                <w:i/>
                <w:color w:val="000080"/>
                <w:sz w:val="23"/>
                <w:u w:val="single"/>
              </w:rPr>
              <w:t>PRODUCT</w:t>
            </w:r>
            <w:r w:rsidRPr="00CD2ED0">
              <w:rPr>
                <w:rFonts w:ascii="Garamond" w:hAnsi="Garamond"/>
                <w:color w:val="000080"/>
                <w:sz w:val="23"/>
              </w:rPr>
              <w:t>, please discuss any unusually large # of accounts or assets lost.</w:t>
            </w:r>
          </w:p>
        </w:tc>
      </w:tr>
      <w:tr w:rsidR="00CD2ED0" w:rsidRPr="00CD2ED0" w14:paraId="27BAAC3F" w14:textId="77777777" w:rsidTr="00CD2ED0">
        <w:tc>
          <w:tcPr>
            <w:tcW w:w="540" w:type="dxa"/>
            <w:tcBorders>
              <w:right w:val="single" w:sz="8" w:space="0" w:color="000080"/>
            </w:tcBorders>
            <w:vAlign w:val="bottom"/>
          </w:tcPr>
          <w:p w14:paraId="4B9D453C" w14:textId="77777777" w:rsidR="00CD2ED0" w:rsidRPr="00CD2ED0" w:rsidRDefault="00CD2ED0" w:rsidP="00CD2ED0">
            <w:pPr>
              <w:spacing w:before="40" w:after="40"/>
              <w:ind w:left="-108" w:right="-108"/>
              <w:jc w:val="center"/>
              <w:rPr>
                <w:rFonts w:ascii="Garamond" w:hAnsi="Garamond"/>
                <w:b/>
                <w:color w:val="000080"/>
                <w:sz w:val="23"/>
              </w:rPr>
            </w:pPr>
            <w:bookmarkStart w:id="144" w:name="IIIProductUnusualLost" w:colFirst="1" w:colLast="1"/>
          </w:p>
        </w:tc>
        <w:tc>
          <w:tcPr>
            <w:tcW w:w="10080" w:type="dxa"/>
            <w:tcBorders>
              <w:left w:val="single" w:sz="8" w:space="0" w:color="000080"/>
            </w:tcBorders>
            <w:vAlign w:val="bottom"/>
          </w:tcPr>
          <w:p w14:paraId="6B75F812" w14:textId="77777777" w:rsidR="00CD2ED0" w:rsidRPr="00CD2ED0" w:rsidRDefault="00CD2ED0" w:rsidP="00CD2ED0">
            <w:pPr>
              <w:spacing w:before="40" w:after="40"/>
              <w:jc w:val="both"/>
              <w:rPr>
                <w:rFonts w:ascii="Garamond" w:hAnsi="Garamond"/>
                <w:color w:val="000080"/>
                <w:sz w:val="23"/>
              </w:rPr>
            </w:pPr>
          </w:p>
        </w:tc>
      </w:tr>
      <w:bookmarkEnd w:id="144"/>
    </w:tbl>
    <w:p w14:paraId="3F6EC155" w14:textId="77777777" w:rsidR="00CD2ED0" w:rsidRPr="00CD2ED0" w:rsidRDefault="00CD2ED0" w:rsidP="00CD2ED0">
      <w:pPr>
        <w:keepNext/>
        <w:spacing w:before="40" w:after="40"/>
        <w:ind w:left="-180"/>
        <w:jc w:val="both"/>
        <w:outlineLvl w:val="0"/>
        <w:rPr>
          <w:rFonts w:ascii="Garamond" w:hAnsi="Garamond"/>
          <w:b/>
          <w:color w:val="000080"/>
          <w:sz w:val="28"/>
          <w:u w:val="single"/>
        </w:rPr>
      </w:pPr>
    </w:p>
    <w:p w14:paraId="16FBA88E" w14:textId="77777777" w:rsidR="00CD2ED0" w:rsidRPr="00CD2ED0" w:rsidRDefault="00CD2ED0" w:rsidP="00CD2ED0">
      <w:pPr>
        <w:rPr>
          <w:rFonts w:ascii="Garamond" w:hAnsi="Garamond"/>
          <w:color w:val="000080"/>
          <w:sz w:val="22"/>
          <w:szCs w:val="22"/>
        </w:rPr>
      </w:pPr>
    </w:p>
    <w:p w14:paraId="4F7E1EC9" w14:textId="77777777" w:rsidR="00CD2ED0" w:rsidRPr="00CD2ED0" w:rsidRDefault="00CD2ED0" w:rsidP="00CD2ED0">
      <w:pPr>
        <w:rPr>
          <w:rFonts w:ascii="Garamond" w:hAnsi="Garamond"/>
          <w:color w:val="000080"/>
          <w:sz w:val="22"/>
          <w:szCs w:val="22"/>
        </w:rPr>
      </w:pPr>
      <w:r w:rsidRPr="00CD2ED0">
        <w:rPr>
          <w:rFonts w:ascii="Garamond" w:hAnsi="Garamond"/>
          <w:color w:val="000080"/>
          <w:sz w:val="22"/>
          <w:szCs w:val="22"/>
        </w:rPr>
        <w:t xml:space="preserve">In the following table, list the 5 clients (or all clients, if fewer than 5 in the strategy) with the most invested in the product (including clients that aren’t included in the composite), and the requested details. </w:t>
      </w:r>
    </w:p>
    <w:p w14:paraId="346FDEA3" w14:textId="77777777" w:rsidR="00CD2ED0" w:rsidRPr="00CD2ED0" w:rsidRDefault="00CD2ED0" w:rsidP="00CD2ED0">
      <w:pPr>
        <w:rPr>
          <w:rFonts w:ascii="Garamond" w:hAnsi="Garamond"/>
          <w:color w:val="000080"/>
          <w:sz w:val="22"/>
          <w:szCs w:val="22"/>
        </w:rPr>
      </w:pPr>
    </w:p>
    <w:p w14:paraId="42BCCFFB" w14:textId="77777777" w:rsidR="00CD2ED0" w:rsidRPr="00CD2ED0" w:rsidRDefault="00CD2ED0" w:rsidP="00CD2ED0">
      <w:pPr>
        <w:rPr>
          <w:rFonts w:ascii="Garamond" w:hAnsi="Garamond"/>
          <w:color w:val="000080"/>
          <w:sz w:val="22"/>
          <w:szCs w:val="22"/>
        </w:rPr>
      </w:pPr>
      <w:r w:rsidRPr="00CD2ED0">
        <w:rPr>
          <w:rFonts w:ascii="Garamond" w:hAnsi="Garamond"/>
          <w:color w:val="000080"/>
          <w:sz w:val="22"/>
          <w:szCs w:val="22"/>
        </w:rPr>
        <w:t>If the client is public (or you may disclose its name) please do. Otherwise state the type of client (</w:t>
      </w:r>
      <w:proofErr w:type="gramStart"/>
      <w:r w:rsidRPr="00CD2ED0">
        <w:rPr>
          <w:rFonts w:ascii="Garamond" w:hAnsi="Garamond"/>
          <w:color w:val="000080"/>
          <w:sz w:val="22"/>
          <w:szCs w:val="22"/>
        </w:rPr>
        <w:t>e.g.</w:t>
      </w:r>
      <w:proofErr w:type="gramEnd"/>
      <w:r w:rsidRPr="00CD2ED0">
        <w:rPr>
          <w:rFonts w:ascii="Garamond" w:hAnsi="Garamond"/>
          <w:color w:val="000080"/>
          <w:sz w:val="22"/>
          <w:szCs w:val="22"/>
        </w:rPr>
        <w:t xml:space="preserve"> Taft-Hartley, Foundation, Sub-Advisory, Mutual Fund, etc.). </w:t>
      </w:r>
    </w:p>
    <w:p w14:paraId="6083B5EF" w14:textId="77777777" w:rsidR="00CD2ED0" w:rsidRPr="00CD2ED0" w:rsidRDefault="00CD2ED0" w:rsidP="00CD2ED0">
      <w:pPr>
        <w:rPr>
          <w:rFonts w:ascii="Garamond" w:hAnsi="Garamond"/>
          <w:color w:val="000080"/>
          <w:sz w:val="22"/>
          <w:szCs w:val="22"/>
        </w:rPr>
      </w:pPr>
    </w:p>
    <w:p w14:paraId="37E7854A" w14:textId="77777777" w:rsidR="00CD2ED0" w:rsidRPr="00CD2ED0" w:rsidRDefault="00CD2ED0" w:rsidP="00CD2ED0">
      <w:pPr>
        <w:rPr>
          <w:rFonts w:ascii="Garamond" w:hAnsi="Garamond"/>
          <w:color w:val="000080"/>
          <w:sz w:val="22"/>
          <w:szCs w:val="22"/>
        </w:rPr>
      </w:pPr>
      <w:r w:rsidRPr="00CD2ED0">
        <w:rPr>
          <w:rFonts w:ascii="Garamond" w:hAnsi="Garamond"/>
          <w:color w:val="000080"/>
          <w:sz w:val="22"/>
          <w:szCs w:val="22"/>
        </w:rPr>
        <w:t>For Vehicle, potential choices would include (but aren’t limited to) Separate Account, Commingled Fund, CIT, Mutual Fund, etc.</w:t>
      </w:r>
    </w:p>
    <w:p w14:paraId="47F13E33" w14:textId="77777777" w:rsidR="00CD2ED0" w:rsidRPr="00CD2ED0" w:rsidRDefault="00CD2ED0" w:rsidP="00CD2ED0">
      <w:pPr>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CD2ED0" w:rsidRPr="00CD2ED0" w14:paraId="0381C105" w14:textId="77777777" w:rsidTr="00CD2ED0">
        <w:tc>
          <w:tcPr>
            <w:tcW w:w="378" w:type="dxa"/>
            <w:shd w:val="clear" w:color="auto" w:fill="auto"/>
            <w:vAlign w:val="center"/>
          </w:tcPr>
          <w:p w14:paraId="0CEC0DF6" w14:textId="77777777" w:rsidR="00CD2ED0" w:rsidRPr="00CD2ED0" w:rsidRDefault="00CD2ED0" w:rsidP="00CD2ED0">
            <w:pPr>
              <w:jc w:val="center"/>
              <w:rPr>
                <w:rFonts w:ascii="Garamond" w:hAnsi="Garamond"/>
                <w:b/>
                <w:color w:val="000080"/>
                <w:sz w:val="22"/>
                <w:szCs w:val="22"/>
              </w:rPr>
            </w:pPr>
          </w:p>
        </w:tc>
        <w:tc>
          <w:tcPr>
            <w:tcW w:w="2970" w:type="dxa"/>
            <w:shd w:val="clear" w:color="auto" w:fill="auto"/>
            <w:vAlign w:val="center"/>
          </w:tcPr>
          <w:p w14:paraId="56E04B44" w14:textId="77777777" w:rsidR="00CD2ED0" w:rsidRPr="00CD2ED0" w:rsidRDefault="00CD2ED0" w:rsidP="00CD2ED0">
            <w:pPr>
              <w:jc w:val="center"/>
              <w:rPr>
                <w:rFonts w:ascii="Garamond" w:hAnsi="Garamond"/>
                <w:b/>
                <w:color w:val="000080"/>
                <w:sz w:val="22"/>
                <w:szCs w:val="22"/>
              </w:rPr>
            </w:pPr>
            <w:r w:rsidRPr="00CD2ED0">
              <w:rPr>
                <w:rFonts w:ascii="Garamond" w:hAnsi="Garamond"/>
                <w:b/>
                <w:color w:val="000080"/>
                <w:sz w:val="22"/>
                <w:szCs w:val="22"/>
              </w:rPr>
              <w:t>Client Name or Type</w:t>
            </w:r>
          </w:p>
        </w:tc>
        <w:tc>
          <w:tcPr>
            <w:tcW w:w="1350" w:type="dxa"/>
            <w:shd w:val="clear" w:color="auto" w:fill="auto"/>
            <w:vAlign w:val="center"/>
          </w:tcPr>
          <w:p w14:paraId="75B452AE" w14:textId="77777777" w:rsidR="00CD2ED0" w:rsidRPr="00CD2ED0" w:rsidRDefault="00CD2ED0" w:rsidP="00CD2ED0">
            <w:pPr>
              <w:jc w:val="center"/>
              <w:rPr>
                <w:rFonts w:ascii="Garamond" w:hAnsi="Garamond"/>
                <w:b/>
                <w:color w:val="000080"/>
                <w:sz w:val="22"/>
                <w:szCs w:val="22"/>
              </w:rPr>
            </w:pPr>
            <w:r w:rsidRPr="00CD2ED0">
              <w:rPr>
                <w:rFonts w:ascii="Garamond" w:hAnsi="Garamond"/>
                <w:b/>
                <w:color w:val="000080"/>
                <w:sz w:val="22"/>
                <w:szCs w:val="22"/>
              </w:rPr>
              <w:t>$ Invested</w:t>
            </w:r>
          </w:p>
        </w:tc>
        <w:tc>
          <w:tcPr>
            <w:tcW w:w="1890" w:type="dxa"/>
            <w:shd w:val="clear" w:color="auto" w:fill="auto"/>
            <w:vAlign w:val="center"/>
          </w:tcPr>
          <w:p w14:paraId="21D4DB64" w14:textId="77777777" w:rsidR="00CD2ED0" w:rsidRPr="00CD2ED0" w:rsidRDefault="00CD2ED0" w:rsidP="00CD2ED0">
            <w:pPr>
              <w:jc w:val="center"/>
              <w:rPr>
                <w:rFonts w:ascii="Garamond" w:hAnsi="Garamond"/>
                <w:b/>
                <w:color w:val="000080"/>
                <w:sz w:val="22"/>
                <w:szCs w:val="22"/>
              </w:rPr>
            </w:pPr>
            <w:r w:rsidRPr="00CD2ED0">
              <w:rPr>
                <w:rFonts w:ascii="Garamond" w:hAnsi="Garamond"/>
                <w:b/>
                <w:color w:val="000080"/>
                <w:sz w:val="22"/>
                <w:szCs w:val="22"/>
              </w:rPr>
              <w:t>State (or Nation)</w:t>
            </w:r>
          </w:p>
        </w:tc>
        <w:tc>
          <w:tcPr>
            <w:tcW w:w="1260" w:type="dxa"/>
            <w:shd w:val="clear" w:color="auto" w:fill="auto"/>
            <w:vAlign w:val="center"/>
          </w:tcPr>
          <w:p w14:paraId="7DF160AB" w14:textId="77777777" w:rsidR="00CD2ED0" w:rsidRPr="00CD2ED0" w:rsidRDefault="00CD2ED0" w:rsidP="00CD2ED0">
            <w:pPr>
              <w:jc w:val="center"/>
              <w:rPr>
                <w:rFonts w:ascii="Garamond" w:hAnsi="Garamond"/>
                <w:b/>
                <w:color w:val="000080"/>
                <w:sz w:val="22"/>
                <w:szCs w:val="22"/>
              </w:rPr>
            </w:pPr>
            <w:r w:rsidRPr="00CD2ED0">
              <w:rPr>
                <w:rFonts w:ascii="Garamond" w:hAnsi="Garamond"/>
                <w:b/>
                <w:color w:val="000080"/>
                <w:sz w:val="22"/>
                <w:szCs w:val="22"/>
              </w:rPr>
              <w:t>Investment Year</w:t>
            </w:r>
          </w:p>
        </w:tc>
        <w:tc>
          <w:tcPr>
            <w:tcW w:w="1440" w:type="dxa"/>
            <w:shd w:val="clear" w:color="auto" w:fill="auto"/>
            <w:vAlign w:val="center"/>
          </w:tcPr>
          <w:p w14:paraId="30167C0E" w14:textId="77777777" w:rsidR="00CD2ED0" w:rsidRPr="00CD2ED0" w:rsidRDefault="00CD2ED0" w:rsidP="00CD2ED0">
            <w:pPr>
              <w:jc w:val="center"/>
              <w:rPr>
                <w:rFonts w:ascii="Garamond" w:hAnsi="Garamond"/>
                <w:b/>
                <w:color w:val="000080"/>
                <w:sz w:val="22"/>
                <w:szCs w:val="22"/>
              </w:rPr>
            </w:pPr>
            <w:r w:rsidRPr="00CD2ED0">
              <w:rPr>
                <w:rFonts w:ascii="Garamond" w:hAnsi="Garamond"/>
                <w:b/>
                <w:color w:val="000080"/>
                <w:sz w:val="22"/>
                <w:szCs w:val="22"/>
              </w:rPr>
              <w:t>Vehicle</w:t>
            </w:r>
          </w:p>
        </w:tc>
        <w:tc>
          <w:tcPr>
            <w:tcW w:w="1274" w:type="dxa"/>
            <w:shd w:val="clear" w:color="auto" w:fill="auto"/>
            <w:vAlign w:val="center"/>
          </w:tcPr>
          <w:p w14:paraId="69A1E958" w14:textId="77777777" w:rsidR="00CD2ED0" w:rsidRPr="00CD2ED0" w:rsidRDefault="00CD2ED0" w:rsidP="00CD2ED0">
            <w:pPr>
              <w:jc w:val="center"/>
              <w:rPr>
                <w:rFonts w:ascii="Garamond" w:hAnsi="Garamond"/>
                <w:b/>
                <w:color w:val="000080"/>
                <w:sz w:val="22"/>
                <w:szCs w:val="22"/>
              </w:rPr>
            </w:pPr>
            <w:r w:rsidRPr="00CD2ED0">
              <w:rPr>
                <w:rFonts w:ascii="Garamond" w:hAnsi="Garamond"/>
                <w:b/>
                <w:color w:val="000080"/>
                <w:sz w:val="22"/>
                <w:szCs w:val="22"/>
              </w:rPr>
              <w:t>Included In Composite?</w:t>
            </w:r>
          </w:p>
        </w:tc>
      </w:tr>
      <w:tr w:rsidR="00CD2ED0" w:rsidRPr="00CD2ED0" w14:paraId="0BE134B9" w14:textId="77777777" w:rsidTr="00CD2ED0">
        <w:tc>
          <w:tcPr>
            <w:tcW w:w="378" w:type="dxa"/>
            <w:shd w:val="clear" w:color="auto" w:fill="auto"/>
          </w:tcPr>
          <w:p w14:paraId="23D68D72" w14:textId="77777777" w:rsidR="00CD2ED0" w:rsidRPr="00CD2ED0" w:rsidRDefault="00CD2ED0" w:rsidP="00CD2ED0">
            <w:pPr>
              <w:rPr>
                <w:rFonts w:ascii="Garamond" w:hAnsi="Garamond"/>
                <w:b/>
                <w:color w:val="000080"/>
                <w:sz w:val="22"/>
                <w:szCs w:val="22"/>
              </w:rPr>
            </w:pPr>
            <w:r w:rsidRPr="00CD2ED0">
              <w:rPr>
                <w:rFonts w:ascii="Garamond" w:hAnsi="Garamond"/>
                <w:b/>
                <w:color w:val="000080"/>
                <w:sz w:val="22"/>
                <w:szCs w:val="22"/>
              </w:rPr>
              <w:t>1</w:t>
            </w:r>
          </w:p>
        </w:tc>
        <w:tc>
          <w:tcPr>
            <w:tcW w:w="2970" w:type="dxa"/>
            <w:shd w:val="clear" w:color="auto" w:fill="D9D9D9"/>
          </w:tcPr>
          <w:p w14:paraId="78FD23D4" w14:textId="77777777" w:rsidR="00CD2ED0" w:rsidRPr="00CD2ED0" w:rsidRDefault="00CD2ED0" w:rsidP="00CD2ED0">
            <w:pPr>
              <w:rPr>
                <w:rFonts w:ascii="Garamond" w:hAnsi="Garamond"/>
                <w:color w:val="000080"/>
                <w:sz w:val="22"/>
                <w:szCs w:val="22"/>
              </w:rPr>
            </w:pPr>
          </w:p>
        </w:tc>
        <w:tc>
          <w:tcPr>
            <w:tcW w:w="1350" w:type="dxa"/>
            <w:shd w:val="clear" w:color="auto" w:fill="D9D9D9"/>
          </w:tcPr>
          <w:p w14:paraId="22547EEB" w14:textId="77777777" w:rsidR="00CD2ED0" w:rsidRPr="00CD2ED0" w:rsidRDefault="00CD2ED0" w:rsidP="00CD2ED0">
            <w:pPr>
              <w:rPr>
                <w:rFonts w:ascii="Garamond" w:hAnsi="Garamond"/>
                <w:color w:val="000080"/>
                <w:sz w:val="22"/>
                <w:szCs w:val="22"/>
              </w:rPr>
            </w:pPr>
          </w:p>
        </w:tc>
        <w:tc>
          <w:tcPr>
            <w:tcW w:w="1890" w:type="dxa"/>
            <w:shd w:val="clear" w:color="auto" w:fill="D9D9D9"/>
          </w:tcPr>
          <w:p w14:paraId="1E95BD70" w14:textId="77777777" w:rsidR="00CD2ED0" w:rsidRPr="00CD2ED0" w:rsidRDefault="00CD2ED0" w:rsidP="00CD2ED0">
            <w:pPr>
              <w:rPr>
                <w:rFonts w:ascii="Garamond" w:hAnsi="Garamond"/>
                <w:color w:val="000080"/>
                <w:sz w:val="22"/>
                <w:szCs w:val="22"/>
              </w:rPr>
            </w:pPr>
          </w:p>
        </w:tc>
        <w:tc>
          <w:tcPr>
            <w:tcW w:w="1260" w:type="dxa"/>
            <w:shd w:val="clear" w:color="auto" w:fill="D9D9D9"/>
          </w:tcPr>
          <w:p w14:paraId="719130C6" w14:textId="77777777" w:rsidR="00CD2ED0" w:rsidRPr="00CD2ED0" w:rsidRDefault="00CD2ED0" w:rsidP="00CD2ED0">
            <w:pPr>
              <w:rPr>
                <w:rFonts w:ascii="Garamond" w:hAnsi="Garamond"/>
                <w:color w:val="000080"/>
                <w:sz w:val="22"/>
                <w:szCs w:val="22"/>
              </w:rPr>
            </w:pPr>
          </w:p>
        </w:tc>
        <w:tc>
          <w:tcPr>
            <w:tcW w:w="1440" w:type="dxa"/>
            <w:shd w:val="clear" w:color="auto" w:fill="D9D9D9"/>
          </w:tcPr>
          <w:p w14:paraId="6A0919E2" w14:textId="77777777" w:rsidR="00CD2ED0" w:rsidRPr="00CD2ED0" w:rsidRDefault="00CD2ED0" w:rsidP="00CD2ED0">
            <w:pPr>
              <w:rPr>
                <w:rFonts w:ascii="Garamond" w:hAnsi="Garamond"/>
                <w:color w:val="000080"/>
                <w:sz w:val="22"/>
                <w:szCs w:val="22"/>
              </w:rPr>
            </w:pPr>
          </w:p>
        </w:tc>
        <w:tc>
          <w:tcPr>
            <w:tcW w:w="1274" w:type="dxa"/>
            <w:shd w:val="clear" w:color="auto" w:fill="D9D9D9"/>
          </w:tcPr>
          <w:p w14:paraId="7A32D9FA" w14:textId="77777777" w:rsidR="00CD2ED0" w:rsidRPr="00CD2ED0" w:rsidRDefault="00CD2ED0" w:rsidP="00CD2ED0">
            <w:pPr>
              <w:rPr>
                <w:rFonts w:ascii="Garamond" w:hAnsi="Garamond"/>
                <w:color w:val="000080"/>
                <w:sz w:val="22"/>
                <w:szCs w:val="22"/>
              </w:rPr>
            </w:pPr>
          </w:p>
        </w:tc>
      </w:tr>
      <w:tr w:rsidR="00CD2ED0" w:rsidRPr="00CD2ED0" w14:paraId="7C61E2F6" w14:textId="77777777" w:rsidTr="00CD2ED0">
        <w:tc>
          <w:tcPr>
            <w:tcW w:w="378" w:type="dxa"/>
            <w:shd w:val="clear" w:color="auto" w:fill="auto"/>
          </w:tcPr>
          <w:p w14:paraId="59B05C12" w14:textId="77777777" w:rsidR="00CD2ED0" w:rsidRPr="00CD2ED0" w:rsidRDefault="00CD2ED0" w:rsidP="00CD2ED0">
            <w:pPr>
              <w:rPr>
                <w:rFonts w:ascii="Garamond" w:hAnsi="Garamond"/>
                <w:b/>
                <w:color w:val="000080"/>
                <w:sz w:val="22"/>
                <w:szCs w:val="22"/>
              </w:rPr>
            </w:pPr>
            <w:r w:rsidRPr="00CD2ED0">
              <w:rPr>
                <w:rFonts w:ascii="Garamond" w:hAnsi="Garamond"/>
                <w:b/>
                <w:color w:val="000080"/>
                <w:sz w:val="22"/>
                <w:szCs w:val="22"/>
              </w:rPr>
              <w:t>2</w:t>
            </w:r>
          </w:p>
        </w:tc>
        <w:tc>
          <w:tcPr>
            <w:tcW w:w="2970" w:type="dxa"/>
            <w:shd w:val="clear" w:color="auto" w:fill="D9D9D9"/>
          </w:tcPr>
          <w:p w14:paraId="5DC90796" w14:textId="77777777" w:rsidR="00CD2ED0" w:rsidRPr="00CD2ED0" w:rsidRDefault="00CD2ED0" w:rsidP="00CD2ED0">
            <w:pPr>
              <w:rPr>
                <w:rFonts w:ascii="Garamond" w:hAnsi="Garamond"/>
                <w:color w:val="000080"/>
                <w:sz w:val="22"/>
                <w:szCs w:val="22"/>
              </w:rPr>
            </w:pPr>
          </w:p>
        </w:tc>
        <w:tc>
          <w:tcPr>
            <w:tcW w:w="1350" w:type="dxa"/>
            <w:shd w:val="clear" w:color="auto" w:fill="D9D9D9"/>
          </w:tcPr>
          <w:p w14:paraId="0434F8A9" w14:textId="77777777" w:rsidR="00CD2ED0" w:rsidRPr="00CD2ED0" w:rsidRDefault="00CD2ED0" w:rsidP="00CD2ED0">
            <w:pPr>
              <w:rPr>
                <w:rFonts w:ascii="Garamond" w:hAnsi="Garamond"/>
                <w:color w:val="000080"/>
                <w:sz w:val="22"/>
                <w:szCs w:val="22"/>
              </w:rPr>
            </w:pPr>
          </w:p>
        </w:tc>
        <w:tc>
          <w:tcPr>
            <w:tcW w:w="1890" w:type="dxa"/>
            <w:shd w:val="clear" w:color="auto" w:fill="D9D9D9"/>
          </w:tcPr>
          <w:p w14:paraId="7F3425D6" w14:textId="77777777" w:rsidR="00CD2ED0" w:rsidRPr="00CD2ED0" w:rsidRDefault="00CD2ED0" w:rsidP="00CD2ED0">
            <w:pPr>
              <w:rPr>
                <w:rFonts w:ascii="Garamond" w:hAnsi="Garamond"/>
                <w:color w:val="000080"/>
                <w:sz w:val="22"/>
                <w:szCs w:val="22"/>
              </w:rPr>
            </w:pPr>
          </w:p>
        </w:tc>
        <w:tc>
          <w:tcPr>
            <w:tcW w:w="1260" w:type="dxa"/>
            <w:shd w:val="clear" w:color="auto" w:fill="D9D9D9"/>
          </w:tcPr>
          <w:p w14:paraId="0E9C76A9" w14:textId="77777777" w:rsidR="00CD2ED0" w:rsidRPr="00CD2ED0" w:rsidRDefault="00CD2ED0" w:rsidP="00CD2ED0">
            <w:pPr>
              <w:rPr>
                <w:rFonts w:ascii="Garamond" w:hAnsi="Garamond"/>
                <w:color w:val="000080"/>
                <w:sz w:val="22"/>
                <w:szCs w:val="22"/>
              </w:rPr>
            </w:pPr>
          </w:p>
        </w:tc>
        <w:tc>
          <w:tcPr>
            <w:tcW w:w="1440" w:type="dxa"/>
            <w:shd w:val="clear" w:color="auto" w:fill="D9D9D9"/>
          </w:tcPr>
          <w:p w14:paraId="2380E4DF" w14:textId="77777777" w:rsidR="00CD2ED0" w:rsidRPr="00CD2ED0" w:rsidRDefault="00CD2ED0" w:rsidP="00CD2ED0">
            <w:pPr>
              <w:rPr>
                <w:rFonts w:ascii="Garamond" w:hAnsi="Garamond"/>
                <w:color w:val="000080"/>
                <w:sz w:val="22"/>
                <w:szCs w:val="22"/>
              </w:rPr>
            </w:pPr>
          </w:p>
        </w:tc>
        <w:tc>
          <w:tcPr>
            <w:tcW w:w="1274" w:type="dxa"/>
            <w:shd w:val="clear" w:color="auto" w:fill="D9D9D9"/>
          </w:tcPr>
          <w:p w14:paraId="22D910B0" w14:textId="77777777" w:rsidR="00CD2ED0" w:rsidRPr="00CD2ED0" w:rsidRDefault="00CD2ED0" w:rsidP="00CD2ED0">
            <w:pPr>
              <w:rPr>
                <w:rFonts w:ascii="Garamond" w:hAnsi="Garamond"/>
                <w:color w:val="000080"/>
                <w:sz w:val="22"/>
                <w:szCs w:val="22"/>
              </w:rPr>
            </w:pPr>
          </w:p>
        </w:tc>
      </w:tr>
      <w:tr w:rsidR="00CD2ED0" w:rsidRPr="00CD2ED0" w14:paraId="7CF759F8" w14:textId="77777777" w:rsidTr="00CD2ED0">
        <w:tc>
          <w:tcPr>
            <w:tcW w:w="378" w:type="dxa"/>
            <w:shd w:val="clear" w:color="auto" w:fill="auto"/>
          </w:tcPr>
          <w:p w14:paraId="524CEBF4" w14:textId="77777777" w:rsidR="00CD2ED0" w:rsidRPr="00CD2ED0" w:rsidRDefault="00CD2ED0" w:rsidP="00CD2ED0">
            <w:pPr>
              <w:rPr>
                <w:rFonts w:ascii="Garamond" w:hAnsi="Garamond"/>
                <w:b/>
                <w:color w:val="000080"/>
                <w:sz w:val="22"/>
                <w:szCs w:val="22"/>
              </w:rPr>
            </w:pPr>
            <w:r w:rsidRPr="00CD2ED0">
              <w:rPr>
                <w:rFonts w:ascii="Garamond" w:hAnsi="Garamond"/>
                <w:b/>
                <w:color w:val="000080"/>
                <w:sz w:val="22"/>
                <w:szCs w:val="22"/>
              </w:rPr>
              <w:t>3</w:t>
            </w:r>
          </w:p>
        </w:tc>
        <w:tc>
          <w:tcPr>
            <w:tcW w:w="2970" w:type="dxa"/>
            <w:shd w:val="clear" w:color="auto" w:fill="D9D9D9"/>
          </w:tcPr>
          <w:p w14:paraId="6C04E1C1" w14:textId="77777777" w:rsidR="00CD2ED0" w:rsidRPr="00CD2ED0" w:rsidRDefault="00CD2ED0" w:rsidP="00CD2ED0">
            <w:pPr>
              <w:rPr>
                <w:rFonts w:ascii="Garamond" w:hAnsi="Garamond"/>
                <w:color w:val="000080"/>
                <w:sz w:val="22"/>
                <w:szCs w:val="22"/>
              </w:rPr>
            </w:pPr>
          </w:p>
        </w:tc>
        <w:tc>
          <w:tcPr>
            <w:tcW w:w="1350" w:type="dxa"/>
            <w:shd w:val="clear" w:color="auto" w:fill="D9D9D9"/>
          </w:tcPr>
          <w:p w14:paraId="12559B75" w14:textId="77777777" w:rsidR="00CD2ED0" w:rsidRPr="00CD2ED0" w:rsidRDefault="00CD2ED0" w:rsidP="00CD2ED0">
            <w:pPr>
              <w:rPr>
                <w:rFonts w:ascii="Garamond" w:hAnsi="Garamond"/>
                <w:color w:val="000080"/>
                <w:sz w:val="22"/>
                <w:szCs w:val="22"/>
              </w:rPr>
            </w:pPr>
          </w:p>
        </w:tc>
        <w:tc>
          <w:tcPr>
            <w:tcW w:w="1890" w:type="dxa"/>
            <w:shd w:val="clear" w:color="auto" w:fill="D9D9D9"/>
          </w:tcPr>
          <w:p w14:paraId="7939922B" w14:textId="77777777" w:rsidR="00CD2ED0" w:rsidRPr="00CD2ED0" w:rsidRDefault="00CD2ED0" w:rsidP="00CD2ED0">
            <w:pPr>
              <w:rPr>
                <w:rFonts w:ascii="Garamond" w:hAnsi="Garamond"/>
                <w:color w:val="000080"/>
                <w:sz w:val="22"/>
                <w:szCs w:val="22"/>
              </w:rPr>
            </w:pPr>
          </w:p>
        </w:tc>
        <w:tc>
          <w:tcPr>
            <w:tcW w:w="1260" w:type="dxa"/>
            <w:shd w:val="clear" w:color="auto" w:fill="D9D9D9"/>
          </w:tcPr>
          <w:p w14:paraId="30A98471" w14:textId="77777777" w:rsidR="00CD2ED0" w:rsidRPr="00CD2ED0" w:rsidRDefault="00CD2ED0" w:rsidP="00CD2ED0">
            <w:pPr>
              <w:rPr>
                <w:rFonts w:ascii="Garamond" w:hAnsi="Garamond"/>
                <w:color w:val="000080"/>
                <w:sz w:val="22"/>
                <w:szCs w:val="22"/>
              </w:rPr>
            </w:pPr>
          </w:p>
        </w:tc>
        <w:tc>
          <w:tcPr>
            <w:tcW w:w="1440" w:type="dxa"/>
            <w:shd w:val="clear" w:color="auto" w:fill="D9D9D9"/>
          </w:tcPr>
          <w:p w14:paraId="724AB099" w14:textId="77777777" w:rsidR="00CD2ED0" w:rsidRPr="00CD2ED0" w:rsidRDefault="00CD2ED0" w:rsidP="00CD2ED0">
            <w:pPr>
              <w:rPr>
                <w:rFonts w:ascii="Garamond" w:hAnsi="Garamond"/>
                <w:color w:val="000080"/>
                <w:sz w:val="22"/>
                <w:szCs w:val="22"/>
              </w:rPr>
            </w:pPr>
          </w:p>
        </w:tc>
        <w:tc>
          <w:tcPr>
            <w:tcW w:w="1274" w:type="dxa"/>
            <w:shd w:val="clear" w:color="auto" w:fill="D9D9D9"/>
          </w:tcPr>
          <w:p w14:paraId="3665DDB6" w14:textId="77777777" w:rsidR="00CD2ED0" w:rsidRPr="00CD2ED0" w:rsidRDefault="00CD2ED0" w:rsidP="00CD2ED0">
            <w:pPr>
              <w:rPr>
                <w:rFonts w:ascii="Garamond" w:hAnsi="Garamond"/>
                <w:color w:val="000080"/>
                <w:sz w:val="22"/>
                <w:szCs w:val="22"/>
              </w:rPr>
            </w:pPr>
          </w:p>
        </w:tc>
      </w:tr>
      <w:tr w:rsidR="00CD2ED0" w:rsidRPr="00CD2ED0" w14:paraId="4D883158" w14:textId="77777777" w:rsidTr="00CD2ED0">
        <w:tc>
          <w:tcPr>
            <w:tcW w:w="378" w:type="dxa"/>
            <w:shd w:val="clear" w:color="auto" w:fill="auto"/>
          </w:tcPr>
          <w:p w14:paraId="38436A8B" w14:textId="77777777" w:rsidR="00CD2ED0" w:rsidRPr="00CD2ED0" w:rsidRDefault="00CD2ED0" w:rsidP="00CD2ED0">
            <w:pPr>
              <w:rPr>
                <w:rFonts w:ascii="Garamond" w:hAnsi="Garamond"/>
                <w:b/>
                <w:color w:val="000080"/>
                <w:sz w:val="22"/>
                <w:szCs w:val="22"/>
              </w:rPr>
            </w:pPr>
            <w:r w:rsidRPr="00CD2ED0">
              <w:rPr>
                <w:rFonts w:ascii="Garamond" w:hAnsi="Garamond"/>
                <w:b/>
                <w:color w:val="000080"/>
                <w:sz w:val="22"/>
                <w:szCs w:val="22"/>
              </w:rPr>
              <w:t>4</w:t>
            </w:r>
          </w:p>
        </w:tc>
        <w:tc>
          <w:tcPr>
            <w:tcW w:w="2970" w:type="dxa"/>
            <w:shd w:val="clear" w:color="auto" w:fill="D9D9D9"/>
          </w:tcPr>
          <w:p w14:paraId="0D5B1C42" w14:textId="77777777" w:rsidR="00CD2ED0" w:rsidRPr="00CD2ED0" w:rsidRDefault="00CD2ED0" w:rsidP="00CD2ED0">
            <w:pPr>
              <w:rPr>
                <w:rFonts w:ascii="Garamond" w:hAnsi="Garamond"/>
                <w:color w:val="000080"/>
                <w:sz w:val="22"/>
                <w:szCs w:val="22"/>
              </w:rPr>
            </w:pPr>
          </w:p>
        </w:tc>
        <w:tc>
          <w:tcPr>
            <w:tcW w:w="1350" w:type="dxa"/>
            <w:shd w:val="clear" w:color="auto" w:fill="D9D9D9"/>
          </w:tcPr>
          <w:p w14:paraId="7B57C792" w14:textId="77777777" w:rsidR="00CD2ED0" w:rsidRPr="00CD2ED0" w:rsidRDefault="00CD2ED0" w:rsidP="00CD2ED0">
            <w:pPr>
              <w:rPr>
                <w:rFonts w:ascii="Garamond" w:hAnsi="Garamond"/>
                <w:color w:val="000080"/>
                <w:sz w:val="22"/>
                <w:szCs w:val="22"/>
              </w:rPr>
            </w:pPr>
          </w:p>
        </w:tc>
        <w:tc>
          <w:tcPr>
            <w:tcW w:w="1890" w:type="dxa"/>
            <w:shd w:val="clear" w:color="auto" w:fill="D9D9D9"/>
          </w:tcPr>
          <w:p w14:paraId="719023B2" w14:textId="77777777" w:rsidR="00CD2ED0" w:rsidRPr="00CD2ED0" w:rsidRDefault="00CD2ED0" w:rsidP="00CD2ED0">
            <w:pPr>
              <w:rPr>
                <w:rFonts w:ascii="Garamond" w:hAnsi="Garamond"/>
                <w:color w:val="000080"/>
                <w:sz w:val="22"/>
                <w:szCs w:val="22"/>
              </w:rPr>
            </w:pPr>
          </w:p>
        </w:tc>
        <w:tc>
          <w:tcPr>
            <w:tcW w:w="1260" w:type="dxa"/>
            <w:shd w:val="clear" w:color="auto" w:fill="D9D9D9"/>
          </w:tcPr>
          <w:p w14:paraId="41B66703" w14:textId="77777777" w:rsidR="00CD2ED0" w:rsidRPr="00CD2ED0" w:rsidRDefault="00CD2ED0" w:rsidP="00CD2ED0">
            <w:pPr>
              <w:rPr>
                <w:rFonts w:ascii="Garamond" w:hAnsi="Garamond"/>
                <w:color w:val="000080"/>
                <w:sz w:val="22"/>
                <w:szCs w:val="22"/>
              </w:rPr>
            </w:pPr>
          </w:p>
        </w:tc>
        <w:tc>
          <w:tcPr>
            <w:tcW w:w="1440" w:type="dxa"/>
            <w:shd w:val="clear" w:color="auto" w:fill="D9D9D9"/>
          </w:tcPr>
          <w:p w14:paraId="0D9AC7F8" w14:textId="77777777" w:rsidR="00CD2ED0" w:rsidRPr="00CD2ED0" w:rsidRDefault="00CD2ED0" w:rsidP="00CD2ED0">
            <w:pPr>
              <w:rPr>
                <w:rFonts w:ascii="Garamond" w:hAnsi="Garamond"/>
                <w:color w:val="000080"/>
                <w:sz w:val="22"/>
                <w:szCs w:val="22"/>
              </w:rPr>
            </w:pPr>
          </w:p>
        </w:tc>
        <w:tc>
          <w:tcPr>
            <w:tcW w:w="1274" w:type="dxa"/>
            <w:shd w:val="clear" w:color="auto" w:fill="D9D9D9"/>
          </w:tcPr>
          <w:p w14:paraId="05F61B76" w14:textId="77777777" w:rsidR="00CD2ED0" w:rsidRPr="00CD2ED0" w:rsidRDefault="00CD2ED0" w:rsidP="00CD2ED0">
            <w:pPr>
              <w:rPr>
                <w:rFonts w:ascii="Garamond" w:hAnsi="Garamond"/>
                <w:color w:val="000080"/>
                <w:sz w:val="22"/>
                <w:szCs w:val="22"/>
              </w:rPr>
            </w:pPr>
          </w:p>
        </w:tc>
      </w:tr>
      <w:tr w:rsidR="00CD2ED0" w:rsidRPr="00CD2ED0" w14:paraId="32580F6B" w14:textId="77777777" w:rsidTr="00CD2ED0">
        <w:tc>
          <w:tcPr>
            <w:tcW w:w="378" w:type="dxa"/>
            <w:shd w:val="clear" w:color="auto" w:fill="auto"/>
          </w:tcPr>
          <w:p w14:paraId="7CD9CEA3" w14:textId="77777777" w:rsidR="00CD2ED0" w:rsidRPr="00CD2ED0" w:rsidRDefault="00CD2ED0" w:rsidP="00CD2ED0">
            <w:pPr>
              <w:rPr>
                <w:rFonts w:ascii="Garamond" w:hAnsi="Garamond"/>
                <w:b/>
                <w:color w:val="000080"/>
                <w:sz w:val="22"/>
                <w:szCs w:val="22"/>
              </w:rPr>
            </w:pPr>
            <w:r w:rsidRPr="00CD2ED0">
              <w:rPr>
                <w:rFonts w:ascii="Garamond" w:hAnsi="Garamond"/>
                <w:b/>
                <w:color w:val="000080"/>
                <w:sz w:val="22"/>
                <w:szCs w:val="22"/>
              </w:rPr>
              <w:t>5</w:t>
            </w:r>
          </w:p>
        </w:tc>
        <w:tc>
          <w:tcPr>
            <w:tcW w:w="2970" w:type="dxa"/>
            <w:shd w:val="clear" w:color="auto" w:fill="D9D9D9"/>
          </w:tcPr>
          <w:p w14:paraId="4AD942F8" w14:textId="77777777" w:rsidR="00CD2ED0" w:rsidRPr="00CD2ED0" w:rsidRDefault="00CD2ED0" w:rsidP="00CD2ED0">
            <w:pPr>
              <w:rPr>
                <w:rFonts w:ascii="Garamond" w:hAnsi="Garamond"/>
                <w:color w:val="000080"/>
                <w:sz w:val="22"/>
                <w:szCs w:val="22"/>
              </w:rPr>
            </w:pPr>
          </w:p>
        </w:tc>
        <w:tc>
          <w:tcPr>
            <w:tcW w:w="1350" w:type="dxa"/>
            <w:shd w:val="clear" w:color="auto" w:fill="D9D9D9"/>
          </w:tcPr>
          <w:p w14:paraId="0BEAF266" w14:textId="77777777" w:rsidR="00CD2ED0" w:rsidRPr="00CD2ED0" w:rsidRDefault="00CD2ED0" w:rsidP="00CD2ED0">
            <w:pPr>
              <w:rPr>
                <w:rFonts w:ascii="Garamond" w:hAnsi="Garamond"/>
                <w:color w:val="000080"/>
                <w:sz w:val="22"/>
                <w:szCs w:val="22"/>
              </w:rPr>
            </w:pPr>
          </w:p>
        </w:tc>
        <w:tc>
          <w:tcPr>
            <w:tcW w:w="1890" w:type="dxa"/>
            <w:shd w:val="clear" w:color="auto" w:fill="D9D9D9"/>
          </w:tcPr>
          <w:p w14:paraId="4F61DF69" w14:textId="77777777" w:rsidR="00CD2ED0" w:rsidRPr="00CD2ED0" w:rsidRDefault="00CD2ED0" w:rsidP="00CD2ED0">
            <w:pPr>
              <w:rPr>
                <w:rFonts w:ascii="Garamond" w:hAnsi="Garamond"/>
                <w:color w:val="000080"/>
                <w:sz w:val="22"/>
                <w:szCs w:val="22"/>
              </w:rPr>
            </w:pPr>
          </w:p>
        </w:tc>
        <w:tc>
          <w:tcPr>
            <w:tcW w:w="1260" w:type="dxa"/>
            <w:shd w:val="clear" w:color="auto" w:fill="D9D9D9"/>
          </w:tcPr>
          <w:p w14:paraId="78C4AD5C" w14:textId="77777777" w:rsidR="00CD2ED0" w:rsidRPr="00CD2ED0" w:rsidRDefault="00CD2ED0" w:rsidP="00CD2ED0">
            <w:pPr>
              <w:rPr>
                <w:rFonts w:ascii="Garamond" w:hAnsi="Garamond"/>
                <w:color w:val="000080"/>
                <w:sz w:val="22"/>
                <w:szCs w:val="22"/>
              </w:rPr>
            </w:pPr>
          </w:p>
        </w:tc>
        <w:tc>
          <w:tcPr>
            <w:tcW w:w="1440" w:type="dxa"/>
            <w:shd w:val="clear" w:color="auto" w:fill="D9D9D9"/>
          </w:tcPr>
          <w:p w14:paraId="2C3BAA0B" w14:textId="77777777" w:rsidR="00CD2ED0" w:rsidRPr="00CD2ED0" w:rsidRDefault="00CD2ED0" w:rsidP="00CD2ED0">
            <w:pPr>
              <w:rPr>
                <w:rFonts w:ascii="Garamond" w:hAnsi="Garamond"/>
                <w:color w:val="000080"/>
                <w:sz w:val="22"/>
                <w:szCs w:val="22"/>
              </w:rPr>
            </w:pPr>
          </w:p>
        </w:tc>
        <w:tc>
          <w:tcPr>
            <w:tcW w:w="1274" w:type="dxa"/>
            <w:shd w:val="clear" w:color="auto" w:fill="D9D9D9"/>
          </w:tcPr>
          <w:p w14:paraId="07F73926" w14:textId="77777777" w:rsidR="00CD2ED0" w:rsidRPr="00CD2ED0" w:rsidRDefault="00CD2ED0" w:rsidP="00CD2ED0">
            <w:pPr>
              <w:rPr>
                <w:rFonts w:ascii="Garamond" w:hAnsi="Garamond"/>
                <w:color w:val="000080"/>
                <w:sz w:val="22"/>
                <w:szCs w:val="22"/>
              </w:rPr>
            </w:pPr>
          </w:p>
        </w:tc>
      </w:tr>
    </w:tbl>
    <w:p w14:paraId="77544094" w14:textId="77777777" w:rsidR="00CD2ED0" w:rsidRPr="00CD2ED0" w:rsidRDefault="00CD2ED0" w:rsidP="00CD2ED0">
      <w:pPr>
        <w:keepNext/>
        <w:spacing w:before="40" w:after="40"/>
        <w:ind w:left="-180"/>
        <w:jc w:val="both"/>
        <w:outlineLvl w:val="0"/>
        <w:rPr>
          <w:rFonts w:ascii="Garamond" w:hAnsi="Garamond"/>
          <w:b/>
          <w:color w:val="000080"/>
          <w:sz w:val="28"/>
          <w:u w:val="single"/>
        </w:rPr>
      </w:pPr>
      <w:r w:rsidRPr="00CD2ED0">
        <w:rPr>
          <w:rFonts w:ascii="Garamond" w:hAnsi="Garamond"/>
          <w:color w:val="000080"/>
        </w:rPr>
        <w:br w:type="page"/>
      </w:r>
      <w:r w:rsidRPr="00CD2ED0">
        <w:rPr>
          <w:rFonts w:ascii="Garamond" w:hAnsi="Garamond"/>
          <w:b/>
          <w:color w:val="000080"/>
          <w:sz w:val="28"/>
          <w:u w:val="single"/>
        </w:rPr>
        <w:lastRenderedPageBreak/>
        <w:t>Investment Team &amp; Philosophy Implementation</w:t>
      </w:r>
    </w:p>
    <w:p w14:paraId="763E5D42"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CD2ED0" w:rsidRPr="00CD2ED0" w14:paraId="4F402419" w14:textId="77777777" w:rsidTr="00CD2ED0">
        <w:tc>
          <w:tcPr>
            <w:tcW w:w="540" w:type="dxa"/>
            <w:tcBorders>
              <w:right w:val="single" w:sz="8" w:space="0" w:color="000080"/>
            </w:tcBorders>
            <w:shd w:val="clear" w:color="000000" w:fill="FFFFFF"/>
          </w:tcPr>
          <w:p w14:paraId="518C919B"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18BABF0D"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 xml:space="preserve">Describe the structure of the product’s investment team, including </w:t>
            </w:r>
            <w:r w:rsidRPr="00CD2ED0">
              <w:rPr>
                <w:rFonts w:ascii="Garamond" w:hAnsi="Garamond"/>
                <w:color w:val="000080"/>
                <w:sz w:val="23"/>
                <w:u w:val="single"/>
              </w:rPr>
              <w:t>how many members</w:t>
            </w:r>
            <w:r w:rsidRPr="00CD2ED0">
              <w:rPr>
                <w:rFonts w:ascii="Garamond" w:hAnsi="Garamond"/>
                <w:color w:val="000080"/>
                <w:sz w:val="23"/>
              </w:rPr>
              <w:t xml:space="preserve"> the team has and the </w:t>
            </w:r>
            <w:r w:rsidRPr="00CD2ED0">
              <w:rPr>
                <w:rFonts w:ascii="Garamond" w:hAnsi="Garamond"/>
                <w:color w:val="000080"/>
                <w:sz w:val="23"/>
                <w:u w:val="single"/>
              </w:rPr>
              <w:t>responsibilities</w:t>
            </w:r>
            <w:r w:rsidRPr="00CD2ED0">
              <w:rPr>
                <w:rFonts w:ascii="Garamond" w:hAnsi="Garamond"/>
                <w:color w:val="000080"/>
                <w:sz w:val="23"/>
              </w:rPr>
              <w:t xml:space="preserve"> of each member.  Include an organizational chart which details the flow of information used in the decision-making process.</w:t>
            </w:r>
          </w:p>
        </w:tc>
      </w:tr>
      <w:tr w:rsidR="00CD2ED0" w:rsidRPr="00CD2ED0" w14:paraId="02AABA65" w14:textId="77777777" w:rsidTr="00CD2ED0">
        <w:tc>
          <w:tcPr>
            <w:tcW w:w="540" w:type="dxa"/>
            <w:tcBorders>
              <w:bottom w:val="nil"/>
              <w:right w:val="single" w:sz="8" w:space="0" w:color="000080"/>
            </w:tcBorders>
            <w:vAlign w:val="bottom"/>
          </w:tcPr>
          <w:p w14:paraId="6AB5ACC5"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45" w:name="IVStructureInvestmentTeam" w:colFirst="1" w:colLast="1"/>
          </w:p>
        </w:tc>
        <w:tc>
          <w:tcPr>
            <w:tcW w:w="10080" w:type="dxa"/>
            <w:tcBorders>
              <w:left w:val="single" w:sz="8" w:space="0" w:color="000080"/>
              <w:bottom w:val="nil"/>
            </w:tcBorders>
            <w:shd w:val="pct20" w:color="auto" w:fill="auto"/>
            <w:vAlign w:val="bottom"/>
          </w:tcPr>
          <w:p w14:paraId="56B1EBAA" w14:textId="77777777" w:rsidR="00CD2ED0" w:rsidRPr="00CD2ED0" w:rsidRDefault="00CD2ED0" w:rsidP="00CD2ED0">
            <w:pPr>
              <w:tabs>
                <w:tab w:val="left" w:pos="10080"/>
              </w:tabs>
              <w:spacing w:before="40" w:after="40"/>
              <w:jc w:val="both"/>
              <w:rPr>
                <w:rFonts w:ascii="Garamond" w:hAnsi="Garamond"/>
                <w:color w:val="000080"/>
                <w:sz w:val="23"/>
              </w:rPr>
            </w:pPr>
          </w:p>
        </w:tc>
      </w:tr>
      <w:bookmarkEnd w:id="145"/>
      <w:tr w:rsidR="00CD2ED0" w:rsidRPr="00CD2ED0" w14:paraId="7625ECAD" w14:textId="77777777" w:rsidTr="00CD2ED0">
        <w:tc>
          <w:tcPr>
            <w:tcW w:w="540" w:type="dxa"/>
            <w:tcBorders>
              <w:bottom w:val="nil"/>
              <w:right w:val="single" w:sz="8" w:space="0" w:color="000080"/>
            </w:tcBorders>
          </w:tcPr>
          <w:p w14:paraId="6ABD5BCD"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2.</w:t>
            </w:r>
          </w:p>
        </w:tc>
        <w:tc>
          <w:tcPr>
            <w:tcW w:w="10080" w:type="dxa"/>
            <w:tcBorders>
              <w:left w:val="single" w:sz="8" w:space="0" w:color="000080"/>
              <w:bottom w:val="nil"/>
            </w:tcBorders>
            <w:vAlign w:val="bottom"/>
          </w:tcPr>
          <w:p w14:paraId="7D77C0A1"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How long have the key members of the team worked with this product?  Have there been additions or departures in the last 3 years for the team managing the proposed product?  Please explain.</w:t>
            </w:r>
          </w:p>
        </w:tc>
      </w:tr>
      <w:tr w:rsidR="00CD2ED0" w:rsidRPr="00CD2ED0" w14:paraId="38535143" w14:textId="77777777" w:rsidTr="00CD2ED0">
        <w:tc>
          <w:tcPr>
            <w:tcW w:w="540" w:type="dxa"/>
            <w:tcBorders>
              <w:bottom w:val="nil"/>
              <w:right w:val="single" w:sz="8" w:space="0" w:color="000080"/>
            </w:tcBorders>
            <w:shd w:val="clear" w:color="auto" w:fill="FFFFFF"/>
            <w:vAlign w:val="bottom"/>
          </w:tcPr>
          <w:p w14:paraId="27F5A35B"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46" w:name="IVLeftTheTeam" w:colFirst="1" w:colLast="1"/>
          </w:p>
        </w:tc>
        <w:tc>
          <w:tcPr>
            <w:tcW w:w="10080" w:type="dxa"/>
            <w:tcBorders>
              <w:left w:val="single" w:sz="8" w:space="0" w:color="000080"/>
              <w:bottom w:val="nil"/>
            </w:tcBorders>
            <w:shd w:val="pct20" w:color="auto" w:fill="FFFFFF"/>
            <w:vAlign w:val="bottom"/>
          </w:tcPr>
          <w:p w14:paraId="1588B34D" w14:textId="77777777" w:rsidR="00CD2ED0" w:rsidRPr="00CD2ED0" w:rsidRDefault="00CD2ED0" w:rsidP="00CD2ED0">
            <w:pPr>
              <w:tabs>
                <w:tab w:val="left" w:pos="10080"/>
              </w:tabs>
              <w:spacing w:before="40" w:after="40"/>
              <w:jc w:val="both"/>
              <w:rPr>
                <w:rFonts w:ascii="Garamond" w:hAnsi="Garamond"/>
                <w:color w:val="000080"/>
                <w:sz w:val="23"/>
              </w:rPr>
            </w:pPr>
          </w:p>
        </w:tc>
      </w:tr>
      <w:bookmarkEnd w:id="146"/>
      <w:tr w:rsidR="00CD2ED0" w:rsidRPr="00CD2ED0" w14:paraId="0009FC86" w14:textId="77777777" w:rsidTr="00CD2ED0">
        <w:tc>
          <w:tcPr>
            <w:tcW w:w="540" w:type="dxa"/>
            <w:tcBorders>
              <w:bottom w:val="nil"/>
              <w:right w:val="single" w:sz="8" w:space="0" w:color="000080"/>
            </w:tcBorders>
            <w:shd w:val="clear" w:color="auto" w:fill="FFFFFF"/>
            <w:vAlign w:val="bottom"/>
          </w:tcPr>
          <w:p w14:paraId="6F614B55"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0293ED79"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 xml:space="preserve">Please provide a brief history of the investment team including any previous firms this team has worked at together. </w:t>
            </w:r>
          </w:p>
        </w:tc>
      </w:tr>
      <w:tr w:rsidR="00CD2ED0" w:rsidRPr="00CD2ED0" w14:paraId="419FC2DA" w14:textId="77777777" w:rsidTr="00CD2ED0">
        <w:tc>
          <w:tcPr>
            <w:tcW w:w="540" w:type="dxa"/>
            <w:tcBorders>
              <w:bottom w:val="nil"/>
              <w:right w:val="single" w:sz="8" w:space="0" w:color="000080"/>
            </w:tcBorders>
            <w:shd w:val="clear" w:color="auto" w:fill="FFFFFF"/>
            <w:vAlign w:val="bottom"/>
          </w:tcPr>
          <w:p w14:paraId="1A2951B0"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3E2F8F78" w14:textId="77777777" w:rsidR="00CD2ED0" w:rsidRPr="00CD2ED0" w:rsidRDefault="00CD2ED0" w:rsidP="00CD2ED0">
            <w:pPr>
              <w:tabs>
                <w:tab w:val="left" w:pos="10080"/>
              </w:tabs>
              <w:spacing w:before="40" w:after="40"/>
              <w:jc w:val="both"/>
              <w:rPr>
                <w:rFonts w:ascii="Garamond" w:hAnsi="Garamond"/>
                <w:color w:val="000080"/>
                <w:sz w:val="23"/>
              </w:rPr>
            </w:pPr>
          </w:p>
        </w:tc>
      </w:tr>
      <w:tr w:rsidR="00CD2ED0" w:rsidRPr="00CD2ED0" w14:paraId="5BCDBB9B" w14:textId="77777777" w:rsidTr="00CD2ED0">
        <w:tblPrEx>
          <w:tblBorders>
            <w:insideV w:val="none" w:sz="0" w:space="0" w:color="auto"/>
          </w:tblBorders>
        </w:tblPrEx>
        <w:tc>
          <w:tcPr>
            <w:tcW w:w="540" w:type="dxa"/>
            <w:tcBorders>
              <w:right w:val="single" w:sz="8" w:space="0" w:color="000080"/>
            </w:tcBorders>
            <w:vAlign w:val="bottom"/>
          </w:tcPr>
          <w:p w14:paraId="2902F5AC"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4.</w:t>
            </w:r>
          </w:p>
        </w:tc>
        <w:tc>
          <w:tcPr>
            <w:tcW w:w="10080" w:type="dxa"/>
            <w:tcBorders>
              <w:left w:val="single" w:sz="8" w:space="0" w:color="000080"/>
            </w:tcBorders>
            <w:vAlign w:val="bottom"/>
          </w:tcPr>
          <w:p w14:paraId="71977E1B"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What is the # of accounts and account volume (in $) that is handled by this team?</w:t>
            </w:r>
          </w:p>
        </w:tc>
      </w:tr>
      <w:tr w:rsidR="00CD2ED0" w:rsidRPr="00CD2ED0" w14:paraId="4F9C012E" w14:textId="77777777" w:rsidTr="00CD2ED0">
        <w:tblPrEx>
          <w:tblBorders>
            <w:insideV w:val="none" w:sz="0" w:space="0" w:color="auto"/>
          </w:tblBorders>
        </w:tblPrEx>
        <w:tc>
          <w:tcPr>
            <w:tcW w:w="540" w:type="dxa"/>
            <w:tcBorders>
              <w:right w:val="single" w:sz="8" w:space="0" w:color="000080"/>
            </w:tcBorders>
            <w:vAlign w:val="bottom"/>
          </w:tcPr>
          <w:p w14:paraId="7EA3156D"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47" w:name="IVNumAccountsByTeam" w:colFirst="1" w:colLast="1"/>
          </w:p>
        </w:tc>
        <w:tc>
          <w:tcPr>
            <w:tcW w:w="10080" w:type="dxa"/>
            <w:tcBorders>
              <w:left w:val="single" w:sz="8" w:space="0" w:color="000080"/>
            </w:tcBorders>
            <w:shd w:val="pct20" w:color="auto" w:fill="auto"/>
            <w:vAlign w:val="bottom"/>
          </w:tcPr>
          <w:p w14:paraId="5179FAEC" w14:textId="77777777" w:rsidR="00CD2ED0" w:rsidRPr="00CD2ED0" w:rsidRDefault="00CD2ED0" w:rsidP="00CD2ED0">
            <w:pPr>
              <w:spacing w:before="40" w:after="40"/>
              <w:jc w:val="both"/>
              <w:rPr>
                <w:rFonts w:ascii="Garamond" w:hAnsi="Garamond"/>
                <w:color w:val="000080"/>
                <w:sz w:val="23"/>
              </w:rPr>
            </w:pPr>
          </w:p>
        </w:tc>
      </w:tr>
      <w:bookmarkEnd w:id="147"/>
      <w:tr w:rsidR="00CD2ED0" w:rsidRPr="00CD2ED0" w14:paraId="227A2CC3" w14:textId="77777777" w:rsidTr="00CD2ED0">
        <w:tc>
          <w:tcPr>
            <w:tcW w:w="540" w:type="dxa"/>
            <w:tcBorders>
              <w:bottom w:val="nil"/>
              <w:right w:val="single" w:sz="8" w:space="0" w:color="000080"/>
            </w:tcBorders>
            <w:shd w:val="clear" w:color="auto" w:fill="FFFFFF"/>
            <w:vAlign w:val="bottom"/>
          </w:tcPr>
          <w:p w14:paraId="2EE62C8F"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5.</w:t>
            </w:r>
          </w:p>
        </w:tc>
        <w:tc>
          <w:tcPr>
            <w:tcW w:w="10080" w:type="dxa"/>
            <w:tcBorders>
              <w:left w:val="single" w:sz="8" w:space="0" w:color="000080"/>
              <w:bottom w:val="nil"/>
            </w:tcBorders>
            <w:shd w:val="clear" w:color="auto" w:fill="FFFFFF"/>
            <w:vAlign w:val="bottom"/>
          </w:tcPr>
          <w:p w14:paraId="4F484489"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Do the same groups manage equity, fixed income, &amp; balanced portfolios at the firm?</w:t>
            </w:r>
          </w:p>
        </w:tc>
      </w:tr>
      <w:tr w:rsidR="00CD2ED0" w:rsidRPr="00CD2ED0" w14:paraId="7E22564C" w14:textId="77777777" w:rsidTr="00CD2ED0">
        <w:trPr>
          <w:cantSplit/>
        </w:trPr>
        <w:tc>
          <w:tcPr>
            <w:tcW w:w="540" w:type="dxa"/>
            <w:tcBorders>
              <w:right w:val="single" w:sz="8" w:space="0" w:color="000080"/>
            </w:tcBorders>
            <w:shd w:val="clear" w:color="000000" w:fill="FFFFFF"/>
            <w:vAlign w:val="bottom"/>
          </w:tcPr>
          <w:p w14:paraId="44140B62"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48" w:name="IVSameGroupsManageEquity" w:colFirst="1" w:colLast="1"/>
          </w:p>
        </w:tc>
        <w:tc>
          <w:tcPr>
            <w:tcW w:w="10080" w:type="dxa"/>
            <w:tcBorders>
              <w:left w:val="single" w:sz="8" w:space="0" w:color="000080"/>
            </w:tcBorders>
            <w:shd w:val="pct20" w:color="000000" w:fill="FFFFFF"/>
            <w:vAlign w:val="bottom"/>
          </w:tcPr>
          <w:p w14:paraId="50058093" w14:textId="77777777" w:rsidR="00CD2ED0" w:rsidRPr="00CD2ED0" w:rsidRDefault="00CD2ED0" w:rsidP="00CD2ED0">
            <w:pPr>
              <w:tabs>
                <w:tab w:val="left" w:pos="10080"/>
              </w:tabs>
              <w:spacing w:before="40" w:after="40"/>
              <w:jc w:val="both"/>
              <w:rPr>
                <w:rFonts w:ascii="Garamond" w:hAnsi="Garamond"/>
                <w:color w:val="000080"/>
                <w:sz w:val="23"/>
              </w:rPr>
            </w:pPr>
          </w:p>
        </w:tc>
      </w:tr>
      <w:bookmarkEnd w:id="148"/>
      <w:tr w:rsidR="00CD2ED0" w:rsidRPr="00CD2ED0" w14:paraId="5565D435" w14:textId="77777777" w:rsidTr="00CD2ED0">
        <w:trPr>
          <w:cantSplit/>
        </w:trPr>
        <w:tc>
          <w:tcPr>
            <w:tcW w:w="540" w:type="dxa"/>
            <w:tcBorders>
              <w:bottom w:val="nil"/>
              <w:right w:val="single" w:sz="8" w:space="0" w:color="000080"/>
            </w:tcBorders>
            <w:shd w:val="clear" w:color="000000" w:fill="FFFFFF"/>
            <w:vAlign w:val="bottom"/>
          </w:tcPr>
          <w:p w14:paraId="0655AC15"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6.</w:t>
            </w:r>
          </w:p>
        </w:tc>
        <w:tc>
          <w:tcPr>
            <w:tcW w:w="10080" w:type="dxa"/>
            <w:tcBorders>
              <w:left w:val="single" w:sz="8" w:space="0" w:color="000080"/>
            </w:tcBorders>
            <w:shd w:val="clear" w:color="000000" w:fill="FFFFFF"/>
            <w:vAlign w:val="bottom"/>
          </w:tcPr>
          <w:p w14:paraId="1FB74885"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Does the firm employ a central trading desk?</w:t>
            </w:r>
          </w:p>
        </w:tc>
      </w:tr>
      <w:tr w:rsidR="00CD2ED0" w:rsidRPr="00CD2ED0" w14:paraId="279150C0" w14:textId="77777777" w:rsidTr="00CD2ED0">
        <w:tc>
          <w:tcPr>
            <w:tcW w:w="540" w:type="dxa"/>
            <w:tcBorders>
              <w:bottom w:val="nil"/>
              <w:right w:val="single" w:sz="8" w:space="0" w:color="000080"/>
            </w:tcBorders>
            <w:vAlign w:val="bottom"/>
          </w:tcPr>
          <w:p w14:paraId="3E8AD071" w14:textId="77777777" w:rsidR="00CD2ED0" w:rsidRPr="00CD2ED0" w:rsidRDefault="00CD2ED0" w:rsidP="00CD2ED0">
            <w:pPr>
              <w:spacing w:before="40" w:after="40"/>
              <w:ind w:left="-108" w:right="-108"/>
              <w:jc w:val="center"/>
              <w:rPr>
                <w:rFonts w:ascii="Garamond" w:hAnsi="Garamond"/>
                <w:b/>
                <w:color w:val="000080"/>
                <w:sz w:val="23"/>
              </w:rPr>
            </w:pPr>
            <w:bookmarkStart w:id="149" w:name="IVEmployCentralTradingDesk" w:colFirst="1" w:colLast="1"/>
          </w:p>
        </w:tc>
        <w:tc>
          <w:tcPr>
            <w:tcW w:w="10080" w:type="dxa"/>
            <w:tcBorders>
              <w:left w:val="single" w:sz="8" w:space="0" w:color="000080"/>
              <w:bottom w:val="nil"/>
            </w:tcBorders>
            <w:shd w:val="pct20" w:color="auto" w:fill="auto"/>
            <w:vAlign w:val="bottom"/>
          </w:tcPr>
          <w:p w14:paraId="6E6B5B0F" w14:textId="77777777" w:rsidR="00CD2ED0" w:rsidRPr="00CD2ED0" w:rsidRDefault="00CD2ED0" w:rsidP="00CD2ED0">
            <w:pPr>
              <w:spacing w:before="40" w:after="40"/>
              <w:jc w:val="both"/>
              <w:rPr>
                <w:rFonts w:ascii="Garamond" w:hAnsi="Garamond"/>
                <w:color w:val="000080"/>
                <w:sz w:val="23"/>
              </w:rPr>
            </w:pPr>
          </w:p>
        </w:tc>
      </w:tr>
      <w:bookmarkEnd w:id="149"/>
      <w:tr w:rsidR="00CD2ED0" w:rsidRPr="00CD2ED0" w14:paraId="13BA6C6F" w14:textId="77777777" w:rsidTr="00CD2ED0">
        <w:tc>
          <w:tcPr>
            <w:tcW w:w="540" w:type="dxa"/>
            <w:tcBorders>
              <w:right w:val="single" w:sz="8" w:space="0" w:color="000080"/>
            </w:tcBorders>
            <w:vAlign w:val="bottom"/>
          </w:tcPr>
          <w:p w14:paraId="0CD3AACC"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7.</w:t>
            </w:r>
          </w:p>
        </w:tc>
        <w:tc>
          <w:tcPr>
            <w:tcW w:w="10080" w:type="dxa"/>
            <w:tcBorders>
              <w:left w:val="single" w:sz="8" w:space="0" w:color="000080"/>
              <w:bottom w:val="nil"/>
            </w:tcBorders>
            <w:vAlign w:val="bottom"/>
          </w:tcPr>
          <w:p w14:paraId="2F4C0DCE"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If yes, describe the trading operation &amp; the traders’ qualifications.</w:t>
            </w:r>
          </w:p>
        </w:tc>
      </w:tr>
      <w:tr w:rsidR="00CD2ED0" w:rsidRPr="00CD2ED0" w14:paraId="4859ADDC" w14:textId="77777777" w:rsidTr="00CD2ED0">
        <w:tc>
          <w:tcPr>
            <w:tcW w:w="540" w:type="dxa"/>
            <w:tcBorders>
              <w:right w:val="single" w:sz="8" w:space="0" w:color="000080"/>
            </w:tcBorders>
            <w:vAlign w:val="bottom"/>
          </w:tcPr>
          <w:p w14:paraId="71DE9492"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50" w:name="IVDescribeTradingOperation" w:colFirst="1" w:colLast="1"/>
          </w:p>
        </w:tc>
        <w:tc>
          <w:tcPr>
            <w:tcW w:w="10080" w:type="dxa"/>
            <w:tcBorders>
              <w:left w:val="single" w:sz="8" w:space="0" w:color="000080"/>
            </w:tcBorders>
            <w:shd w:val="pct20" w:color="auto" w:fill="auto"/>
            <w:vAlign w:val="bottom"/>
          </w:tcPr>
          <w:p w14:paraId="02F6925D" w14:textId="77777777" w:rsidR="00CD2ED0" w:rsidRPr="00CD2ED0" w:rsidRDefault="00CD2ED0" w:rsidP="00CD2ED0">
            <w:pPr>
              <w:tabs>
                <w:tab w:val="left" w:pos="10080"/>
              </w:tabs>
              <w:spacing w:before="40" w:after="40"/>
              <w:jc w:val="both"/>
              <w:rPr>
                <w:rFonts w:ascii="Garamond" w:hAnsi="Garamond"/>
                <w:color w:val="000080"/>
                <w:sz w:val="23"/>
              </w:rPr>
            </w:pPr>
          </w:p>
        </w:tc>
      </w:tr>
      <w:bookmarkEnd w:id="150"/>
      <w:tr w:rsidR="00CD2ED0" w:rsidRPr="00CD2ED0" w14:paraId="5F57EFD4" w14:textId="77777777" w:rsidTr="00CD2ED0">
        <w:tc>
          <w:tcPr>
            <w:tcW w:w="540" w:type="dxa"/>
            <w:tcBorders>
              <w:bottom w:val="nil"/>
              <w:right w:val="single" w:sz="8" w:space="0" w:color="000080"/>
            </w:tcBorders>
            <w:vAlign w:val="bottom"/>
          </w:tcPr>
          <w:p w14:paraId="336FB3FB"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8.</w:t>
            </w:r>
          </w:p>
        </w:tc>
        <w:tc>
          <w:tcPr>
            <w:tcW w:w="10080" w:type="dxa"/>
            <w:tcBorders>
              <w:left w:val="single" w:sz="8" w:space="0" w:color="000080"/>
            </w:tcBorders>
            <w:vAlign w:val="bottom"/>
          </w:tcPr>
          <w:p w14:paraId="5F58739B" w14:textId="77777777" w:rsidR="00CD2ED0" w:rsidRPr="00CD2ED0" w:rsidRDefault="00CD2ED0" w:rsidP="00CD2ED0">
            <w:pPr>
              <w:tabs>
                <w:tab w:val="left" w:pos="10080"/>
              </w:tabs>
              <w:spacing w:before="40" w:after="40"/>
              <w:jc w:val="both"/>
              <w:rPr>
                <w:rFonts w:ascii="Garamond" w:hAnsi="Garamond"/>
                <w:color w:val="000080"/>
                <w:sz w:val="23"/>
              </w:rPr>
            </w:pPr>
            <w:r w:rsidRPr="00CD2ED0">
              <w:rPr>
                <w:rFonts w:ascii="Garamond" w:hAnsi="Garamond"/>
                <w:color w:val="000080"/>
                <w:sz w:val="23"/>
              </w:rPr>
              <w:t>Does the firm have an investment committee?</w:t>
            </w:r>
          </w:p>
        </w:tc>
      </w:tr>
      <w:tr w:rsidR="00CD2ED0" w:rsidRPr="00CD2ED0" w14:paraId="4CB2AB4E" w14:textId="77777777" w:rsidTr="00CD2ED0">
        <w:tc>
          <w:tcPr>
            <w:tcW w:w="540" w:type="dxa"/>
            <w:tcBorders>
              <w:bottom w:val="nil"/>
              <w:right w:val="single" w:sz="8" w:space="0" w:color="000080"/>
            </w:tcBorders>
            <w:shd w:val="clear" w:color="000000" w:fill="FFFFFF"/>
            <w:vAlign w:val="bottom"/>
          </w:tcPr>
          <w:p w14:paraId="4B986EC8" w14:textId="77777777" w:rsidR="00CD2ED0" w:rsidRPr="00CD2ED0" w:rsidRDefault="00CD2ED0" w:rsidP="00CD2ED0">
            <w:pPr>
              <w:spacing w:before="40" w:after="40"/>
              <w:ind w:left="-108" w:right="-108"/>
              <w:jc w:val="center"/>
              <w:rPr>
                <w:rFonts w:ascii="Garamond" w:hAnsi="Garamond"/>
                <w:b/>
                <w:color w:val="000080"/>
                <w:sz w:val="23"/>
              </w:rPr>
            </w:pPr>
            <w:bookmarkStart w:id="151" w:name="IVHaveInvestmentCommittee" w:colFirst="1" w:colLast="1"/>
          </w:p>
        </w:tc>
        <w:tc>
          <w:tcPr>
            <w:tcW w:w="10080" w:type="dxa"/>
            <w:tcBorders>
              <w:left w:val="single" w:sz="8" w:space="0" w:color="000080"/>
              <w:bottom w:val="nil"/>
            </w:tcBorders>
            <w:shd w:val="pct20" w:color="000000" w:fill="FFFFFF"/>
            <w:vAlign w:val="bottom"/>
          </w:tcPr>
          <w:p w14:paraId="31DED589" w14:textId="77777777" w:rsidR="00CD2ED0" w:rsidRPr="00CD2ED0" w:rsidRDefault="00CD2ED0" w:rsidP="00CD2ED0">
            <w:pPr>
              <w:spacing w:before="40" w:after="40"/>
              <w:jc w:val="both"/>
              <w:rPr>
                <w:rFonts w:ascii="Garamond" w:hAnsi="Garamond"/>
                <w:color w:val="000080"/>
                <w:sz w:val="23"/>
              </w:rPr>
            </w:pPr>
          </w:p>
        </w:tc>
      </w:tr>
      <w:bookmarkEnd w:id="151"/>
      <w:tr w:rsidR="00CD2ED0" w:rsidRPr="00CD2ED0" w14:paraId="329379BD" w14:textId="77777777" w:rsidTr="00CD2ED0">
        <w:tc>
          <w:tcPr>
            <w:tcW w:w="540" w:type="dxa"/>
            <w:tcBorders>
              <w:right w:val="single" w:sz="8" w:space="0" w:color="000080"/>
            </w:tcBorders>
            <w:shd w:val="clear" w:color="000000" w:fill="FFFFFF"/>
            <w:vAlign w:val="bottom"/>
          </w:tcPr>
          <w:p w14:paraId="7D62B490"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9.</w:t>
            </w:r>
          </w:p>
        </w:tc>
        <w:tc>
          <w:tcPr>
            <w:tcW w:w="10080" w:type="dxa"/>
            <w:tcBorders>
              <w:left w:val="single" w:sz="8" w:space="0" w:color="000080"/>
              <w:bottom w:val="nil"/>
            </w:tcBorders>
            <w:shd w:val="clear" w:color="000000" w:fill="FFFFFF"/>
            <w:vAlign w:val="bottom"/>
          </w:tcPr>
          <w:p w14:paraId="4EB5E15D"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If yes, describe how it operates &amp; the background/experience of the members.</w:t>
            </w:r>
          </w:p>
        </w:tc>
      </w:tr>
      <w:tr w:rsidR="00CD2ED0" w:rsidRPr="00CD2ED0" w14:paraId="52D5F9D9" w14:textId="77777777" w:rsidTr="00CD2ED0">
        <w:tc>
          <w:tcPr>
            <w:tcW w:w="540" w:type="dxa"/>
            <w:tcBorders>
              <w:bottom w:val="nil"/>
              <w:right w:val="single" w:sz="8" w:space="0" w:color="000080"/>
            </w:tcBorders>
            <w:vAlign w:val="bottom"/>
          </w:tcPr>
          <w:p w14:paraId="5EB2100A" w14:textId="77777777" w:rsidR="00CD2ED0" w:rsidRPr="00CD2ED0" w:rsidRDefault="00CD2ED0" w:rsidP="00CD2ED0">
            <w:pPr>
              <w:spacing w:before="40" w:after="40"/>
              <w:ind w:left="-108" w:right="-108"/>
              <w:jc w:val="center"/>
              <w:rPr>
                <w:rFonts w:ascii="Garamond" w:hAnsi="Garamond"/>
                <w:b/>
                <w:color w:val="000080"/>
                <w:sz w:val="23"/>
              </w:rPr>
            </w:pPr>
            <w:bookmarkStart w:id="152" w:name="IVHowInvestmentCommitteeOperates" w:colFirst="1" w:colLast="1"/>
          </w:p>
        </w:tc>
        <w:tc>
          <w:tcPr>
            <w:tcW w:w="10080" w:type="dxa"/>
            <w:tcBorders>
              <w:left w:val="single" w:sz="8" w:space="0" w:color="000080"/>
              <w:bottom w:val="nil"/>
            </w:tcBorders>
            <w:shd w:val="pct20" w:color="auto" w:fill="auto"/>
            <w:vAlign w:val="bottom"/>
          </w:tcPr>
          <w:p w14:paraId="701E3B4D" w14:textId="77777777" w:rsidR="00CD2ED0" w:rsidRPr="00CD2ED0" w:rsidRDefault="00CD2ED0" w:rsidP="00CD2ED0">
            <w:pPr>
              <w:tabs>
                <w:tab w:val="left" w:pos="10080"/>
              </w:tabs>
              <w:spacing w:before="40" w:after="40"/>
              <w:jc w:val="both"/>
              <w:rPr>
                <w:rFonts w:ascii="Garamond" w:hAnsi="Garamond"/>
                <w:color w:val="000080"/>
                <w:sz w:val="23"/>
              </w:rPr>
            </w:pPr>
          </w:p>
        </w:tc>
      </w:tr>
      <w:bookmarkEnd w:id="152"/>
      <w:tr w:rsidR="00CD2ED0" w:rsidRPr="00CD2ED0" w14:paraId="38CC1374" w14:textId="77777777" w:rsidTr="00CD2ED0">
        <w:tc>
          <w:tcPr>
            <w:tcW w:w="540" w:type="dxa"/>
            <w:tcBorders>
              <w:right w:val="single" w:sz="8" w:space="0" w:color="000080"/>
            </w:tcBorders>
            <w:shd w:val="clear" w:color="000000" w:fill="FFFFFF"/>
            <w:vAlign w:val="bottom"/>
          </w:tcPr>
          <w:p w14:paraId="75DEE3DA"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10.</w:t>
            </w:r>
          </w:p>
        </w:tc>
        <w:tc>
          <w:tcPr>
            <w:tcW w:w="10080" w:type="dxa"/>
            <w:tcBorders>
              <w:left w:val="single" w:sz="8" w:space="0" w:color="000080"/>
              <w:bottom w:val="nil"/>
            </w:tcBorders>
            <w:shd w:val="clear" w:color="000000" w:fill="FFFFFF"/>
            <w:vAlign w:val="bottom"/>
          </w:tcPr>
          <w:p w14:paraId="02D8233A"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If applicable, how often does the investment committee meet?</w:t>
            </w:r>
          </w:p>
        </w:tc>
      </w:tr>
      <w:tr w:rsidR="00CD2ED0" w:rsidRPr="00CD2ED0" w14:paraId="4B53C7BB" w14:textId="77777777" w:rsidTr="00CD2ED0">
        <w:tc>
          <w:tcPr>
            <w:tcW w:w="540" w:type="dxa"/>
            <w:tcBorders>
              <w:right w:val="single" w:sz="8" w:space="0" w:color="000080"/>
            </w:tcBorders>
            <w:vAlign w:val="bottom"/>
          </w:tcPr>
          <w:p w14:paraId="08132981" w14:textId="77777777" w:rsidR="00CD2ED0" w:rsidRPr="00CD2ED0" w:rsidRDefault="00CD2ED0" w:rsidP="00CD2ED0">
            <w:pPr>
              <w:spacing w:before="40" w:after="40"/>
              <w:ind w:left="-108" w:right="-108"/>
              <w:jc w:val="center"/>
              <w:rPr>
                <w:rFonts w:ascii="Garamond" w:hAnsi="Garamond"/>
                <w:b/>
                <w:color w:val="000080"/>
                <w:sz w:val="23"/>
              </w:rPr>
            </w:pPr>
            <w:bookmarkStart w:id="153" w:name="IVInvestmentCommitteeMeets" w:colFirst="1" w:colLast="1"/>
          </w:p>
        </w:tc>
        <w:tc>
          <w:tcPr>
            <w:tcW w:w="10080" w:type="dxa"/>
            <w:tcBorders>
              <w:left w:val="single" w:sz="8" w:space="0" w:color="000080"/>
            </w:tcBorders>
            <w:shd w:val="pct20" w:color="auto" w:fill="FFFFFF"/>
            <w:vAlign w:val="bottom"/>
          </w:tcPr>
          <w:p w14:paraId="622BF49B" w14:textId="77777777" w:rsidR="00CD2ED0" w:rsidRPr="00CD2ED0" w:rsidRDefault="00CD2ED0" w:rsidP="00CD2ED0">
            <w:pPr>
              <w:tabs>
                <w:tab w:val="left" w:pos="10080"/>
              </w:tabs>
              <w:spacing w:before="40" w:after="40"/>
              <w:jc w:val="both"/>
              <w:rPr>
                <w:rFonts w:ascii="Garamond" w:hAnsi="Garamond"/>
                <w:color w:val="000080"/>
                <w:sz w:val="23"/>
              </w:rPr>
            </w:pPr>
          </w:p>
        </w:tc>
      </w:tr>
      <w:bookmarkEnd w:id="153"/>
    </w:tbl>
    <w:p w14:paraId="68224093" w14:textId="77777777" w:rsidR="00CD2ED0" w:rsidRPr="00CD2ED0" w:rsidRDefault="00CD2ED0" w:rsidP="00CD2ED0">
      <w:pPr>
        <w:spacing w:before="40" w:after="40"/>
        <w:jc w:val="both"/>
        <w:rPr>
          <w:rFonts w:ascii="Garamond" w:hAnsi="Garamond"/>
          <w:color w:val="000080"/>
          <w:sz w:val="23"/>
        </w:rPr>
      </w:pPr>
    </w:p>
    <w:p w14:paraId="051439F9" w14:textId="77777777" w:rsidR="00CD2ED0" w:rsidRPr="00CD2ED0" w:rsidRDefault="00CD2ED0" w:rsidP="00CD2ED0">
      <w:pPr>
        <w:keepNext/>
        <w:spacing w:before="40" w:after="40"/>
        <w:ind w:left="720" w:hanging="720"/>
        <w:jc w:val="both"/>
        <w:outlineLvl w:val="0"/>
        <w:rPr>
          <w:rFonts w:ascii="Garamond" w:hAnsi="Garamond"/>
          <w:b/>
          <w:color w:val="000080"/>
          <w:sz w:val="28"/>
          <w:u w:val="single"/>
        </w:rPr>
      </w:pPr>
      <w:r w:rsidRPr="00CD2ED0">
        <w:rPr>
          <w:rFonts w:ascii="Garamond" w:hAnsi="Garamond"/>
          <w:b/>
          <w:color w:val="000080"/>
          <w:sz w:val="28"/>
          <w:u w:val="single"/>
        </w:rPr>
        <w:t>Fixed Income Investment Philosophy</w:t>
      </w:r>
    </w:p>
    <w:p w14:paraId="7400AE84"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240"/>
        <w:gridCol w:w="1530"/>
        <w:gridCol w:w="5220"/>
      </w:tblGrid>
      <w:tr w:rsidR="00CD2ED0" w:rsidRPr="00CD2ED0" w14:paraId="013BE3F5" w14:textId="77777777" w:rsidTr="00CD2ED0">
        <w:tc>
          <w:tcPr>
            <w:tcW w:w="630" w:type="dxa"/>
            <w:shd w:val="pct20" w:color="000000" w:fill="FFFFFF"/>
            <w:vAlign w:val="bottom"/>
          </w:tcPr>
          <w:p w14:paraId="5933EC79"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1.</w:t>
            </w:r>
          </w:p>
        </w:tc>
        <w:tc>
          <w:tcPr>
            <w:tcW w:w="9990" w:type="dxa"/>
            <w:gridSpan w:val="3"/>
            <w:shd w:val="pct20" w:color="000000" w:fill="FFFFFF"/>
            <w:vAlign w:val="bottom"/>
          </w:tcPr>
          <w:p w14:paraId="3803B4CD"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Please indicate which categories most correctly identify your product’s fixed income style:</w:t>
            </w:r>
          </w:p>
        </w:tc>
      </w:tr>
      <w:tr w:rsidR="00CD2ED0" w:rsidRPr="00CD2ED0" w14:paraId="50AED506" w14:textId="77777777" w:rsidTr="00CD2ED0">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71A4EC6B" w14:textId="77777777" w:rsidR="00CD2ED0" w:rsidRPr="00CD2ED0" w:rsidRDefault="00CD2ED0" w:rsidP="00CD2ED0">
            <w:pPr>
              <w:spacing w:before="40" w:after="40"/>
              <w:jc w:val="right"/>
              <w:rPr>
                <w:rFonts w:ascii="Garamond" w:hAnsi="Garamond"/>
                <w:color w:val="000080"/>
                <w:sz w:val="23"/>
              </w:rPr>
            </w:pPr>
            <w:bookmarkStart w:id="154" w:name="VInterestRateAnticipation" w:colFirst="1" w:colLast="1"/>
            <w:r w:rsidRPr="00CD2ED0">
              <w:rPr>
                <w:rFonts w:ascii="Garamond" w:hAnsi="Garamond"/>
                <w:color w:val="000080"/>
                <w:sz w:val="23"/>
              </w:rPr>
              <w:t>Interest Rate Anticipation</w:t>
            </w:r>
          </w:p>
        </w:tc>
        <w:tc>
          <w:tcPr>
            <w:tcW w:w="1530" w:type="dxa"/>
            <w:vAlign w:val="bottom"/>
          </w:tcPr>
          <w:p w14:paraId="5F0EAA79" w14:textId="77777777" w:rsidR="00CD2ED0" w:rsidRPr="00CD2ED0" w:rsidRDefault="00CD2ED0" w:rsidP="00CD2ED0">
            <w:pPr>
              <w:spacing w:before="40" w:after="40"/>
              <w:jc w:val="center"/>
              <w:rPr>
                <w:rFonts w:ascii="Garamond" w:hAnsi="Garamond"/>
                <w:color w:val="000080"/>
                <w:sz w:val="23"/>
              </w:rPr>
            </w:pPr>
          </w:p>
        </w:tc>
      </w:tr>
      <w:tr w:rsidR="00CD2ED0" w:rsidRPr="00CD2ED0" w14:paraId="6B6B6F71" w14:textId="77777777" w:rsidTr="00CD2ED0">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5E2F24B0" w14:textId="77777777" w:rsidR="00CD2ED0" w:rsidRPr="00CD2ED0" w:rsidRDefault="00CD2ED0" w:rsidP="00CD2ED0">
            <w:pPr>
              <w:spacing w:before="40" w:after="40"/>
              <w:jc w:val="right"/>
              <w:rPr>
                <w:rFonts w:ascii="Garamond" w:hAnsi="Garamond"/>
                <w:color w:val="000080"/>
                <w:sz w:val="23"/>
              </w:rPr>
            </w:pPr>
            <w:bookmarkStart w:id="155" w:name="VSectorSecurityApproach" w:colFirst="1" w:colLast="1"/>
            <w:bookmarkEnd w:id="154"/>
            <w:r w:rsidRPr="00CD2ED0">
              <w:rPr>
                <w:rFonts w:ascii="Garamond" w:hAnsi="Garamond"/>
                <w:color w:val="000080"/>
                <w:sz w:val="23"/>
              </w:rPr>
              <w:t>Sector/Security Approach</w:t>
            </w:r>
          </w:p>
        </w:tc>
        <w:tc>
          <w:tcPr>
            <w:tcW w:w="1530" w:type="dxa"/>
            <w:shd w:val="pct20" w:color="000000" w:fill="FFFFFF"/>
            <w:vAlign w:val="bottom"/>
          </w:tcPr>
          <w:p w14:paraId="519F6827" w14:textId="77777777" w:rsidR="00CD2ED0" w:rsidRPr="00CD2ED0" w:rsidRDefault="00CD2ED0" w:rsidP="00CD2ED0">
            <w:pPr>
              <w:spacing w:before="40" w:after="40"/>
              <w:jc w:val="center"/>
              <w:rPr>
                <w:rFonts w:ascii="Garamond" w:hAnsi="Garamond"/>
                <w:color w:val="000080"/>
                <w:sz w:val="23"/>
              </w:rPr>
            </w:pPr>
          </w:p>
        </w:tc>
      </w:tr>
      <w:tr w:rsidR="00CD2ED0" w:rsidRPr="00CD2ED0" w14:paraId="3D38E0EC" w14:textId="77777777" w:rsidTr="00CD2ED0">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139F22A3" w14:textId="77777777" w:rsidR="00CD2ED0" w:rsidRPr="00CD2ED0" w:rsidRDefault="00CD2ED0" w:rsidP="00CD2ED0">
            <w:pPr>
              <w:spacing w:before="40" w:after="40"/>
              <w:jc w:val="right"/>
              <w:rPr>
                <w:rFonts w:ascii="Garamond" w:hAnsi="Garamond"/>
                <w:color w:val="000080"/>
                <w:sz w:val="23"/>
              </w:rPr>
            </w:pPr>
            <w:bookmarkStart w:id="156" w:name="VLimitedRisk" w:colFirst="1" w:colLast="1"/>
            <w:bookmarkEnd w:id="155"/>
            <w:r w:rsidRPr="00CD2ED0">
              <w:rPr>
                <w:rFonts w:ascii="Garamond" w:hAnsi="Garamond"/>
                <w:color w:val="000080"/>
                <w:sz w:val="23"/>
              </w:rPr>
              <w:t>Limited Risk (Hedged)</w:t>
            </w:r>
          </w:p>
        </w:tc>
        <w:tc>
          <w:tcPr>
            <w:tcW w:w="1530" w:type="dxa"/>
            <w:vAlign w:val="bottom"/>
          </w:tcPr>
          <w:p w14:paraId="5B007FEF" w14:textId="77777777" w:rsidR="00CD2ED0" w:rsidRPr="00CD2ED0" w:rsidRDefault="00CD2ED0" w:rsidP="00CD2ED0">
            <w:pPr>
              <w:spacing w:before="40" w:after="40"/>
              <w:jc w:val="center"/>
              <w:rPr>
                <w:rFonts w:ascii="Garamond" w:hAnsi="Garamond"/>
                <w:color w:val="000080"/>
                <w:sz w:val="23"/>
              </w:rPr>
            </w:pPr>
          </w:p>
        </w:tc>
      </w:tr>
      <w:tr w:rsidR="00CD2ED0" w:rsidRPr="00CD2ED0" w14:paraId="33B09408" w14:textId="77777777" w:rsidTr="00CD2ED0">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4A198331" w14:textId="77777777" w:rsidR="00CD2ED0" w:rsidRPr="00CD2ED0" w:rsidRDefault="00CD2ED0" w:rsidP="00CD2ED0">
            <w:pPr>
              <w:spacing w:before="40" w:after="40"/>
              <w:jc w:val="right"/>
              <w:rPr>
                <w:rFonts w:ascii="Garamond" w:hAnsi="Garamond"/>
                <w:color w:val="000080"/>
                <w:sz w:val="23"/>
              </w:rPr>
            </w:pPr>
            <w:bookmarkStart w:id="157" w:name="VFixedDuration" w:colFirst="1" w:colLast="1"/>
            <w:bookmarkEnd w:id="156"/>
            <w:r w:rsidRPr="00CD2ED0">
              <w:rPr>
                <w:rFonts w:ascii="Garamond" w:hAnsi="Garamond"/>
                <w:color w:val="000080"/>
                <w:sz w:val="23"/>
              </w:rPr>
              <w:t>Fixed Duration or Passive</w:t>
            </w:r>
          </w:p>
        </w:tc>
        <w:tc>
          <w:tcPr>
            <w:tcW w:w="1530" w:type="dxa"/>
            <w:shd w:val="pct20" w:color="000000" w:fill="FFFFFF"/>
            <w:vAlign w:val="bottom"/>
          </w:tcPr>
          <w:p w14:paraId="4FCAD740" w14:textId="77777777" w:rsidR="00CD2ED0" w:rsidRPr="00CD2ED0" w:rsidRDefault="00CD2ED0" w:rsidP="00CD2ED0">
            <w:pPr>
              <w:spacing w:before="40" w:after="40"/>
              <w:jc w:val="center"/>
              <w:rPr>
                <w:rFonts w:ascii="Garamond" w:hAnsi="Garamond"/>
                <w:color w:val="000080"/>
                <w:sz w:val="23"/>
              </w:rPr>
            </w:pPr>
          </w:p>
        </w:tc>
      </w:tr>
      <w:tr w:rsidR="00CD2ED0" w:rsidRPr="00CD2ED0" w14:paraId="2EA0258B" w14:textId="77777777" w:rsidTr="00CD2ED0">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182BD252" w14:textId="77777777" w:rsidR="00CD2ED0" w:rsidRPr="00CD2ED0" w:rsidRDefault="00CD2ED0" w:rsidP="00CD2ED0">
            <w:pPr>
              <w:spacing w:before="40" w:after="40"/>
              <w:jc w:val="right"/>
              <w:rPr>
                <w:rFonts w:ascii="Garamond" w:hAnsi="Garamond"/>
                <w:color w:val="000080"/>
                <w:sz w:val="23"/>
              </w:rPr>
            </w:pPr>
            <w:bookmarkStart w:id="158" w:name="VIndexFunds" w:colFirst="1" w:colLast="1"/>
            <w:bookmarkEnd w:id="157"/>
            <w:r w:rsidRPr="00CD2ED0">
              <w:rPr>
                <w:rFonts w:ascii="Garamond" w:hAnsi="Garamond"/>
                <w:color w:val="000080"/>
                <w:sz w:val="23"/>
              </w:rPr>
              <w:t>Index Funds</w:t>
            </w:r>
          </w:p>
        </w:tc>
        <w:tc>
          <w:tcPr>
            <w:tcW w:w="1530" w:type="dxa"/>
            <w:vAlign w:val="bottom"/>
          </w:tcPr>
          <w:p w14:paraId="64305E57" w14:textId="77777777" w:rsidR="00CD2ED0" w:rsidRPr="00CD2ED0" w:rsidRDefault="00CD2ED0" w:rsidP="00CD2ED0">
            <w:pPr>
              <w:spacing w:before="40" w:after="40"/>
              <w:jc w:val="center"/>
              <w:rPr>
                <w:rFonts w:ascii="Garamond" w:hAnsi="Garamond"/>
                <w:color w:val="000080"/>
                <w:sz w:val="23"/>
              </w:rPr>
            </w:pPr>
          </w:p>
        </w:tc>
      </w:tr>
      <w:tr w:rsidR="00CD2ED0" w:rsidRPr="00CD2ED0" w14:paraId="3C6DF6DD" w14:textId="77777777" w:rsidTr="00CD2ED0">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50CD1B97" w14:textId="77777777" w:rsidR="00CD2ED0" w:rsidRPr="00CD2ED0" w:rsidRDefault="00CD2ED0" w:rsidP="00CD2ED0">
            <w:pPr>
              <w:spacing w:before="40" w:after="40"/>
              <w:jc w:val="right"/>
              <w:rPr>
                <w:rFonts w:ascii="Garamond" w:hAnsi="Garamond"/>
                <w:color w:val="000080"/>
                <w:sz w:val="23"/>
              </w:rPr>
            </w:pPr>
            <w:bookmarkStart w:id="159" w:name="VOther" w:colFirst="1" w:colLast="1"/>
            <w:bookmarkEnd w:id="158"/>
            <w:r w:rsidRPr="00CD2ED0">
              <w:rPr>
                <w:rFonts w:ascii="Garamond" w:hAnsi="Garamond"/>
                <w:color w:val="000080"/>
                <w:sz w:val="23"/>
              </w:rPr>
              <w:t>Other (please specify)</w:t>
            </w:r>
          </w:p>
        </w:tc>
        <w:tc>
          <w:tcPr>
            <w:tcW w:w="1530" w:type="dxa"/>
            <w:shd w:val="pct20" w:color="000000" w:fill="FFFFFF"/>
            <w:vAlign w:val="bottom"/>
          </w:tcPr>
          <w:p w14:paraId="67A83E61" w14:textId="77777777" w:rsidR="00CD2ED0" w:rsidRPr="00CD2ED0" w:rsidRDefault="00CD2ED0" w:rsidP="00CD2ED0">
            <w:pPr>
              <w:spacing w:before="40" w:after="40"/>
              <w:jc w:val="center"/>
              <w:rPr>
                <w:rFonts w:ascii="Garamond" w:hAnsi="Garamond"/>
                <w:color w:val="000080"/>
                <w:sz w:val="23"/>
              </w:rPr>
            </w:pPr>
          </w:p>
        </w:tc>
      </w:tr>
      <w:bookmarkEnd w:id="159"/>
    </w:tbl>
    <w:p w14:paraId="61A45E24" w14:textId="77777777" w:rsidR="00CD2ED0" w:rsidRPr="00CD2ED0" w:rsidRDefault="00CD2ED0" w:rsidP="00CD2ED0">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6570"/>
        <w:gridCol w:w="3420"/>
      </w:tblGrid>
      <w:tr w:rsidR="00CD2ED0" w:rsidRPr="00CD2ED0" w14:paraId="7EF16FEB" w14:textId="77777777" w:rsidTr="00CD2ED0">
        <w:tc>
          <w:tcPr>
            <w:tcW w:w="630" w:type="dxa"/>
            <w:tcBorders>
              <w:top w:val="single" w:sz="6" w:space="0" w:color="000080"/>
              <w:left w:val="single" w:sz="6" w:space="0" w:color="000080"/>
              <w:bottom w:val="single" w:sz="6" w:space="0" w:color="000080"/>
              <w:right w:val="single" w:sz="6" w:space="0" w:color="000080"/>
            </w:tcBorders>
          </w:tcPr>
          <w:p w14:paraId="79BC6D75"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2.</w:t>
            </w:r>
          </w:p>
        </w:tc>
        <w:tc>
          <w:tcPr>
            <w:tcW w:w="9990" w:type="dxa"/>
            <w:gridSpan w:val="2"/>
            <w:tcBorders>
              <w:top w:val="single" w:sz="6" w:space="0" w:color="000080"/>
              <w:left w:val="single" w:sz="6" w:space="0" w:color="000080"/>
            </w:tcBorders>
            <w:vAlign w:val="bottom"/>
          </w:tcPr>
          <w:p w14:paraId="4CC00E4D"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 xml:space="preserve">In one or two </w:t>
            </w:r>
            <w:r w:rsidRPr="00CD2ED0">
              <w:rPr>
                <w:rFonts w:ascii="Garamond" w:hAnsi="Garamond"/>
                <w:color w:val="000080"/>
                <w:sz w:val="23"/>
                <w:u w:val="single"/>
              </w:rPr>
              <w:t>brief</w:t>
            </w:r>
            <w:r w:rsidRPr="00CD2ED0">
              <w:rPr>
                <w:rFonts w:ascii="Garamond" w:hAnsi="Garamond"/>
                <w:color w:val="000080"/>
                <w:sz w:val="23"/>
              </w:rPr>
              <w:t xml:space="preserve"> sentences, please describe the product’s investment philosophy.</w:t>
            </w:r>
          </w:p>
        </w:tc>
      </w:tr>
      <w:tr w:rsidR="00CD2ED0" w:rsidRPr="00CD2ED0" w14:paraId="6B2B81A3" w14:textId="77777777" w:rsidTr="00CD2ED0">
        <w:tc>
          <w:tcPr>
            <w:tcW w:w="630" w:type="dxa"/>
            <w:tcBorders>
              <w:top w:val="single" w:sz="6" w:space="0" w:color="000080"/>
              <w:left w:val="single" w:sz="6" w:space="0" w:color="000080"/>
              <w:bottom w:val="single" w:sz="6" w:space="0" w:color="000080"/>
              <w:right w:val="single" w:sz="6" w:space="0" w:color="000080"/>
            </w:tcBorders>
          </w:tcPr>
          <w:p w14:paraId="0F5F834F" w14:textId="77777777" w:rsidR="00CD2ED0" w:rsidRPr="00CD2ED0" w:rsidRDefault="00CD2ED0" w:rsidP="00CD2ED0">
            <w:pPr>
              <w:spacing w:before="40" w:after="40"/>
              <w:ind w:left="-108" w:right="-108"/>
              <w:jc w:val="center"/>
              <w:rPr>
                <w:rFonts w:ascii="Garamond" w:hAnsi="Garamond"/>
                <w:b/>
                <w:color w:val="000080"/>
                <w:sz w:val="23"/>
              </w:rPr>
            </w:pPr>
            <w:bookmarkStart w:id="160" w:name="VPhilosophy" w:colFirst="1" w:colLast="1"/>
          </w:p>
        </w:tc>
        <w:tc>
          <w:tcPr>
            <w:tcW w:w="9990" w:type="dxa"/>
            <w:gridSpan w:val="2"/>
            <w:tcBorders>
              <w:left w:val="single" w:sz="6" w:space="0" w:color="000080"/>
            </w:tcBorders>
            <w:shd w:val="pct20" w:color="000000" w:fill="FFFFFF"/>
          </w:tcPr>
          <w:p w14:paraId="5E3D27C4" w14:textId="77777777" w:rsidR="00CD2ED0" w:rsidRPr="00CD2ED0" w:rsidRDefault="00CD2ED0" w:rsidP="00CD2ED0">
            <w:pPr>
              <w:spacing w:before="40" w:after="40"/>
              <w:jc w:val="both"/>
              <w:rPr>
                <w:rFonts w:ascii="Garamond" w:hAnsi="Garamond"/>
                <w:color w:val="000080"/>
                <w:sz w:val="23"/>
              </w:rPr>
            </w:pPr>
          </w:p>
        </w:tc>
      </w:tr>
      <w:bookmarkEnd w:id="160"/>
      <w:tr w:rsidR="00CD2ED0" w:rsidRPr="00CD2ED0" w14:paraId="640267DA" w14:textId="77777777" w:rsidTr="00CD2ED0">
        <w:tc>
          <w:tcPr>
            <w:tcW w:w="630" w:type="dxa"/>
            <w:tcBorders>
              <w:top w:val="single" w:sz="6" w:space="0" w:color="000080"/>
              <w:left w:val="single" w:sz="6" w:space="0" w:color="000080"/>
              <w:bottom w:val="single" w:sz="6" w:space="0" w:color="000080"/>
              <w:right w:val="single" w:sz="6" w:space="0" w:color="000080"/>
            </w:tcBorders>
          </w:tcPr>
          <w:p w14:paraId="7F193895"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3.</w:t>
            </w:r>
          </w:p>
        </w:tc>
        <w:tc>
          <w:tcPr>
            <w:tcW w:w="9990" w:type="dxa"/>
            <w:gridSpan w:val="2"/>
            <w:tcBorders>
              <w:left w:val="single" w:sz="6" w:space="0" w:color="000080"/>
            </w:tcBorders>
          </w:tcPr>
          <w:p w14:paraId="059C9B67"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 xml:space="preserve">Describe the investment process in detail, including how </w:t>
            </w:r>
            <w:r w:rsidRPr="00CD2ED0">
              <w:rPr>
                <w:rFonts w:ascii="Garamond" w:hAnsi="Garamond"/>
                <w:color w:val="000080"/>
                <w:sz w:val="23"/>
                <w:u w:val="single"/>
              </w:rPr>
              <w:t>buy and sell</w:t>
            </w:r>
            <w:r w:rsidRPr="00CD2ED0">
              <w:rPr>
                <w:rFonts w:ascii="Garamond" w:hAnsi="Garamond"/>
                <w:color w:val="000080"/>
                <w:sz w:val="23"/>
              </w:rPr>
              <w:t xml:space="preserve"> decisions are made.</w:t>
            </w:r>
          </w:p>
        </w:tc>
      </w:tr>
      <w:tr w:rsidR="00CD2ED0" w:rsidRPr="00CD2ED0" w14:paraId="150161E8" w14:textId="77777777" w:rsidTr="00CD2ED0">
        <w:tc>
          <w:tcPr>
            <w:tcW w:w="630" w:type="dxa"/>
            <w:tcBorders>
              <w:top w:val="single" w:sz="6" w:space="0" w:color="000080"/>
              <w:left w:val="single" w:sz="6" w:space="0" w:color="000080"/>
              <w:bottom w:val="single" w:sz="6" w:space="0" w:color="000080"/>
              <w:right w:val="single" w:sz="6" w:space="0" w:color="000080"/>
            </w:tcBorders>
          </w:tcPr>
          <w:p w14:paraId="4B570131" w14:textId="77777777" w:rsidR="00CD2ED0" w:rsidRPr="00CD2ED0" w:rsidRDefault="00CD2ED0" w:rsidP="00CD2ED0">
            <w:pPr>
              <w:spacing w:before="40" w:after="40"/>
              <w:ind w:left="-108" w:right="-108"/>
              <w:jc w:val="center"/>
              <w:rPr>
                <w:rFonts w:ascii="Garamond" w:hAnsi="Garamond"/>
                <w:b/>
                <w:color w:val="000080"/>
                <w:sz w:val="23"/>
              </w:rPr>
            </w:pPr>
          </w:p>
        </w:tc>
        <w:tc>
          <w:tcPr>
            <w:tcW w:w="9990" w:type="dxa"/>
            <w:gridSpan w:val="2"/>
            <w:tcBorders>
              <w:left w:val="single" w:sz="6" w:space="0" w:color="000080"/>
            </w:tcBorders>
            <w:shd w:val="pct20" w:color="000000" w:fill="FFFFFF"/>
          </w:tcPr>
          <w:p w14:paraId="63D59D53" w14:textId="77777777" w:rsidR="00CD2ED0" w:rsidRPr="00CD2ED0" w:rsidRDefault="00CD2ED0" w:rsidP="00CD2ED0">
            <w:pPr>
              <w:spacing w:before="40" w:after="40"/>
              <w:jc w:val="both"/>
              <w:rPr>
                <w:rFonts w:ascii="Garamond" w:hAnsi="Garamond"/>
                <w:color w:val="000080"/>
                <w:sz w:val="23"/>
              </w:rPr>
            </w:pPr>
          </w:p>
        </w:tc>
      </w:tr>
      <w:tr w:rsidR="00CD2ED0" w:rsidRPr="00CD2ED0" w14:paraId="27B6A2EA" w14:textId="77777777" w:rsidTr="00CD2ED0">
        <w:tc>
          <w:tcPr>
            <w:tcW w:w="630" w:type="dxa"/>
            <w:tcBorders>
              <w:top w:val="single" w:sz="6" w:space="0" w:color="000080"/>
              <w:left w:val="single" w:sz="6" w:space="0" w:color="000080"/>
              <w:bottom w:val="single" w:sz="6" w:space="0" w:color="000080"/>
              <w:right w:val="single" w:sz="6" w:space="0" w:color="000080"/>
            </w:tcBorders>
          </w:tcPr>
          <w:p w14:paraId="7115B235"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4.</w:t>
            </w:r>
          </w:p>
        </w:tc>
        <w:tc>
          <w:tcPr>
            <w:tcW w:w="9990" w:type="dxa"/>
            <w:gridSpan w:val="2"/>
            <w:tcBorders>
              <w:left w:val="single" w:sz="6" w:space="0" w:color="000080"/>
              <w:bottom w:val="nil"/>
            </w:tcBorders>
          </w:tcPr>
          <w:p w14:paraId="68628C8B"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When was the investment philosophy established?</w:t>
            </w:r>
          </w:p>
        </w:tc>
      </w:tr>
      <w:tr w:rsidR="00CD2ED0" w:rsidRPr="00CD2ED0" w14:paraId="7F79E1C9" w14:textId="77777777" w:rsidTr="00CD2ED0">
        <w:tc>
          <w:tcPr>
            <w:tcW w:w="630" w:type="dxa"/>
            <w:tcBorders>
              <w:top w:val="single" w:sz="6" w:space="0" w:color="000080"/>
              <w:left w:val="single" w:sz="6" w:space="0" w:color="000080"/>
              <w:bottom w:val="single" w:sz="6" w:space="0" w:color="000080"/>
              <w:right w:val="single" w:sz="6" w:space="0" w:color="000080"/>
            </w:tcBorders>
            <w:shd w:val="clear" w:color="000000" w:fill="FFFFFF"/>
          </w:tcPr>
          <w:p w14:paraId="2494AC7F"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76AA5488" w14:textId="77777777" w:rsidR="00CD2ED0" w:rsidRPr="00CD2ED0" w:rsidRDefault="00CD2ED0" w:rsidP="00CD2ED0">
            <w:pPr>
              <w:spacing w:before="40" w:after="40"/>
              <w:jc w:val="both"/>
              <w:rPr>
                <w:rFonts w:ascii="Garamond" w:hAnsi="Garamond"/>
                <w:color w:val="000080"/>
                <w:sz w:val="23"/>
              </w:rPr>
            </w:pPr>
          </w:p>
        </w:tc>
      </w:tr>
      <w:tr w:rsidR="00CD2ED0" w:rsidRPr="00CD2ED0" w14:paraId="76537D2D" w14:textId="77777777" w:rsidTr="00CD2ED0">
        <w:tc>
          <w:tcPr>
            <w:tcW w:w="630" w:type="dxa"/>
            <w:tcBorders>
              <w:top w:val="single" w:sz="6" w:space="0" w:color="000080"/>
              <w:left w:val="single" w:sz="6" w:space="0" w:color="000080"/>
              <w:bottom w:val="single" w:sz="6" w:space="0" w:color="000080"/>
              <w:right w:val="single" w:sz="6" w:space="0" w:color="000080"/>
            </w:tcBorders>
            <w:shd w:val="clear" w:color="000000" w:fill="FFFFFF"/>
          </w:tcPr>
          <w:p w14:paraId="01D7C9F2"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5.</w:t>
            </w:r>
          </w:p>
        </w:tc>
        <w:tc>
          <w:tcPr>
            <w:tcW w:w="9990" w:type="dxa"/>
            <w:gridSpan w:val="2"/>
            <w:tcBorders>
              <w:left w:val="single" w:sz="6" w:space="0" w:color="000080"/>
              <w:bottom w:val="nil"/>
            </w:tcBorders>
            <w:shd w:val="clear" w:color="000000" w:fill="FFFFFF"/>
            <w:vAlign w:val="bottom"/>
          </w:tcPr>
          <w:p w14:paraId="4E6AE802"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Has this philosophy been implemented for the last five years?  If not, are the creators of the previous philosophy still with the firm?</w:t>
            </w:r>
          </w:p>
        </w:tc>
      </w:tr>
      <w:tr w:rsidR="00CD2ED0" w:rsidRPr="00CD2ED0" w14:paraId="0344C07C" w14:textId="77777777" w:rsidTr="00CD2ED0">
        <w:tc>
          <w:tcPr>
            <w:tcW w:w="630" w:type="dxa"/>
            <w:tcBorders>
              <w:top w:val="single" w:sz="6" w:space="0" w:color="000080"/>
              <w:left w:val="single" w:sz="6" w:space="0" w:color="000080"/>
              <w:bottom w:val="single" w:sz="6" w:space="0" w:color="000080"/>
              <w:right w:val="single" w:sz="6" w:space="0" w:color="000080"/>
            </w:tcBorders>
          </w:tcPr>
          <w:p w14:paraId="7BF62021"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tcBorders>
            <w:shd w:val="pct20" w:color="auto" w:fill="auto"/>
            <w:vAlign w:val="bottom"/>
          </w:tcPr>
          <w:p w14:paraId="2C3B8AB3" w14:textId="77777777" w:rsidR="00CD2ED0" w:rsidRPr="00CD2ED0" w:rsidRDefault="00CD2ED0" w:rsidP="00CD2ED0">
            <w:pPr>
              <w:spacing w:before="40" w:after="40"/>
              <w:jc w:val="both"/>
              <w:rPr>
                <w:rFonts w:ascii="Garamond" w:hAnsi="Garamond"/>
                <w:color w:val="000080"/>
                <w:sz w:val="23"/>
              </w:rPr>
            </w:pPr>
          </w:p>
        </w:tc>
      </w:tr>
      <w:tr w:rsidR="00CD2ED0" w:rsidRPr="00CD2ED0" w14:paraId="17E0A603" w14:textId="77777777" w:rsidTr="00CD2ED0">
        <w:tc>
          <w:tcPr>
            <w:tcW w:w="630" w:type="dxa"/>
            <w:tcBorders>
              <w:top w:val="single" w:sz="6" w:space="0" w:color="000080"/>
              <w:left w:val="single" w:sz="6" w:space="0" w:color="000080"/>
              <w:bottom w:val="single" w:sz="6" w:space="0" w:color="000080"/>
              <w:right w:val="single" w:sz="6" w:space="0" w:color="000080"/>
            </w:tcBorders>
          </w:tcPr>
          <w:p w14:paraId="7F990526"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6.</w:t>
            </w:r>
          </w:p>
        </w:tc>
        <w:tc>
          <w:tcPr>
            <w:tcW w:w="9990" w:type="dxa"/>
            <w:gridSpan w:val="2"/>
            <w:tcBorders>
              <w:left w:val="single" w:sz="6" w:space="0" w:color="000080"/>
              <w:bottom w:val="nil"/>
            </w:tcBorders>
            <w:vAlign w:val="bottom"/>
          </w:tcPr>
          <w:p w14:paraId="2C67742D"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What is considered to be the competitive advantage of the philosophy?</w:t>
            </w:r>
          </w:p>
        </w:tc>
      </w:tr>
      <w:tr w:rsidR="00CD2ED0" w:rsidRPr="00CD2ED0" w14:paraId="6BE9AC84" w14:textId="77777777" w:rsidTr="00CD2ED0">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204D7564"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569D4EED" w14:textId="77777777" w:rsidR="00CD2ED0" w:rsidRPr="00CD2ED0" w:rsidRDefault="00CD2ED0" w:rsidP="00CD2ED0">
            <w:pPr>
              <w:spacing w:before="40" w:after="40"/>
              <w:jc w:val="both"/>
              <w:rPr>
                <w:rFonts w:ascii="Garamond" w:hAnsi="Garamond"/>
                <w:color w:val="000080"/>
                <w:sz w:val="23"/>
              </w:rPr>
            </w:pPr>
          </w:p>
        </w:tc>
      </w:tr>
      <w:tr w:rsidR="00CD2ED0" w:rsidRPr="00CD2ED0" w14:paraId="4EA11B29" w14:textId="77777777" w:rsidTr="00CD2ED0">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7E8C3CA9"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7.</w:t>
            </w:r>
          </w:p>
        </w:tc>
        <w:tc>
          <w:tcPr>
            <w:tcW w:w="9990" w:type="dxa"/>
            <w:gridSpan w:val="2"/>
            <w:tcBorders>
              <w:left w:val="single" w:sz="6" w:space="0" w:color="000080"/>
              <w:bottom w:val="nil"/>
            </w:tcBorders>
            <w:shd w:val="clear" w:color="000000" w:fill="FFFFFF"/>
            <w:vAlign w:val="bottom"/>
          </w:tcPr>
          <w:p w14:paraId="65001135"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What changes have been made to the investment process in the past 5 years?</w:t>
            </w:r>
          </w:p>
        </w:tc>
      </w:tr>
      <w:tr w:rsidR="00CD2ED0" w:rsidRPr="00CD2ED0" w14:paraId="446F72F7" w14:textId="77777777" w:rsidTr="00CD2ED0">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159BC5DE"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1402A48D" w14:textId="77777777" w:rsidR="00CD2ED0" w:rsidRPr="00CD2ED0" w:rsidRDefault="00CD2ED0" w:rsidP="00CD2ED0">
            <w:pPr>
              <w:spacing w:before="40" w:after="40"/>
              <w:jc w:val="both"/>
              <w:rPr>
                <w:rFonts w:ascii="Garamond" w:hAnsi="Garamond"/>
                <w:color w:val="000080"/>
                <w:sz w:val="23"/>
              </w:rPr>
            </w:pPr>
          </w:p>
        </w:tc>
      </w:tr>
      <w:tr w:rsidR="00CD2ED0" w:rsidRPr="00CD2ED0" w14:paraId="29860AE1" w14:textId="77777777" w:rsidTr="00CD2ED0">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029A3AFC"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8.</w:t>
            </w:r>
          </w:p>
        </w:tc>
        <w:tc>
          <w:tcPr>
            <w:tcW w:w="9990" w:type="dxa"/>
            <w:gridSpan w:val="2"/>
            <w:tcBorders>
              <w:left w:val="single" w:sz="6" w:space="0" w:color="000080"/>
              <w:bottom w:val="nil"/>
            </w:tcBorders>
            <w:shd w:val="clear" w:color="000000" w:fill="FFFFFF"/>
            <w:vAlign w:val="bottom"/>
          </w:tcPr>
          <w:p w14:paraId="71D5936F"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In what market environments is the strategy expected to outperform/underperform?</w:t>
            </w:r>
          </w:p>
        </w:tc>
      </w:tr>
      <w:tr w:rsidR="00CD2ED0" w:rsidRPr="00CD2ED0" w14:paraId="05508353" w14:textId="77777777" w:rsidTr="00CD2ED0">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165C2665"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68399D32" w14:textId="77777777" w:rsidR="00CD2ED0" w:rsidRPr="00CD2ED0" w:rsidRDefault="00CD2ED0" w:rsidP="00CD2ED0">
            <w:pPr>
              <w:spacing w:before="40" w:after="40"/>
              <w:jc w:val="both"/>
              <w:rPr>
                <w:rFonts w:ascii="Garamond" w:hAnsi="Garamond"/>
                <w:color w:val="000080"/>
                <w:sz w:val="23"/>
              </w:rPr>
            </w:pPr>
          </w:p>
        </w:tc>
      </w:tr>
      <w:tr w:rsidR="00CD2ED0" w:rsidRPr="00CD2ED0" w14:paraId="22E26590"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top w:val="single" w:sz="6" w:space="0" w:color="000080"/>
              <w:bottom w:val="single" w:sz="8" w:space="0" w:color="000080"/>
            </w:tcBorders>
            <w:shd w:val="clear" w:color="auto" w:fill="FFFFFF"/>
            <w:vAlign w:val="bottom"/>
          </w:tcPr>
          <w:p w14:paraId="7CCAB9CD"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9.</w:t>
            </w:r>
          </w:p>
        </w:tc>
        <w:tc>
          <w:tcPr>
            <w:tcW w:w="9990" w:type="dxa"/>
            <w:gridSpan w:val="2"/>
            <w:tcBorders>
              <w:bottom w:val="single" w:sz="8" w:space="0" w:color="000080"/>
            </w:tcBorders>
            <w:shd w:val="clear" w:color="000000" w:fill="FFFFFF"/>
            <w:vAlign w:val="bottom"/>
          </w:tcPr>
          <w:p w14:paraId="0846E596"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Please explain any significant quarterly underperformance over the past five years.</w:t>
            </w:r>
          </w:p>
        </w:tc>
      </w:tr>
      <w:tr w:rsidR="00CD2ED0" w:rsidRPr="00CD2ED0" w14:paraId="676E6849"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vAlign w:val="bottom"/>
          </w:tcPr>
          <w:p w14:paraId="625F1662"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p>
        </w:tc>
        <w:tc>
          <w:tcPr>
            <w:tcW w:w="9990" w:type="dxa"/>
            <w:gridSpan w:val="2"/>
            <w:shd w:val="pct20" w:color="000000" w:fill="FFFFFF"/>
            <w:vAlign w:val="bottom"/>
          </w:tcPr>
          <w:p w14:paraId="74EA9BF8" w14:textId="77777777" w:rsidR="00CD2ED0" w:rsidRPr="00CD2ED0" w:rsidRDefault="00CD2ED0" w:rsidP="00CD2ED0">
            <w:pPr>
              <w:spacing w:before="40" w:after="40"/>
              <w:jc w:val="both"/>
              <w:rPr>
                <w:rFonts w:ascii="Garamond" w:hAnsi="Garamond"/>
                <w:color w:val="000080"/>
                <w:sz w:val="23"/>
              </w:rPr>
            </w:pPr>
          </w:p>
        </w:tc>
      </w:tr>
      <w:tr w:rsidR="00CD2ED0" w:rsidRPr="00CD2ED0" w14:paraId="4711DC0E"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tcPr>
          <w:p w14:paraId="11A3A7A4"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10.</w:t>
            </w:r>
          </w:p>
        </w:tc>
        <w:tc>
          <w:tcPr>
            <w:tcW w:w="9990" w:type="dxa"/>
            <w:gridSpan w:val="2"/>
            <w:shd w:val="clear" w:color="000000" w:fill="FFFFFF"/>
            <w:vAlign w:val="bottom"/>
          </w:tcPr>
          <w:p w14:paraId="4E63005D"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Please explain any significant quarterly outperformance over the past five years.</w:t>
            </w:r>
          </w:p>
        </w:tc>
      </w:tr>
      <w:tr w:rsidR="00CD2ED0" w:rsidRPr="00CD2ED0" w14:paraId="79403D9A"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1333F0FC"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61" w:name="VMinimumQualityCriteria" w:colFirst="1" w:colLast="1"/>
          </w:p>
        </w:tc>
        <w:tc>
          <w:tcPr>
            <w:tcW w:w="9990" w:type="dxa"/>
            <w:gridSpan w:val="2"/>
            <w:shd w:val="pct20" w:color="auto" w:fill="auto"/>
            <w:vAlign w:val="bottom"/>
          </w:tcPr>
          <w:p w14:paraId="4AB0BC9A" w14:textId="77777777" w:rsidR="00CD2ED0" w:rsidRPr="00CD2ED0" w:rsidRDefault="00CD2ED0" w:rsidP="00CD2ED0">
            <w:pPr>
              <w:spacing w:before="40" w:after="40"/>
              <w:jc w:val="both"/>
              <w:rPr>
                <w:rFonts w:ascii="Garamond" w:hAnsi="Garamond"/>
                <w:color w:val="000080"/>
                <w:sz w:val="23"/>
              </w:rPr>
            </w:pPr>
          </w:p>
        </w:tc>
      </w:tr>
      <w:bookmarkEnd w:id="161"/>
      <w:tr w:rsidR="00CD2ED0" w:rsidRPr="00CD2ED0" w14:paraId="16753EBE"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30883F19"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11.</w:t>
            </w:r>
          </w:p>
        </w:tc>
        <w:tc>
          <w:tcPr>
            <w:tcW w:w="9990" w:type="dxa"/>
            <w:gridSpan w:val="2"/>
            <w:vAlign w:val="bottom"/>
          </w:tcPr>
          <w:p w14:paraId="75E96930"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Are managers given minimum quality criteria for their fixed income selections? If so, please describe the criteria.</w:t>
            </w:r>
          </w:p>
        </w:tc>
      </w:tr>
      <w:tr w:rsidR="00CD2ED0" w:rsidRPr="00CD2ED0" w14:paraId="6F3C1C1E"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2AF4AC82" w14:textId="77777777" w:rsidR="00CD2ED0" w:rsidRPr="00CD2ED0" w:rsidRDefault="00CD2ED0" w:rsidP="00CD2ED0">
            <w:pPr>
              <w:spacing w:before="40" w:after="40"/>
              <w:ind w:left="-108" w:right="-108"/>
              <w:jc w:val="center"/>
              <w:rPr>
                <w:rFonts w:ascii="Garamond" w:hAnsi="Garamond"/>
                <w:b/>
                <w:color w:val="000080"/>
                <w:sz w:val="23"/>
              </w:rPr>
            </w:pPr>
            <w:bookmarkStart w:id="162" w:name="VUseOfCash" w:colFirst="1" w:colLast="1"/>
          </w:p>
        </w:tc>
        <w:tc>
          <w:tcPr>
            <w:tcW w:w="9990" w:type="dxa"/>
            <w:gridSpan w:val="2"/>
            <w:shd w:val="pct20" w:color="000000" w:fill="FFFFFF"/>
            <w:vAlign w:val="bottom"/>
          </w:tcPr>
          <w:p w14:paraId="078AB486" w14:textId="77777777" w:rsidR="00CD2ED0" w:rsidRPr="00CD2ED0" w:rsidRDefault="00CD2ED0" w:rsidP="00CD2ED0">
            <w:pPr>
              <w:spacing w:before="40" w:after="40"/>
              <w:jc w:val="both"/>
              <w:rPr>
                <w:rFonts w:ascii="Garamond" w:hAnsi="Garamond"/>
                <w:color w:val="000080"/>
                <w:sz w:val="23"/>
              </w:rPr>
            </w:pPr>
          </w:p>
        </w:tc>
      </w:tr>
      <w:bookmarkEnd w:id="162"/>
      <w:tr w:rsidR="00CD2ED0" w:rsidRPr="00CD2ED0" w14:paraId="74C74A42"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700FA7E0"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12.</w:t>
            </w:r>
          </w:p>
        </w:tc>
        <w:tc>
          <w:tcPr>
            <w:tcW w:w="6570" w:type="dxa"/>
            <w:tcBorders>
              <w:bottom w:val="single" w:sz="8" w:space="0" w:color="000080"/>
            </w:tcBorders>
            <w:vAlign w:val="bottom"/>
          </w:tcPr>
          <w:p w14:paraId="23A83BAE"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Describe the use of cash in the fixed income process. What range of cash is typical?</w:t>
            </w:r>
          </w:p>
        </w:tc>
        <w:tc>
          <w:tcPr>
            <w:tcW w:w="3420" w:type="dxa"/>
            <w:tcBorders>
              <w:bottom w:val="single" w:sz="8" w:space="0" w:color="000080"/>
            </w:tcBorders>
            <w:shd w:val="pct20" w:color="auto" w:fill="auto"/>
            <w:vAlign w:val="bottom"/>
          </w:tcPr>
          <w:p w14:paraId="08064D11" w14:textId="77777777" w:rsidR="00CD2ED0" w:rsidRPr="00CD2ED0" w:rsidRDefault="00CD2ED0" w:rsidP="00CD2ED0">
            <w:pPr>
              <w:spacing w:before="40" w:after="40"/>
              <w:jc w:val="both"/>
              <w:rPr>
                <w:rFonts w:ascii="Garamond" w:hAnsi="Garamond"/>
                <w:color w:val="000080"/>
                <w:sz w:val="23"/>
              </w:rPr>
            </w:pPr>
          </w:p>
        </w:tc>
      </w:tr>
      <w:tr w:rsidR="00CD2ED0" w:rsidRPr="00CD2ED0" w14:paraId="4F094E62"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1C78B1F3"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13.</w:t>
            </w:r>
          </w:p>
        </w:tc>
        <w:tc>
          <w:tcPr>
            <w:tcW w:w="9990" w:type="dxa"/>
            <w:gridSpan w:val="2"/>
            <w:tcBorders>
              <w:bottom w:val="single" w:sz="8" w:space="0" w:color="000080"/>
            </w:tcBorders>
            <w:shd w:val="clear" w:color="000000" w:fill="FFFFFF"/>
            <w:vAlign w:val="bottom"/>
          </w:tcPr>
          <w:p w14:paraId="5D4F8760"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If applicable, describe your hedging strategy.</w:t>
            </w:r>
          </w:p>
        </w:tc>
      </w:tr>
      <w:tr w:rsidR="00CD2ED0" w:rsidRPr="00CD2ED0" w14:paraId="76BF7C38"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3310DDA5"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p>
        </w:tc>
        <w:tc>
          <w:tcPr>
            <w:tcW w:w="9990" w:type="dxa"/>
            <w:gridSpan w:val="2"/>
            <w:tcBorders>
              <w:bottom w:val="single" w:sz="8" w:space="0" w:color="000080"/>
            </w:tcBorders>
            <w:shd w:val="pct20" w:color="000000" w:fill="FFFFFF"/>
            <w:vAlign w:val="bottom"/>
          </w:tcPr>
          <w:p w14:paraId="2913C6D4" w14:textId="77777777" w:rsidR="00CD2ED0" w:rsidRPr="00CD2ED0" w:rsidRDefault="00CD2ED0" w:rsidP="00CD2ED0">
            <w:pPr>
              <w:spacing w:before="40" w:after="40"/>
              <w:jc w:val="both"/>
              <w:rPr>
                <w:rFonts w:ascii="Garamond" w:hAnsi="Garamond"/>
                <w:color w:val="000080"/>
                <w:sz w:val="23"/>
              </w:rPr>
            </w:pPr>
          </w:p>
        </w:tc>
      </w:tr>
      <w:tr w:rsidR="00CD2ED0" w:rsidRPr="00CD2ED0" w14:paraId="4E4986DD"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2B0D5BF1"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14.</w:t>
            </w:r>
          </w:p>
        </w:tc>
        <w:tc>
          <w:tcPr>
            <w:tcW w:w="9990" w:type="dxa"/>
            <w:gridSpan w:val="2"/>
            <w:tcBorders>
              <w:bottom w:val="single" w:sz="8" w:space="0" w:color="000080"/>
            </w:tcBorders>
            <w:shd w:val="clear" w:color="000000" w:fill="FFFFFF"/>
            <w:vAlign w:val="bottom"/>
          </w:tcPr>
          <w:p w14:paraId="3A8D0019"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If derivative securities are part of the fixed income program, what kinds are they &amp; to what end?</w:t>
            </w:r>
          </w:p>
        </w:tc>
      </w:tr>
      <w:tr w:rsidR="00CD2ED0" w:rsidRPr="00CD2ED0" w14:paraId="5CC21757"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75C7A692" w14:textId="77777777" w:rsidR="00CD2ED0" w:rsidRPr="00CD2ED0" w:rsidRDefault="00CD2ED0" w:rsidP="00CD2ED0">
            <w:pPr>
              <w:spacing w:before="40" w:after="40"/>
              <w:ind w:left="-108" w:right="-108"/>
              <w:jc w:val="center"/>
              <w:rPr>
                <w:rFonts w:ascii="Garamond" w:hAnsi="Garamond"/>
                <w:b/>
                <w:color w:val="000080"/>
                <w:sz w:val="23"/>
              </w:rPr>
            </w:pPr>
            <w:bookmarkStart w:id="163" w:name="VDerivativeSecurities" w:colFirst="1" w:colLast="1"/>
          </w:p>
        </w:tc>
        <w:tc>
          <w:tcPr>
            <w:tcW w:w="9990" w:type="dxa"/>
            <w:gridSpan w:val="2"/>
            <w:tcBorders>
              <w:bottom w:val="single" w:sz="8" w:space="0" w:color="000080"/>
            </w:tcBorders>
            <w:shd w:val="pct20" w:color="auto" w:fill="auto"/>
            <w:vAlign w:val="bottom"/>
          </w:tcPr>
          <w:p w14:paraId="074E2A86" w14:textId="77777777" w:rsidR="00CD2ED0" w:rsidRPr="00CD2ED0" w:rsidRDefault="00CD2ED0" w:rsidP="00CD2ED0">
            <w:pPr>
              <w:spacing w:before="40" w:after="40"/>
              <w:jc w:val="both"/>
              <w:rPr>
                <w:rFonts w:ascii="Garamond" w:hAnsi="Garamond"/>
                <w:color w:val="000080"/>
                <w:sz w:val="23"/>
              </w:rPr>
            </w:pPr>
          </w:p>
        </w:tc>
      </w:tr>
      <w:bookmarkEnd w:id="163"/>
      <w:tr w:rsidR="00CD2ED0" w:rsidRPr="00CD2ED0" w14:paraId="4155D212"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vAlign w:val="bottom"/>
          </w:tcPr>
          <w:p w14:paraId="1D065B72"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15.</w:t>
            </w:r>
          </w:p>
        </w:tc>
        <w:tc>
          <w:tcPr>
            <w:tcW w:w="9990" w:type="dxa"/>
            <w:gridSpan w:val="2"/>
            <w:tcBorders>
              <w:bottom w:val="single" w:sz="8" w:space="0" w:color="000080"/>
            </w:tcBorders>
            <w:shd w:val="clear" w:color="000000" w:fill="FFFFFF"/>
            <w:vAlign w:val="bottom"/>
          </w:tcPr>
          <w:p w14:paraId="17EEDB0A"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Detail the internal oversight used to control the risk (leverage) inherent in this portion.</w:t>
            </w:r>
          </w:p>
        </w:tc>
      </w:tr>
      <w:tr w:rsidR="00CD2ED0" w:rsidRPr="00CD2ED0" w14:paraId="2812A157"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1468C24D" w14:textId="77777777" w:rsidR="00CD2ED0" w:rsidRPr="00CD2ED0" w:rsidRDefault="00CD2ED0" w:rsidP="00CD2ED0">
            <w:pPr>
              <w:spacing w:before="40" w:after="40"/>
              <w:ind w:left="-108" w:right="-108"/>
              <w:jc w:val="center"/>
              <w:rPr>
                <w:rFonts w:ascii="Garamond" w:hAnsi="Garamond"/>
                <w:b/>
                <w:color w:val="000080"/>
                <w:sz w:val="23"/>
              </w:rPr>
            </w:pPr>
            <w:bookmarkStart w:id="164" w:name="VInternalOversight" w:colFirst="1" w:colLast="1"/>
          </w:p>
        </w:tc>
        <w:tc>
          <w:tcPr>
            <w:tcW w:w="9990" w:type="dxa"/>
            <w:gridSpan w:val="2"/>
            <w:tcBorders>
              <w:bottom w:val="single" w:sz="8" w:space="0" w:color="000080"/>
            </w:tcBorders>
            <w:shd w:val="pct20" w:color="auto" w:fill="auto"/>
            <w:vAlign w:val="bottom"/>
          </w:tcPr>
          <w:p w14:paraId="11F2BB93" w14:textId="77777777" w:rsidR="00CD2ED0" w:rsidRPr="00CD2ED0" w:rsidRDefault="00CD2ED0" w:rsidP="00CD2ED0">
            <w:pPr>
              <w:spacing w:before="40" w:after="40"/>
              <w:jc w:val="both"/>
              <w:rPr>
                <w:rFonts w:ascii="Garamond" w:hAnsi="Garamond"/>
                <w:color w:val="000080"/>
                <w:sz w:val="23"/>
              </w:rPr>
            </w:pPr>
          </w:p>
        </w:tc>
      </w:tr>
      <w:tr w:rsidR="00CD2ED0" w:rsidRPr="00CD2ED0" w14:paraId="4BB99DF4"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vAlign w:val="bottom"/>
          </w:tcPr>
          <w:p w14:paraId="6DC43D27"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16.</w:t>
            </w:r>
          </w:p>
        </w:tc>
        <w:tc>
          <w:tcPr>
            <w:tcW w:w="9990" w:type="dxa"/>
            <w:gridSpan w:val="2"/>
            <w:tcBorders>
              <w:bottom w:val="single" w:sz="8" w:space="0" w:color="000080"/>
            </w:tcBorders>
            <w:shd w:val="clear" w:color="auto" w:fill="FFFFFF"/>
            <w:vAlign w:val="bottom"/>
          </w:tcPr>
          <w:p w14:paraId="1C6AE400"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szCs w:val="23"/>
              </w:rPr>
              <w:t>What is the current percentage of emerging markets included in the portfolio?  What is the maximum exposure allowed?</w:t>
            </w:r>
          </w:p>
        </w:tc>
      </w:tr>
      <w:tr w:rsidR="00CD2ED0" w:rsidRPr="00CD2ED0" w14:paraId="01A02DD1" w14:textId="77777777" w:rsidTr="00CD2ED0">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2AED7E32" w14:textId="77777777" w:rsidR="00CD2ED0" w:rsidRPr="00CD2ED0" w:rsidRDefault="00CD2ED0" w:rsidP="00CD2ED0">
            <w:pPr>
              <w:spacing w:before="40" w:after="40"/>
              <w:ind w:left="-108" w:right="-108"/>
              <w:jc w:val="center"/>
              <w:rPr>
                <w:rFonts w:ascii="Garamond" w:hAnsi="Garamond"/>
                <w:b/>
                <w:color w:val="000080"/>
                <w:sz w:val="23"/>
              </w:rPr>
            </w:pPr>
          </w:p>
        </w:tc>
        <w:tc>
          <w:tcPr>
            <w:tcW w:w="9990" w:type="dxa"/>
            <w:gridSpan w:val="2"/>
            <w:tcBorders>
              <w:bottom w:val="single" w:sz="8" w:space="0" w:color="000080"/>
            </w:tcBorders>
            <w:shd w:val="pct20" w:color="auto" w:fill="auto"/>
            <w:vAlign w:val="bottom"/>
          </w:tcPr>
          <w:p w14:paraId="740F14DC" w14:textId="77777777" w:rsidR="00CD2ED0" w:rsidRPr="00CD2ED0" w:rsidRDefault="00CD2ED0" w:rsidP="00CD2ED0">
            <w:pPr>
              <w:spacing w:before="40" w:after="40"/>
              <w:jc w:val="both"/>
              <w:rPr>
                <w:rFonts w:ascii="Garamond" w:hAnsi="Garamond"/>
                <w:color w:val="000080"/>
                <w:sz w:val="23"/>
              </w:rPr>
            </w:pPr>
          </w:p>
        </w:tc>
      </w:tr>
      <w:bookmarkEnd w:id="164"/>
    </w:tbl>
    <w:p w14:paraId="790A61FF"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330"/>
        <w:gridCol w:w="3330"/>
        <w:gridCol w:w="3330"/>
      </w:tblGrid>
      <w:tr w:rsidR="00CD2ED0" w:rsidRPr="00CD2ED0" w14:paraId="1010416F" w14:textId="77777777" w:rsidTr="00CD2ED0">
        <w:tc>
          <w:tcPr>
            <w:tcW w:w="630" w:type="dxa"/>
            <w:vAlign w:val="bottom"/>
          </w:tcPr>
          <w:p w14:paraId="1E5E60E3"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17.</w:t>
            </w:r>
          </w:p>
        </w:tc>
        <w:tc>
          <w:tcPr>
            <w:tcW w:w="9990" w:type="dxa"/>
            <w:gridSpan w:val="3"/>
            <w:vAlign w:val="bottom"/>
          </w:tcPr>
          <w:p w14:paraId="25B79D0A" w14:textId="77777777" w:rsidR="00CD2ED0" w:rsidRPr="00CD2ED0" w:rsidRDefault="00CD2ED0" w:rsidP="00CD2ED0">
            <w:pPr>
              <w:spacing w:before="40" w:after="40"/>
              <w:jc w:val="both"/>
              <w:rPr>
                <w:rFonts w:ascii="Garamond" w:hAnsi="Garamond"/>
                <w:color w:val="000080"/>
                <w:sz w:val="23"/>
                <w:szCs w:val="23"/>
              </w:rPr>
            </w:pPr>
            <w:r w:rsidRPr="00CD2ED0">
              <w:rPr>
                <w:rFonts w:ascii="Garamond" w:hAnsi="Garamond"/>
                <w:color w:val="000080"/>
                <w:sz w:val="23"/>
                <w:szCs w:val="23"/>
              </w:rPr>
              <w:t>Please complete the following international country allocation chart:</w:t>
            </w:r>
          </w:p>
        </w:tc>
      </w:tr>
      <w:tr w:rsidR="00CD2ED0" w:rsidRPr="00CD2ED0" w14:paraId="4DE060C1" w14:textId="77777777" w:rsidTr="00CD2ED0">
        <w:trPr>
          <w:gridBefore w:val="1"/>
          <w:wBefore w:w="630" w:type="dxa"/>
        </w:trPr>
        <w:tc>
          <w:tcPr>
            <w:tcW w:w="3330" w:type="dxa"/>
            <w:tcBorders>
              <w:bottom w:val="nil"/>
            </w:tcBorders>
            <w:shd w:val="clear" w:color="auto" w:fill="CCCCCC"/>
          </w:tcPr>
          <w:p w14:paraId="5AAAE6A9" w14:textId="77777777" w:rsidR="00CD2ED0" w:rsidRPr="00CD2ED0" w:rsidRDefault="00CD2ED0" w:rsidP="00CD2ED0">
            <w:pPr>
              <w:jc w:val="both"/>
              <w:rPr>
                <w:rFonts w:ascii="Garamond" w:hAnsi="Garamond"/>
                <w:color w:val="000080"/>
                <w:sz w:val="22"/>
                <w:szCs w:val="22"/>
              </w:rPr>
            </w:pPr>
          </w:p>
        </w:tc>
        <w:tc>
          <w:tcPr>
            <w:tcW w:w="3330" w:type="dxa"/>
            <w:tcBorders>
              <w:bottom w:val="nil"/>
            </w:tcBorders>
            <w:shd w:val="clear" w:color="auto" w:fill="CCCCCC"/>
          </w:tcPr>
          <w:p w14:paraId="695FC918" w14:textId="77777777" w:rsidR="00CD2ED0" w:rsidRPr="00CD2ED0" w:rsidRDefault="00CD2ED0" w:rsidP="00CD2ED0">
            <w:pPr>
              <w:jc w:val="center"/>
              <w:rPr>
                <w:rFonts w:ascii="Garamond" w:hAnsi="Garamond"/>
                <w:b/>
                <w:color w:val="000080"/>
                <w:sz w:val="22"/>
                <w:szCs w:val="22"/>
              </w:rPr>
            </w:pPr>
            <w:r w:rsidRPr="00CD2ED0">
              <w:rPr>
                <w:rFonts w:ascii="Garamond" w:hAnsi="Garamond"/>
                <w:b/>
                <w:color w:val="000080"/>
                <w:sz w:val="22"/>
                <w:szCs w:val="22"/>
              </w:rPr>
              <w:t>Product</w:t>
            </w:r>
          </w:p>
        </w:tc>
        <w:tc>
          <w:tcPr>
            <w:tcW w:w="3330" w:type="dxa"/>
            <w:tcBorders>
              <w:bottom w:val="nil"/>
            </w:tcBorders>
            <w:shd w:val="clear" w:color="auto" w:fill="CCCCCC"/>
          </w:tcPr>
          <w:p w14:paraId="1AB2868C" w14:textId="77777777" w:rsidR="00CD2ED0" w:rsidRPr="00CD2ED0" w:rsidRDefault="00CD2ED0" w:rsidP="00CD2ED0">
            <w:pPr>
              <w:jc w:val="center"/>
              <w:rPr>
                <w:rFonts w:ascii="Garamond" w:hAnsi="Garamond"/>
                <w:b/>
                <w:color w:val="000080"/>
                <w:sz w:val="22"/>
                <w:szCs w:val="22"/>
              </w:rPr>
            </w:pPr>
            <w:r w:rsidRPr="00CD2ED0">
              <w:rPr>
                <w:rFonts w:ascii="Garamond" w:hAnsi="Garamond"/>
                <w:b/>
                <w:color w:val="000080"/>
                <w:sz w:val="22"/>
                <w:szCs w:val="22"/>
              </w:rPr>
              <w:t>Benchmark</w:t>
            </w:r>
          </w:p>
        </w:tc>
      </w:tr>
      <w:tr w:rsidR="00CD2ED0" w:rsidRPr="00CD2ED0" w14:paraId="4677EDAE" w14:textId="77777777" w:rsidTr="00CD2ED0">
        <w:trPr>
          <w:gridBefore w:val="1"/>
          <w:wBefore w:w="630" w:type="dxa"/>
        </w:trPr>
        <w:tc>
          <w:tcPr>
            <w:tcW w:w="3330" w:type="dxa"/>
            <w:tcBorders>
              <w:right w:val="single" w:sz="8" w:space="0" w:color="FFFFFF"/>
            </w:tcBorders>
            <w:shd w:val="clear" w:color="auto" w:fill="000080"/>
          </w:tcPr>
          <w:p w14:paraId="33ECB949" w14:textId="77777777" w:rsidR="00CD2ED0" w:rsidRPr="00CD2ED0" w:rsidRDefault="00CD2ED0" w:rsidP="00CD2ED0">
            <w:pPr>
              <w:jc w:val="center"/>
              <w:rPr>
                <w:rFonts w:ascii="Garamond" w:hAnsi="Garamond"/>
                <w:b/>
                <w:color w:val="FFFFFF"/>
                <w:sz w:val="22"/>
                <w:szCs w:val="22"/>
                <w:lang w:val="fr-FR"/>
              </w:rPr>
            </w:pPr>
            <w:proofErr w:type="gramStart"/>
            <w:r w:rsidRPr="00CD2ED0">
              <w:rPr>
                <w:rFonts w:ascii="Garamond" w:hAnsi="Garamond"/>
                <w:b/>
                <w:color w:val="FFFFFF"/>
                <w:sz w:val="22"/>
                <w:szCs w:val="22"/>
                <w:lang w:val="fr-FR"/>
              </w:rPr>
              <w:t>Europe:</w:t>
            </w:r>
            <w:proofErr w:type="gramEnd"/>
          </w:p>
        </w:tc>
        <w:tc>
          <w:tcPr>
            <w:tcW w:w="3330" w:type="dxa"/>
            <w:tcBorders>
              <w:left w:val="single" w:sz="8" w:space="0" w:color="FFFFFF"/>
              <w:right w:val="single" w:sz="8" w:space="0" w:color="FFFFFF"/>
            </w:tcBorders>
            <w:shd w:val="clear" w:color="auto" w:fill="000080"/>
          </w:tcPr>
          <w:p w14:paraId="1B8CF1F3" w14:textId="77777777" w:rsidR="00CD2ED0" w:rsidRPr="00CD2ED0" w:rsidRDefault="00CD2ED0" w:rsidP="00CD2ED0">
            <w:pPr>
              <w:jc w:val="center"/>
              <w:rPr>
                <w:rFonts w:ascii="Garamond" w:hAnsi="Garamond"/>
                <w:color w:val="000080"/>
                <w:sz w:val="22"/>
                <w:szCs w:val="22"/>
                <w:lang w:val="fr-FR"/>
              </w:rPr>
            </w:pPr>
          </w:p>
        </w:tc>
        <w:tc>
          <w:tcPr>
            <w:tcW w:w="3330" w:type="dxa"/>
            <w:tcBorders>
              <w:left w:val="single" w:sz="8" w:space="0" w:color="FFFFFF"/>
            </w:tcBorders>
            <w:shd w:val="clear" w:color="auto" w:fill="000080"/>
          </w:tcPr>
          <w:p w14:paraId="092AB53F" w14:textId="77777777" w:rsidR="00CD2ED0" w:rsidRPr="00CD2ED0" w:rsidRDefault="00CD2ED0" w:rsidP="00CD2ED0">
            <w:pPr>
              <w:jc w:val="center"/>
              <w:rPr>
                <w:rFonts w:ascii="Garamond" w:hAnsi="Garamond"/>
                <w:color w:val="000080"/>
                <w:sz w:val="22"/>
                <w:szCs w:val="22"/>
                <w:lang w:val="fr-FR"/>
              </w:rPr>
            </w:pPr>
          </w:p>
        </w:tc>
      </w:tr>
      <w:tr w:rsidR="00CD2ED0" w:rsidRPr="00CD2ED0" w14:paraId="575C7396" w14:textId="77777777" w:rsidTr="00CD2ED0">
        <w:trPr>
          <w:gridBefore w:val="1"/>
          <w:wBefore w:w="630" w:type="dxa"/>
        </w:trPr>
        <w:tc>
          <w:tcPr>
            <w:tcW w:w="3330" w:type="dxa"/>
            <w:shd w:val="clear" w:color="auto" w:fill="CCCCCC"/>
          </w:tcPr>
          <w:p w14:paraId="01E6041B" w14:textId="77777777" w:rsidR="00CD2ED0" w:rsidRPr="00CD2ED0" w:rsidRDefault="00CD2ED0" w:rsidP="00CD2ED0">
            <w:pPr>
              <w:jc w:val="right"/>
              <w:rPr>
                <w:rFonts w:ascii="Garamond" w:hAnsi="Garamond"/>
                <w:b/>
                <w:color w:val="000080"/>
                <w:sz w:val="22"/>
                <w:szCs w:val="22"/>
                <w:lang w:val="fr-FR"/>
              </w:rPr>
            </w:pPr>
            <w:proofErr w:type="spellStart"/>
            <w:r w:rsidRPr="00CD2ED0">
              <w:rPr>
                <w:rFonts w:ascii="Garamond" w:hAnsi="Garamond"/>
                <w:b/>
                <w:color w:val="000080"/>
                <w:sz w:val="22"/>
                <w:szCs w:val="22"/>
                <w:lang w:val="fr-FR"/>
              </w:rPr>
              <w:t>Austria</w:t>
            </w:r>
            <w:proofErr w:type="spellEnd"/>
          </w:p>
        </w:tc>
        <w:tc>
          <w:tcPr>
            <w:tcW w:w="3330" w:type="dxa"/>
            <w:shd w:val="clear" w:color="auto" w:fill="CCCCCC"/>
          </w:tcPr>
          <w:p w14:paraId="703835C1" w14:textId="77777777" w:rsidR="00CD2ED0" w:rsidRPr="00CD2ED0" w:rsidRDefault="00CD2ED0" w:rsidP="00CD2ED0">
            <w:pPr>
              <w:jc w:val="center"/>
              <w:rPr>
                <w:rFonts w:ascii="Garamond" w:hAnsi="Garamond"/>
                <w:color w:val="000080"/>
                <w:sz w:val="22"/>
                <w:szCs w:val="22"/>
                <w:lang w:val="fr-FR"/>
              </w:rPr>
            </w:pPr>
          </w:p>
        </w:tc>
        <w:tc>
          <w:tcPr>
            <w:tcW w:w="3330" w:type="dxa"/>
            <w:shd w:val="clear" w:color="auto" w:fill="CCCCCC"/>
          </w:tcPr>
          <w:p w14:paraId="377324ED" w14:textId="77777777" w:rsidR="00CD2ED0" w:rsidRPr="00CD2ED0" w:rsidRDefault="00CD2ED0" w:rsidP="00CD2ED0">
            <w:pPr>
              <w:jc w:val="center"/>
              <w:rPr>
                <w:rFonts w:ascii="Garamond" w:hAnsi="Garamond"/>
                <w:color w:val="000080"/>
                <w:sz w:val="22"/>
                <w:szCs w:val="22"/>
                <w:lang w:val="fr-FR"/>
              </w:rPr>
            </w:pPr>
          </w:p>
        </w:tc>
      </w:tr>
      <w:tr w:rsidR="00CD2ED0" w:rsidRPr="00CD2ED0" w14:paraId="6C7765C0" w14:textId="77777777" w:rsidTr="00CD2ED0">
        <w:trPr>
          <w:gridBefore w:val="1"/>
          <w:wBefore w:w="630" w:type="dxa"/>
        </w:trPr>
        <w:tc>
          <w:tcPr>
            <w:tcW w:w="3330" w:type="dxa"/>
          </w:tcPr>
          <w:p w14:paraId="10CB1304" w14:textId="77777777" w:rsidR="00CD2ED0" w:rsidRPr="00CD2ED0" w:rsidRDefault="00CD2ED0" w:rsidP="00CD2ED0">
            <w:pPr>
              <w:jc w:val="right"/>
              <w:rPr>
                <w:rFonts w:ascii="Garamond" w:hAnsi="Garamond"/>
                <w:b/>
                <w:color w:val="000080"/>
                <w:sz w:val="22"/>
                <w:szCs w:val="22"/>
                <w:lang w:val="fr-FR"/>
              </w:rPr>
            </w:pPr>
            <w:proofErr w:type="spellStart"/>
            <w:r w:rsidRPr="00CD2ED0">
              <w:rPr>
                <w:rFonts w:ascii="Garamond" w:hAnsi="Garamond"/>
                <w:b/>
                <w:color w:val="000080"/>
                <w:sz w:val="22"/>
                <w:szCs w:val="22"/>
                <w:lang w:val="fr-FR"/>
              </w:rPr>
              <w:t>Belgium</w:t>
            </w:r>
            <w:proofErr w:type="spellEnd"/>
          </w:p>
        </w:tc>
        <w:tc>
          <w:tcPr>
            <w:tcW w:w="3330" w:type="dxa"/>
          </w:tcPr>
          <w:p w14:paraId="59A54BE8" w14:textId="77777777" w:rsidR="00CD2ED0" w:rsidRPr="00CD2ED0" w:rsidRDefault="00CD2ED0" w:rsidP="00CD2ED0">
            <w:pPr>
              <w:jc w:val="center"/>
              <w:rPr>
                <w:rFonts w:ascii="Garamond" w:hAnsi="Garamond"/>
                <w:color w:val="000080"/>
                <w:sz w:val="22"/>
                <w:szCs w:val="22"/>
                <w:lang w:val="fr-FR"/>
              </w:rPr>
            </w:pPr>
          </w:p>
        </w:tc>
        <w:tc>
          <w:tcPr>
            <w:tcW w:w="3330" w:type="dxa"/>
          </w:tcPr>
          <w:p w14:paraId="355DD9C0" w14:textId="77777777" w:rsidR="00CD2ED0" w:rsidRPr="00CD2ED0" w:rsidRDefault="00CD2ED0" w:rsidP="00CD2ED0">
            <w:pPr>
              <w:jc w:val="center"/>
              <w:rPr>
                <w:rFonts w:ascii="Garamond" w:hAnsi="Garamond"/>
                <w:color w:val="000080"/>
                <w:sz w:val="22"/>
                <w:szCs w:val="22"/>
                <w:lang w:val="fr-FR"/>
              </w:rPr>
            </w:pPr>
          </w:p>
        </w:tc>
      </w:tr>
      <w:tr w:rsidR="00CD2ED0" w:rsidRPr="00CD2ED0" w14:paraId="23BCABEB" w14:textId="77777777" w:rsidTr="00CD2ED0">
        <w:trPr>
          <w:gridBefore w:val="1"/>
          <w:wBefore w:w="630" w:type="dxa"/>
        </w:trPr>
        <w:tc>
          <w:tcPr>
            <w:tcW w:w="3330" w:type="dxa"/>
            <w:shd w:val="clear" w:color="auto" w:fill="CCCCCC"/>
          </w:tcPr>
          <w:p w14:paraId="3B877022"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France</w:t>
            </w:r>
          </w:p>
        </w:tc>
        <w:tc>
          <w:tcPr>
            <w:tcW w:w="3330" w:type="dxa"/>
            <w:shd w:val="clear" w:color="auto" w:fill="CCCCCC"/>
          </w:tcPr>
          <w:p w14:paraId="55E5AC15" w14:textId="77777777" w:rsidR="00CD2ED0" w:rsidRPr="00CD2ED0" w:rsidRDefault="00CD2ED0" w:rsidP="00CD2ED0">
            <w:pPr>
              <w:jc w:val="center"/>
              <w:rPr>
                <w:rFonts w:ascii="Garamond" w:hAnsi="Garamond"/>
                <w:color w:val="000080"/>
                <w:sz w:val="22"/>
                <w:szCs w:val="22"/>
              </w:rPr>
            </w:pPr>
          </w:p>
        </w:tc>
        <w:tc>
          <w:tcPr>
            <w:tcW w:w="3330" w:type="dxa"/>
            <w:shd w:val="clear" w:color="auto" w:fill="CCCCCC"/>
          </w:tcPr>
          <w:p w14:paraId="67077266" w14:textId="77777777" w:rsidR="00CD2ED0" w:rsidRPr="00CD2ED0" w:rsidRDefault="00CD2ED0" w:rsidP="00CD2ED0">
            <w:pPr>
              <w:jc w:val="center"/>
              <w:rPr>
                <w:rFonts w:ascii="Garamond" w:hAnsi="Garamond"/>
                <w:color w:val="000080"/>
                <w:sz w:val="22"/>
                <w:szCs w:val="22"/>
              </w:rPr>
            </w:pPr>
          </w:p>
        </w:tc>
      </w:tr>
      <w:tr w:rsidR="00CD2ED0" w:rsidRPr="00CD2ED0" w14:paraId="692FC36B" w14:textId="77777777" w:rsidTr="00CD2ED0">
        <w:trPr>
          <w:gridBefore w:val="1"/>
          <w:wBefore w:w="630" w:type="dxa"/>
        </w:trPr>
        <w:tc>
          <w:tcPr>
            <w:tcW w:w="3330" w:type="dxa"/>
          </w:tcPr>
          <w:p w14:paraId="181C0953"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Germany</w:t>
            </w:r>
          </w:p>
        </w:tc>
        <w:tc>
          <w:tcPr>
            <w:tcW w:w="3330" w:type="dxa"/>
          </w:tcPr>
          <w:p w14:paraId="069E7C6A" w14:textId="77777777" w:rsidR="00CD2ED0" w:rsidRPr="00CD2ED0" w:rsidRDefault="00CD2ED0" w:rsidP="00CD2ED0">
            <w:pPr>
              <w:jc w:val="center"/>
              <w:rPr>
                <w:rFonts w:ascii="Garamond" w:hAnsi="Garamond"/>
                <w:color w:val="000080"/>
                <w:sz w:val="22"/>
                <w:szCs w:val="22"/>
              </w:rPr>
            </w:pPr>
          </w:p>
        </w:tc>
        <w:tc>
          <w:tcPr>
            <w:tcW w:w="3330" w:type="dxa"/>
          </w:tcPr>
          <w:p w14:paraId="09179806" w14:textId="77777777" w:rsidR="00CD2ED0" w:rsidRPr="00CD2ED0" w:rsidRDefault="00CD2ED0" w:rsidP="00CD2ED0">
            <w:pPr>
              <w:jc w:val="center"/>
              <w:rPr>
                <w:rFonts w:ascii="Garamond" w:hAnsi="Garamond"/>
                <w:color w:val="000080"/>
                <w:sz w:val="22"/>
                <w:szCs w:val="22"/>
              </w:rPr>
            </w:pPr>
          </w:p>
        </w:tc>
      </w:tr>
      <w:tr w:rsidR="00CD2ED0" w:rsidRPr="00CD2ED0" w14:paraId="1B5938BF" w14:textId="77777777" w:rsidTr="00CD2ED0">
        <w:trPr>
          <w:gridBefore w:val="1"/>
          <w:wBefore w:w="630" w:type="dxa"/>
        </w:trPr>
        <w:tc>
          <w:tcPr>
            <w:tcW w:w="3330" w:type="dxa"/>
            <w:shd w:val="clear" w:color="auto" w:fill="CCCCCC"/>
          </w:tcPr>
          <w:p w14:paraId="6868C446"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Ireland</w:t>
            </w:r>
          </w:p>
        </w:tc>
        <w:tc>
          <w:tcPr>
            <w:tcW w:w="3330" w:type="dxa"/>
            <w:shd w:val="clear" w:color="auto" w:fill="CCCCCC"/>
          </w:tcPr>
          <w:p w14:paraId="163E9A8F" w14:textId="77777777" w:rsidR="00CD2ED0" w:rsidRPr="00CD2ED0" w:rsidRDefault="00CD2ED0" w:rsidP="00CD2ED0">
            <w:pPr>
              <w:jc w:val="center"/>
              <w:rPr>
                <w:rFonts w:ascii="Garamond" w:hAnsi="Garamond"/>
                <w:color w:val="000080"/>
                <w:sz w:val="22"/>
                <w:szCs w:val="22"/>
              </w:rPr>
            </w:pPr>
          </w:p>
        </w:tc>
        <w:tc>
          <w:tcPr>
            <w:tcW w:w="3330" w:type="dxa"/>
            <w:shd w:val="clear" w:color="auto" w:fill="CCCCCC"/>
          </w:tcPr>
          <w:p w14:paraId="7ABC0D5A" w14:textId="77777777" w:rsidR="00CD2ED0" w:rsidRPr="00CD2ED0" w:rsidRDefault="00CD2ED0" w:rsidP="00CD2ED0">
            <w:pPr>
              <w:jc w:val="center"/>
              <w:rPr>
                <w:rFonts w:ascii="Garamond" w:hAnsi="Garamond"/>
                <w:color w:val="000080"/>
                <w:sz w:val="22"/>
                <w:szCs w:val="22"/>
              </w:rPr>
            </w:pPr>
          </w:p>
        </w:tc>
      </w:tr>
      <w:tr w:rsidR="00CD2ED0" w:rsidRPr="00CD2ED0" w14:paraId="17C521B3" w14:textId="77777777" w:rsidTr="00CD2ED0">
        <w:trPr>
          <w:gridBefore w:val="1"/>
          <w:wBefore w:w="630" w:type="dxa"/>
        </w:trPr>
        <w:tc>
          <w:tcPr>
            <w:tcW w:w="3330" w:type="dxa"/>
          </w:tcPr>
          <w:p w14:paraId="48E2C563"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Italy</w:t>
            </w:r>
          </w:p>
        </w:tc>
        <w:tc>
          <w:tcPr>
            <w:tcW w:w="3330" w:type="dxa"/>
          </w:tcPr>
          <w:p w14:paraId="3EBB442D" w14:textId="77777777" w:rsidR="00CD2ED0" w:rsidRPr="00CD2ED0" w:rsidRDefault="00CD2ED0" w:rsidP="00CD2ED0">
            <w:pPr>
              <w:jc w:val="center"/>
              <w:rPr>
                <w:rFonts w:ascii="Garamond" w:hAnsi="Garamond"/>
                <w:color w:val="000080"/>
                <w:sz w:val="22"/>
                <w:szCs w:val="22"/>
              </w:rPr>
            </w:pPr>
          </w:p>
        </w:tc>
        <w:tc>
          <w:tcPr>
            <w:tcW w:w="3330" w:type="dxa"/>
          </w:tcPr>
          <w:p w14:paraId="31334AB0" w14:textId="77777777" w:rsidR="00CD2ED0" w:rsidRPr="00CD2ED0" w:rsidRDefault="00CD2ED0" w:rsidP="00CD2ED0">
            <w:pPr>
              <w:jc w:val="center"/>
              <w:rPr>
                <w:rFonts w:ascii="Garamond" w:hAnsi="Garamond"/>
                <w:color w:val="000080"/>
                <w:sz w:val="22"/>
                <w:szCs w:val="22"/>
              </w:rPr>
            </w:pPr>
          </w:p>
        </w:tc>
      </w:tr>
      <w:tr w:rsidR="00CD2ED0" w:rsidRPr="00CD2ED0" w14:paraId="666F8ED0" w14:textId="77777777" w:rsidTr="00CD2ED0">
        <w:trPr>
          <w:gridBefore w:val="1"/>
          <w:wBefore w:w="630" w:type="dxa"/>
        </w:trPr>
        <w:tc>
          <w:tcPr>
            <w:tcW w:w="3330" w:type="dxa"/>
            <w:shd w:val="clear" w:color="auto" w:fill="CCCCCC"/>
          </w:tcPr>
          <w:p w14:paraId="00AA88C1"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Portugal</w:t>
            </w:r>
          </w:p>
        </w:tc>
        <w:tc>
          <w:tcPr>
            <w:tcW w:w="3330" w:type="dxa"/>
            <w:shd w:val="clear" w:color="auto" w:fill="CCCCCC"/>
          </w:tcPr>
          <w:p w14:paraId="294CF47C" w14:textId="77777777" w:rsidR="00CD2ED0" w:rsidRPr="00CD2ED0" w:rsidRDefault="00CD2ED0" w:rsidP="00CD2ED0">
            <w:pPr>
              <w:jc w:val="center"/>
              <w:rPr>
                <w:rFonts w:ascii="Garamond" w:hAnsi="Garamond"/>
                <w:color w:val="000080"/>
                <w:sz w:val="22"/>
                <w:szCs w:val="22"/>
              </w:rPr>
            </w:pPr>
          </w:p>
        </w:tc>
        <w:tc>
          <w:tcPr>
            <w:tcW w:w="3330" w:type="dxa"/>
            <w:shd w:val="clear" w:color="auto" w:fill="CCCCCC"/>
          </w:tcPr>
          <w:p w14:paraId="084BFE83" w14:textId="77777777" w:rsidR="00CD2ED0" w:rsidRPr="00CD2ED0" w:rsidRDefault="00CD2ED0" w:rsidP="00CD2ED0">
            <w:pPr>
              <w:jc w:val="center"/>
              <w:rPr>
                <w:rFonts w:ascii="Garamond" w:hAnsi="Garamond"/>
                <w:color w:val="000080"/>
                <w:sz w:val="22"/>
                <w:szCs w:val="22"/>
              </w:rPr>
            </w:pPr>
          </w:p>
        </w:tc>
      </w:tr>
      <w:tr w:rsidR="00CD2ED0" w:rsidRPr="00CD2ED0" w14:paraId="26DF66B1" w14:textId="77777777" w:rsidTr="00CD2ED0">
        <w:trPr>
          <w:gridBefore w:val="1"/>
          <w:wBefore w:w="630" w:type="dxa"/>
        </w:trPr>
        <w:tc>
          <w:tcPr>
            <w:tcW w:w="3330" w:type="dxa"/>
          </w:tcPr>
          <w:p w14:paraId="60C6B1FE"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 xml:space="preserve">Spain </w:t>
            </w:r>
          </w:p>
        </w:tc>
        <w:tc>
          <w:tcPr>
            <w:tcW w:w="3330" w:type="dxa"/>
          </w:tcPr>
          <w:p w14:paraId="41A73923" w14:textId="77777777" w:rsidR="00CD2ED0" w:rsidRPr="00CD2ED0" w:rsidRDefault="00CD2ED0" w:rsidP="00CD2ED0">
            <w:pPr>
              <w:jc w:val="center"/>
              <w:rPr>
                <w:rFonts w:ascii="Garamond" w:hAnsi="Garamond"/>
                <w:color w:val="000080"/>
                <w:sz w:val="22"/>
                <w:szCs w:val="22"/>
              </w:rPr>
            </w:pPr>
          </w:p>
        </w:tc>
        <w:tc>
          <w:tcPr>
            <w:tcW w:w="3330" w:type="dxa"/>
          </w:tcPr>
          <w:p w14:paraId="4747C1B7" w14:textId="77777777" w:rsidR="00CD2ED0" w:rsidRPr="00CD2ED0" w:rsidRDefault="00CD2ED0" w:rsidP="00CD2ED0">
            <w:pPr>
              <w:jc w:val="center"/>
              <w:rPr>
                <w:rFonts w:ascii="Garamond" w:hAnsi="Garamond"/>
                <w:color w:val="000080"/>
                <w:sz w:val="22"/>
                <w:szCs w:val="22"/>
              </w:rPr>
            </w:pPr>
          </w:p>
        </w:tc>
      </w:tr>
      <w:tr w:rsidR="00CD2ED0" w:rsidRPr="00CD2ED0" w14:paraId="2B303E40" w14:textId="77777777" w:rsidTr="00CD2ED0">
        <w:trPr>
          <w:gridBefore w:val="1"/>
          <w:wBefore w:w="630" w:type="dxa"/>
        </w:trPr>
        <w:tc>
          <w:tcPr>
            <w:tcW w:w="3330" w:type="dxa"/>
            <w:shd w:val="clear" w:color="auto" w:fill="CCCCCC"/>
          </w:tcPr>
          <w:p w14:paraId="63736CA4"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lastRenderedPageBreak/>
              <w:t>Switzerland</w:t>
            </w:r>
          </w:p>
        </w:tc>
        <w:tc>
          <w:tcPr>
            <w:tcW w:w="3330" w:type="dxa"/>
            <w:shd w:val="clear" w:color="auto" w:fill="CCCCCC"/>
          </w:tcPr>
          <w:p w14:paraId="5E1BAF56" w14:textId="77777777" w:rsidR="00CD2ED0" w:rsidRPr="00CD2ED0" w:rsidRDefault="00CD2ED0" w:rsidP="00CD2ED0">
            <w:pPr>
              <w:jc w:val="center"/>
              <w:rPr>
                <w:rFonts w:ascii="Garamond" w:hAnsi="Garamond"/>
                <w:color w:val="000080"/>
                <w:sz w:val="22"/>
                <w:szCs w:val="22"/>
              </w:rPr>
            </w:pPr>
          </w:p>
        </w:tc>
        <w:tc>
          <w:tcPr>
            <w:tcW w:w="3330" w:type="dxa"/>
            <w:shd w:val="clear" w:color="auto" w:fill="CCCCCC"/>
          </w:tcPr>
          <w:p w14:paraId="67225553" w14:textId="77777777" w:rsidR="00CD2ED0" w:rsidRPr="00CD2ED0" w:rsidRDefault="00CD2ED0" w:rsidP="00CD2ED0">
            <w:pPr>
              <w:jc w:val="center"/>
              <w:rPr>
                <w:rFonts w:ascii="Garamond" w:hAnsi="Garamond"/>
                <w:color w:val="000080"/>
                <w:sz w:val="22"/>
                <w:szCs w:val="22"/>
              </w:rPr>
            </w:pPr>
          </w:p>
        </w:tc>
      </w:tr>
      <w:tr w:rsidR="00CD2ED0" w:rsidRPr="00CD2ED0" w14:paraId="1A318FA4" w14:textId="77777777" w:rsidTr="00CD2ED0">
        <w:trPr>
          <w:gridBefore w:val="1"/>
          <w:wBefore w:w="630" w:type="dxa"/>
        </w:trPr>
        <w:tc>
          <w:tcPr>
            <w:tcW w:w="3330" w:type="dxa"/>
            <w:tcBorders>
              <w:bottom w:val="nil"/>
            </w:tcBorders>
          </w:tcPr>
          <w:p w14:paraId="74D0E2B5"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UK</w:t>
            </w:r>
          </w:p>
        </w:tc>
        <w:tc>
          <w:tcPr>
            <w:tcW w:w="3330" w:type="dxa"/>
            <w:tcBorders>
              <w:bottom w:val="nil"/>
            </w:tcBorders>
          </w:tcPr>
          <w:p w14:paraId="0C962235" w14:textId="77777777" w:rsidR="00CD2ED0" w:rsidRPr="00CD2ED0" w:rsidRDefault="00CD2ED0" w:rsidP="00CD2ED0">
            <w:pPr>
              <w:jc w:val="center"/>
              <w:rPr>
                <w:rFonts w:ascii="Garamond" w:hAnsi="Garamond"/>
                <w:color w:val="000080"/>
                <w:sz w:val="22"/>
                <w:szCs w:val="22"/>
              </w:rPr>
            </w:pPr>
          </w:p>
        </w:tc>
        <w:tc>
          <w:tcPr>
            <w:tcW w:w="3330" w:type="dxa"/>
            <w:tcBorders>
              <w:bottom w:val="nil"/>
            </w:tcBorders>
          </w:tcPr>
          <w:p w14:paraId="76AB06D2" w14:textId="77777777" w:rsidR="00CD2ED0" w:rsidRPr="00CD2ED0" w:rsidRDefault="00CD2ED0" w:rsidP="00CD2ED0">
            <w:pPr>
              <w:jc w:val="center"/>
              <w:rPr>
                <w:rFonts w:ascii="Garamond" w:hAnsi="Garamond"/>
                <w:color w:val="000080"/>
                <w:sz w:val="22"/>
                <w:szCs w:val="22"/>
              </w:rPr>
            </w:pPr>
          </w:p>
        </w:tc>
      </w:tr>
      <w:tr w:rsidR="00CD2ED0" w:rsidRPr="00CD2ED0" w14:paraId="7C97B62A" w14:textId="77777777" w:rsidTr="00CD2ED0">
        <w:trPr>
          <w:gridBefore w:val="1"/>
          <w:wBefore w:w="630" w:type="dxa"/>
        </w:trPr>
        <w:tc>
          <w:tcPr>
            <w:tcW w:w="3330" w:type="dxa"/>
            <w:tcBorders>
              <w:right w:val="single" w:sz="8" w:space="0" w:color="FFFFFF"/>
            </w:tcBorders>
            <w:shd w:val="clear" w:color="auto" w:fill="000080"/>
          </w:tcPr>
          <w:p w14:paraId="7A604909" w14:textId="77777777" w:rsidR="00CD2ED0" w:rsidRPr="00CD2ED0" w:rsidRDefault="00CD2ED0" w:rsidP="00CD2ED0">
            <w:pPr>
              <w:jc w:val="center"/>
              <w:rPr>
                <w:rFonts w:ascii="Garamond" w:hAnsi="Garamond"/>
                <w:b/>
                <w:color w:val="FFFFFF"/>
                <w:sz w:val="22"/>
                <w:szCs w:val="22"/>
                <w:lang w:val="fr-FR"/>
              </w:rPr>
            </w:pPr>
            <w:proofErr w:type="spellStart"/>
            <w:proofErr w:type="gramStart"/>
            <w:r w:rsidRPr="00CD2ED0">
              <w:rPr>
                <w:rFonts w:ascii="Garamond" w:hAnsi="Garamond"/>
                <w:b/>
                <w:color w:val="FFFFFF"/>
                <w:sz w:val="22"/>
                <w:szCs w:val="22"/>
                <w:lang w:val="fr-FR"/>
              </w:rPr>
              <w:t>Scandinavia</w:t>
            </w:r>
            <w:proofErr w:type="spellEnd"/>
            <w:r w:rsidRPr="00CD2ED0">
              <w:rPr>
                <w:rFonts w:ascii="Garamond" w:hAnsi="Garamond"/>
                <w:b/>
                <w:color w:val="FFFFFF"/>
                <w:sz w:val="22"/>
                <w:szCs w:val="22"/>
                <w:lang w:val="fr-FR"/>
              </w:rPr>
              <w:t>:</w:t>
            </w:r>
            <w:proofErr w:type="gramEnd"/>
          </w:p>
        </w:tc>
        <w:tc>
          <w:tcPr>
            <w:tcW w:w="3330" w:type="dxa"/>
            <w:tcBorders>
              <w:left w:val="single" w:sz="8" w:space="0" w:color="FFFFFF"/>
              <w:right w:val="single" w:sz="8" w:space="0" w:color="FFFFFF"/>
            </w:tcBorders>
            <w:shd w:val="clear" w:color="auto" w:fill="000080"/>
          </w:tcPr>
          <w:p w14:paraId="5ADEE2E4" w14:textId="77777777" w:rsidR="00CD2ED0" w:rsidRPr="00CD2ED0" w:rsidRDefault="00CD2ED0" w:rsidP="00CD2ED0">
            <w:pPr>
              <w:jc w:val="center"/>
              <w:rPr>
                <w:rFonts w:ascii="Garamond" w:hAnsi="Garamond"/>
                <w:color w:val="FFFFFF"/>
                <w:sz w:val="22"/>
                <w:szCs w:val="22"/>
                <w:lang w:val="fr-FR"/>
              </w:rPr>
            </w:pPr>
          </w:p>
        </w:tc>
        <w:tc>
          <w:tcPr>
            <w:tcW w:w="3330" w:type="dxa"/>
            <w:tcBorders>
              <w:left w:val="single" w:sz="8" w:space="0" w:color="FFFFFF"/>
            </w:tcBorders>
            <w:shd w:val="clear" w:color="auto" w:fill="000080"/>
          </w:tcPr>
          <w:p w14:paraId="33B33226" w14:textId="77777777" w:rsidR="00CD2ED0" w:rsidRPr="00CD2ED0" w:rsidRDefault="00CD2ED0" w:rsidP="00CD2ED0">
            <w:pPr>
              <w:jc w:val="center"/>
              <w:rPr>
                <w:rFonts w:ascii="Garamond" w:hAnsi="Garamond"/>
                <w:color w:val="FFFFFF"/>
                <w:sz w:val="22"/>
                <w:szCs w:val="22"/>
                <w:lang w:val="fr-FR"/>
              </w:rPr>
            </w:pPr>
          </w:p>
        </w:tc>
      </w:tr>
      <w:tr w:rsidR="00CD2ED0" w:rsidRPr="00CD2ED0" w14:paraId="7E114AE0" w14:textId="77777777" w:rsidTr="00CD2ED0">
        <w:trPr>
          <w:gridBefore w:val="1"/>
          <w:wBefore w:w="630" w:type="dxa"/>
        </w:trPr>
        <w:tc>
          <w:tcPr>
            <w:tcW w:w="3330" w:type="dxa"/>
            <w:shd w:val="clear" w:color="auto" w:fill="CCCCCC"/>
          </w:tcPr>
          <w:p w14:paraId="63346BB5" w14:textId="77777777" w:rsidR="00CD2ED0" w:rsidRPr="00CD2ED0" w:rsidRDefault="00CD2ED0" w:rsidP="00CD2ED0">
            <w:pPr>
              <w:jc w:val="right"/>
              <w:rPr>
                <w:rFonts w:ascii="Garamond" w:hAnsi="Garamond"/>
                <w:b/>
                <w:color w:val="000080"/>
                <w:sz w:val="22"/>
                <w:szCs w:val="22"/>
                <w:lang w:val="fr-FR"/>
              </w:rPr>
            </w:pPr>
            <w:proofErr w:type="spellStart"/>
            <w:r w:rsidRPr="00CD2ED0">
              <w:rPr>
                <w:rFonts w:ascii="Garamond" w:hAnsi="Garamond"/>
                <w:b/>
                <w:color w:val="000080"/>
                <w:sz w:val="22"/>
                <w:szCs w:val="22"/>
                <w:lang w:val="fr-FR"/>
              </w:rPr>
              <w:t>Denmark</w:t>
            </w:r>
            <w:proofErr w:type="spellEnd"/>
          </w:p>
        </w:tc>
        <w:tc>
          <w:tcPr>
            <w:tcW w:w="3330" w:type="dxa"/>
            <w:shd w:val="clear" w:color="auto" w:fill="CCCCCC"/>
          </w:tcPr>
          <w:p w14:paraId="6D14E1BB" w14:textId="77777777" w:rsidR="00CD2ED0" w:rsidRPr="00CD2ED0" w:rsidRDefault="00CD2ED0" w:rsidP="00CD2ED0">
            <w:pPr>
              <w:jc w:val="center"/>
              <w:rPr>
                <w:rFonts w:ascii="Garamond" w:hAnsi="Garamond"/>
                <w:color w:val="000080"/>
                <w:sz w:val="22"/>
                <w:szCs w:val="22"/>
                <w:lang w:val="fr-FR"/>
              </w:rPr>
            </w:pPr>
          </w:p>
        </w:tc>
        <w:tc>
          <w:tcPr>
            <w:tcW w:w="3330" w:type="dxa"/>
            <w:shd w:val="clear" w:color="auto" w:fill="CCCCCC"/>
          </w:tcPr>
          <w:p w14:paraId="5524C11D" w14:textId="77777777" w:rsidR="00CD2ED0" w:rsidRPr="00CD2ED0" w:rsidRDefault="00CD2ED0" w:rsidP="00CD2ED0">
            <w:pPr>
              <w:jc w:val="center"/>
              <w:rPr>
                <w:rFonts w:ascii="Garamond" w:hAnsi="Garamond"/>
                <w:color w:val="000080"/>
                <w:sz w:val="22"/>
                <w:szCs w:val="22"/>
                <w:lang w:val="fr-FR"/>
              </w:rPr>
            </w:pPr>
          </w:p>
        </w:tc>
      </w:tr>
      <w:tr w:rsidR="00CD2ED0" w:rsidRPr="00CD2ED0" w14:paraId="6E42F595" w14:textId="77777777" w:rsidTr="00CD2ED0">
        <w:trPr>
          <w:gridBefore w:val="1"/>
          <w:wBefore w:w="630" w:type="dxa"/>
        </w:trPr>
        <w:tc>
          <w:tcPr>
            <w:tcW w:w="3330" w:type="dxa"/>
          </w:tcPr>
          <w:p w14:paraId="78726F4E" w14:textId="77777777" w:rsidR="00CD2ED0" w:rsidRPr="00CD2ED0" w:rsidRDefault="00CD2ED0" w:rsidP="00CD2ED0">
            <w:pPr>
              <w:jc w:val="right"/>
              <w:rPr>
                <w:rFonts w:ascii="Garamond" w:hAnsi="Garamond"/>
                <w:b/>
                <w:color w:val="000080"/>
                <w:sz w:val="22"/>
                <w:szCs w:val="22"/>
                <w:lang w:val="fr-FR"/>
              </w:rPr>
            </w:pPr>
            <w:proofErr w:type="spellStart"/>
            <w:r w:rsidRPr="00CD2ED0">
              <w:rPr>
                <w:rFonts w:ascii="Garamond" w:hAnsi="Garamond"/>
                <w:b/>
                <w:color w:val="000080"/>
                <w:sz w:val="22"/>
                <w:szCs w:val="22"/>
                <w:lang w:val="fr-FR"/>
              </w:rPr>
              <w:t>Finland</w:t>
            </w:r>
            <w:proofErr w:type="spellEnd"/>
          </w:p>
        </w:tc>
        <w:tc>
          <w:tcPr>
            <w:tcW w:w="3330" w:type="dxa"/>
          </w:tcPr>
          <w:p w14:paraId="5924EDF5" w14:textId="77777777" w:rsidR="00CD2ED0" w:rsidRPr="00CD2ED0" w:rsidRDefault="00CD2ED0" w:rsidP="00CD2ED0">
            <w:pPr>
              <w:jc w:val="center"/>
              <w:rPr>
                <w:rFonts w:ascii="Garamond" w:hAnsi="Garamond"/>
                <w:color w:val="000080"/>
                <w:sz w:val="22"/>
                <w:szCs w:val="22"/>
                <w:lang w:val="fr-FR"/>
              </w:rPr>
            </w:pPr>
          </w:p>
        </w:tc>
        <w:tc>
          <w:tcPr>
            <w:tcW w:w="3330" w:type="dxa"/>
          </w:tcPr>
          <w:p w14:paraId="78C9BC1F" w14:textId="77777777" w:rsidR="00CD2ED0" w:rsidRPr="00CD2ED0" w:rsidRDefault="00CD2ED0" w:rsidP="00CD2ED0">
            <w:pPr>
              <w:jc w:val="center"/>
              <w:rPr>
                <w:rFonts w:ascii="Garamond" w:hAnsi="Garamond"/>
                <w:color w:val="000080"/>
                <w:sz w:val="22"/>
                <w:szCs w:val="22"/>
                <w:lang w:val="fr-FR"/>
              </w:rPr>
            </w:pPr>
          </w:p>
        </w:tc>
      </w:tr>
      <w:tr w:rsidR="00CD2ED0" w:rsidRPr="00CD2ED0" w14:paraId="07EFA172" w14:textId="77777777" w:rsidTr="00CD2ED0">
        <w:trPr>
          <w:gridBefore w:val="1"/>
          <w:wBefore w:w="630" w:type="dxa"/>
        </w:trPr>
        <w:tc>
          <w:tcPr>
            <w:tcW w:w="3330" w:type="dxa"/>
            <w:shd w:val="clear" w:color="auto" w:fill="CCCCCC"/>
          </w:tcPr>
          <w:p w14:paraId="19D44CF1"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Netherlands</w:t>
            </w:r>
          </w:p>
        </w:tc>
        <w:tc>
          <w:tcPr>
            <w:tcW w:w="3330" w:type="dxa"/>
            <w:shd w:val="clear" w:color="auto" w:fill="CCCCCC"/>
          </w:tcPr>
          <w:p w14:paraId="00987E1D" w14:textId="77777777" w:rsidR="00CD2ED0" w:rsidRPr="00CD2ED0" w:rsidRDefault="00CD2ED0" w:rsidP="00CD2ED0">
            <w:pPr>
              <w:jc w:val="center"/>
              <w:rPr>
                <w:rFonts w:ascii="Garamond" w:hAnsi="Garamond"/>
                <w:color w:val="000080"/>
                <w:sz w:val="22"/>
                <w:szCs w:val="22"/>
              </w:rPr>
            </w:pPr>
          </w:p>
        </w:tc>
        <w:tc>
          <w:tcPr>
            <w:tcW w:w="3330" w:type="dxa"/>
            <w:shd w:val="clear" w:color="auto" w:fill="CCCCCC"/>
          </w:tcPr>
          <w:p w14:paraId="752AD9BA" w14:textId="77777777" w:rsidR="00CD2ED0" w:rsidRPr="00CD2ED0" w:rsidRDefault="00CD2ED0" w:rsidP="00CD2ED0">
            <w:pPr>
              <w:jc w:val="center"/>
              <w:rPr>
                <w:rFonts w:ascii="Garamond" w:hAnsi="Garamond"/>
                <w:color w:val="000080"/>
                <w:sz w:val="22"/>
                <w:szCs w:val="22"/>
              </w:rPr>
            </w:pPr>
          </w:p>
        </w:tc>
      </w:tr>
      <w:tr w:rsidR="00CD2ED0" w:rsidRPr="00CD2ED0" w14:paraId="699E1092" w14:textId="77777777" w:rsidTr="00CD2ED0">
        <w:trPr>
          <w:gridBefore w:val="1"/>
          <w:wBefore w:w="630" w:type="dxa"/>
        </w:trPr>
        <w:tc>
          <w:tcPr>
            <w:tcW w:w="3330" w:type="dxa"/>
          </w:tcPr>
          <w:p w14:paraId="0F114E96"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Norway</w:t>
            </w:r>
          </w:p>
        </w:tc>
        <w:tc>
          <w:tcPr>
            <w:tcW w:w="3330" w:type="dxa"/>
          </w:tcPr>
          <w:p w14:paraId="26007E80" w14:textId="77777777" w:rsidR="00CD2ED0" w:rsidRPr="00CD2ED0" w:rsidRDefault="00CD2ED0" w:rsidP="00CD2ED0">
            <w:pPr>
              <w:jc w:val="center"/>
              <w:rPr>
                <w:rFonts w:ascii="Garamond" w:hAnsi="Garamond"/>
                <w:color w:val="000080"/>
                <w:sz w:val="22"/>
                <w:szCs w:val="22"/>
              </w:rPr>
            </w:pPr>
          </w:p>
        </w:tc>
        <w:tc>
          <w:tcPr>
            <w:tcW w:w="3330" w:type="dxa"/>
          </w:tcPr>
          <w:p w14:paraId="7C01BC34" w14:textId="77777777" w:rsidR="00CD2ED0" w:rsidRPr="00CD2ED0" w:rsidRDefault="00CD2ED0" w:rsidP="00CD2ED0">
            <w:pPr>
              <w:jc w:val="center"/>
              <w:rPr>
                <w:rFonts w:ascii="Garamond" w:hAnsi="Garamond"/>
                <w:color w:val="000080"/>
                <w:sz w:val="22"/>
                <w:szCs w:val="22"/>
              </w:rPr>
            </w:pPr>
          </w:p>
        </w:tc>
      </w:tr>
      <w:tr w:rsidR="00CD2ED0" w:rsidRPr="00CD2ED0" w14:paraId="640C5FEE" w14:textId="77777777" w:rsidTr="00CD2ED0">
        <w:trPr>
          <w:gridBefore w:val="1"/>
          <w:wBefore w:w="630" w:type="dxa"/>
        </w:trPr>
        <w:tc>
          <w:tcPr>
            <w:tcW w:w="3330" w:type="dxa"/>
            <w:tcBorders>
              <w:bottom w:val="nil"/>
            </w:tcBorders>
            <w:shd w:val="clear" w:color="auto" w:fill="CCCCCC"/>
          </w:tcPr>
          <w:p w14:paraId="6FEEB0A4"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Sweden</w:t>
            </w:r>
          </w:p>
        </w:tc>
        <w:tc>
          <w:tcPr>
            <w:tcW w:w="3330" w:type="dxa"/>
            <w:tcBorders>
              <w:bottom w:val="nil"/>
            </w:tcBorders>
            <w:shd w:val="clear" w:color="auto" w:fill="CCCCCC"/>
          </w:tcPr>
          <w:p w14:paraId="32FB6A3B" w14:textId="77777777" w:rsidR="00CD2ED0" w:rsidRPr="00CD2ED0" w:rsidRDefault="00CD2ED0" w:rsidP="00CD2ED0">
            <w:pPr>
              <w:jc w:val="center"/>
              <w:rPr>
                <w:rFonts w:ascii="Garamond" w:hAnsi="Garamond"/>
                <w:color w:val="000080"/>
                <w:sz w:val="22"/>
                <w:szCs w:val="22"/>
              </w:rPr>
            </w:pPr>
          </w:p>
        </w:tc>
        <w:tc>
          <w:tcPr>
            <w:tcW w:w="3330" w:type="dxa"/>
            <w:tcBorders>
              <w:bottom w:val="nil"/>
            </w:tcBorders>
            <w:shd w:val="clear" w:color="auto" w:fill="CCCCCC"/>
          </w:tcPr>
          <w:p w14:paraId="72272D93" w14:textId="77777777" w:rsidR="00CD2ED0" w:rsidRPr="00CD2ED0" w:rsidRDefault="00CD2ED0" w:rsidP="00CD2ED0">
            <w:pPr>
              <w:jc w:val="center"/>
              <w:rPr>
                <w:rFonts w:ascii="Garamond" w:hAnsi="Garamond"/>
                <w:color w:val="000080"/>
                <w:sz w:val="22"/>
                <w:szCs w:val="22"/>
              </w:rPr>
            </w:pPr>
          </w:p>
        </w:tc>
      </w:tr>
      <w:tr w:rsidR="00CD2ED0" w:rsidRPr="00CD2ED0" w14:paraId="7D1E9852" w14:textId="77777777" w:rsidTr="00CD2ED0">
        <w:trPr>
          <w:gridBefore w:val="1"/>
          <w:wBefore w:w="630" w:type="dxa"/>
        </w:trPr>
        <w:tc>
          <w:tcPr>
            <w:tcW w:w="3330" w:type="dxa"/>
            <w:tcBorders>
              <w:right w:val="single" w:sz="8" w:space="0" w:color="FFFFFF"/>
            </w:tcBorders>
            <w:shd w:val="clear" w:color="auto" w:fill="000080"/>
          </w:tcPr>
          <w:p w14:paraId="49C90D4B" w14:textId="77777777" w:rsidR="00CD2ED0" w:rsidRPr="00CD2ED0" w:rsidRDefault="00CD2ED0" w:rsidP="00CD2ED0">
            <w:pPr>
              <w:jc w:val="center"/>
              <w:rPr>
                <w:rFonts w:ascii="Garamond" w:hAnsi="Garamond"/>
                <w:b/>
                <w:color w:val="FFFFFF"/>
                <w:sz w:val="22"/>
                <w:szCs w:val="22"/>
              </w:rPr>
            </w:pPr>
            <w:r w:rsidRPr="00CD2ED0">
              <w:rPr>
                <w:rFonts w:ascii="Garamond" w:hAnsi="Garamond"/>
                <w:b/>
                <w:color w:val="FFFFFF"/>
                <w:sz w:val="22"/>
                <w:szCs w:val="22"/>
              </w:rPr>
              <w:t>Asia:</w:t>
            </w:r>
          </w:p>
        </w:tc>
        <w:tc>
          <w:tcPr>
            <w:tcW w:w="3330" w:type="dxa"/>
            <w:tcBorders>
              <w:left w:val="single" w:sz="8" w:space="0" w:color="FFFFFF"/>
              <w:right w:val="single" w:sz="8" w:space="0" w:color="FFFFFF"/>
            </w:tcBorders>
            <w:shd w:val="clear" w:color="auto" w:fill="000080"/>
          </w:tcPr>
          <w:p w14:paraId="410FDC4C" w14:textId="77777777" w:rsidR="00CD2ED0" w:rsidRPr="00CD2ED0" w:rsidRDefault="00CD2ED0" w:rsidP="00CD2ED0">
            <w:pPr>
              <w:jc w:val="center"/>
              <w:rPr>
                <w:rFonts w:ascii="Garamond" w:hAnsi="Garamond"/>
                <w:color w:val="FFFFFF"/>
                <w:sz w:val="22"/>
                <w:szCs w:val="22"/>
              </w:rPr>
            </w:pPr>
          </w:p>
        </w:tc>
        <w:tc>
          <w:tcPr>
            <w:tcW w:w="3330" w:type="dxa"/>
            <w:tcBorders>
              <w:left w:val="single" w:sz="8" w:space="0" w:color="FFFFFF"/>
            </w:tcBorders>
            <w:shd w:val="clear" w:color="auto" w:fill="000080"/>
          </w:tcPr>
          <w:p w14:paraId="18833896" w14:textId="77777777" w:rsidR="00CD2ED0" w:rsidRPr="00CD2ED0" w:rsidRDefault="00CD2ED0" w:rsidP="00CD2ED0">
            <w:pPr>
              <w:jc w:val="center"/>
              <w:rPr>
                <w:rFonts w:ascii="Garamond" w:hAnsi="Garamond"/>
                <w:color w:val="FFFFFF"/>
                <w:sz w:val="22"/>
                <w:szCs w:val="22"/>
              </w:rPr>
            </w:pPr>
          </w:p>
        </w:tc>
      </w:tr>
      <w:tr w:rsidR="00CD2ED0" w:rsidRPr="00CD2ED0" w14:paraId="4F5AFD9C" w14:textId="77777777" w:rsidTr="00CD2ED0">
        <w:trPr>
          <w:gridBefore w:val="1"/>
          <w:wBefore w:w="630" w:type="dxa"/>
        </w:trPr>
        <w:tc>
          <w:tcPr>
            <w:tcW w:w="3330" w:type="dxa"/>
          </w:tcPr>
          <w:p w14:paraId="19C68D15" w14:textId="77777777" w:rsidR="00CD2ED0" w:rsidRPr="00CD2ED0" w:rsidRDefault="00CD2ED0" w:rsidP="00CD2ED0">
            <w:pPr>
              <w:keepNext/>
              <w:jc w:val="right"/>
              <w:outlineLvl w:val="4"/>
              <w:rPr>
                <w:rFonts w:ascii="Garamond" w:hAnsi="Garamond"/>
                <w:b/>
                <w:color w:val="000080"/>
                <w:sz w:val="22"/>
                <w:szCs w:val="22"/>
              </w:rPr>
            </w:pPr>
            <w:r w:rsidRPr="00CD2ED0">
              <w:rPr>
                <w:rFonts w:ascii="Garamond" w:hAnsi="Garamond"/>
                <w:b/>
                <w:color w:val="000080"/>
                <w:sz w:val="22"/>
                <w:szCs w:val="22"/>
              </w:rPr>
              <w:t>Hong Kong</w:t>
            </w:r>
          </w:p>
        </w:tc>
        <w:tc>
          <w:tcPr>
            <w:tcW w:w="3330" w:type="dxa"/>
          </w:tcPr>
          <w:p w14:paraId="711F2BE1" w14:textId="77777777" w:rsidR="00CD2ED0" w:rsidRPr="00CD2ED0" w:rsidRDefault="00CD2ED0" w:rsidP="00CD2ED0">
            <w:pPr>
              <w:jc w:val="center"/>
              <w:rPr>
                <w:rFonts w:ascii="Garamond" w:hAnsi="Garamond"/>
                <w:color w:val="000080"/>
                <w:sz w:val="22"/>
                <w:szCs w:val="22"/>
              </w:rPr>
            </w:pPr>
          </w:p>
        </w:tc>
        <w:tc>
          <w:tcPr>
            <w:tcW w:w="3330" w:type="dxa"/>
          </w:tcPr>
          <w:p w14:paraId="53E33AFE" w14:textId="77777777" w:rsidR="00CD2ED0" w:rsidRPr="00CD2ED0" w:rsidRDefault="00CD2ED0" w:rsidP="00CD2ED0">
            <w:pPr>
              <w:jc w:val="center"/>
              <w:rPr>
                <w:rFonts w:ascii="Garamond" w:hAnsi="Garamond"/>
                <w:color w:val="000080"/>
                <w:sz w:val="22"/>
                <w:szCs w:val="22"/>
              </w:rPr>
            </w:pPr>
          </w:p>
        </w:tc>
      </w:tr>
      <w:tr w:rsidR="00CD2ED0" w:rsidRPr="00CD2ED0" w14:paraId="53BF80A0" w14:textId="77777777" w:rsidTr="00CD2ED0">
        <w:trPr>
          <w:gridBefore w:val="1"/>
          <w:wBefore w:w="630" w:type="dxa"/>
        </w:trPr>
        <w:tc>
          <w:tcPr>
            <w:tcW w:w="3330" w:type="dxa"/>
            <w:shd w:val="clear" w:color="auto" w:fill="CCCCCC"/>
          </w:tcPr>
          <w:p w14:paraId="70C0339E"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Japan</w:t>
            </w:r>
          </w:p>
        </w:tc>
        <w:tc>
          <w:tcPr>
            <w:tcW w:w="3330" w:type="dxa"/>
            <w:shd w:val="clear" w:color="auto" w:fill="CCCCCC"/>
          </w:tcPr>
          <w:p w14:paraId="18892E76" w14:textId="77777777" w:rsidR="00CD2ED0" w:rsidRPr="00CD2ED0" w:rsidRDefault="00CD2ED0" w:rsidP="00CD2ED0">
            <w:pPr>
              <w:jc w:val="center"/>
              <w:rPr>
                <w:rFonts w:ascii="Garamond" w:hAnsi="Garamond"/>
                <w:color w:val="000080"/>
                <w:sz w:val="22"/>
                <w:szCs w:val="22"/>
              </w:rPr>
            </w:pPr>
          </w:p>
        </w:tc>
        <w:tc>
          <w:tcPr>
            <w:tcW w:w="3330" w:type="dxa"/>
            <w:shd w:val="clear" w:color="auto" w:fill="CCCCCC"/>
          </w:tcPr>
          <w:p w14:paraId="61C8144C" w14:textId="77777777" w:rsidR="00CD2ED0" w:rsidRPr="00CD2ED0" w:rsidRDefault="00CD2ED0" w:rsidP="00CD2ED0">
            <w:pPr>
              <w:jc w:val="center"/>
              <w:rPr>
                <w:rFonts w:ascii="Garamond" w:hAnsi="Garamond"/>
                <w:color w:val="000080"/>
                <w:sz w:val="22"/>
                <w:szCs w:val="22"/>
              </w:rPr>
            </w:pPr>
          </w:p>
        </w:tc>
      </w:tr>
      <w:tr w:rsidR="00CD2ED0" w:rsidRPr="00CD2ED0" w14:paraId="73BEC144" w14:textId="77777777" w:rsidTr="00CD2ED0">
        <w:trPr>
          <w:gridBefore w:val="1"/>
          <w:wBefore w:w="630" w:type="dxa"/>
        </w:trPr>
        <w:tc>
          <w:tcPr>
            <w:tcW w:w="3330" w:type="dxa"/>
            <w:tcBorders>
              <w:bottom w:val="nil"/>
            </w:tcBorders>
          </w:tcPr>
          <w:p w14:paraId="74B64BDE"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Singapore</w:t>
            </w:r>
          </w:p>
        </w:tc>
        <w:tc>
          <w:tcPr>
            <w:tcW w:w="3330" w:type="dxa"/>
            <w:tcBorders>
              <w:bottom w:val="nil"/>
            </w:tcBorders>
          </w:tcPr>
          <w:p w14:paraId="10898A5F" w14:textId="77777777" w:rsidR="00CD2ED0" w:rsidRPr="00CD2ED0" w:rsidRDefault="00CD2ED0" w:rsidP="00CD2ED0">
            <w:pPr>
              <w:jc w:val="center"/>
              <w:rPr>
                <w:rFonts w:ascii="Garamond" w:hAnsi="Garamond"/>
                <w:color w:val="000080"/>
                <w:sz w:val="22"/>
                <w:szCs w:val="22"/>
              </w:rPr>
            </w:pPr>
          </w:p>
        </w:tc>
        <w:tc>
          <w:tcPr>
            <w:tcW w:w="3330" w:type="dxa"/>
            <w:tcBorders>
              <w:bottom w:val="nil"/>
            </w:tcBorders>
          </w:tcPr>
          <w:p w14:paraId="078E28C5" w14:textId="77777777" w:rsidR="00CD2ED0" w:rsidRPr="00CD2ED0" w:rsidRDefault="00CD2ED0" w:rsidP="00CD2ED0">
            <w:pPr>
              <w:jc w:val="center"/>
              <w:rPr>
                <w:rFonts w:ascii="Garamond" w:hAnsi="Garamond"/>
                <w:color w:val="000080"/>
                <w:sz w:val="22"/>
                <w:szCs w:val="22"/>
              </w:rPr>
            </w:pPr>
          </w:p>
        </w:tc>
      </w:tr>
      <w:tr w:rsidR="00CD2ED0" w:rsidRPr="00CD2ED0" w14:paraId="0FC7258D" w14:textId="77777777" w:rsidTr="00CD2ED0">
        <w:trPr>
          <w:gridBefore w:val="1"/>
          <w:wBefore w:w="630" w:type="dxa"/>
        </w:trPr>
        <w:tc>
          <w:tcPr>
            <w:tcW w:w="3330" w:type="dxa"/>
            <w:tcBorders>
              <w:right w:val="single" w:sz="8" w:space="0" w:color="FFFFFF"/>
            </w:tcBorders>
            <w:shd w:val="clear" w:color="auto" w:fill="000080"/>
          </w:tcPr>
          <w:p w14:paraId="78093447" w14:textId="77777777" w:rsidR="00CD2ED0" w:rsidRPr="00CD2ED0" w:rsidRDefault="00CD2ED0" w:rsidP="00CD2ED0">
            <w:pPr>
              <w:jc w:val="center"/>
              <w:rPr>
                <w:rFonts w:ascii="Garamond" w:hAnsi="Garamond"/>
                <w:b/>
                <w:color w:val="FFFFFF"/>
                <w:sz w:val="22"/>
                <w:szCs w:val="22"/>
              </w:rPr>
            </w:pPr>
            <w:r w:rsidRPr="00CD2ED0">
              <w:rPr>
                <w:rFonts w:ascii="Garamond" w:hAnsi="Garamond"/>
                <w:b/>
                <w:color w:val="FFFFFF"/>
                <w:sz w:val="22"/>
                <w:szCs w:val="22"/>
              </w:rPr>
              <w:t>Middle East:</w:t>
            </w:r>
          </w:p>
        </w:tc>
        <w:tc>
          <w:tcPr>
            <w:tcW w:w="3330" w:type="dxa"/>
            <w:tcBorders>
              <w:left w:val="single" w:sz="8" w:space="0" w:color="FFFFFF"/>
              <w:right w:val="single" w:sz="8" w:space="0" w:color="FFFFFF"/>
            </w:tcBorders>
            <w:shd w:val="clear" w:color="auto" w:fill="000080"/>
          </w:tcPr>
          <w:p w14:paraId="14277B43" w14:textId="77777777" w:rsidR="00CD2ED0" w:rsidRPr="00CD2ED0" w:rsidRDefault="00CD2ED0" w:rsidP="00CD2ED0">
            <w:pPr>
              <w:jc w:val="center"/>
              <w:rPr>
                <w:rFonts w:ascii="Garamond" w:hAnsi="Garamond"/>
                <w:color w:val="FFFFFF"/>
                <w:sz w:val="22"/>
                <w:szCs w:val="22"/>
              </w:rPr>
            </w:pPr>
          </w:p>
        </w:tc>
        <w:tc>
          <w:tcPr>
            <w:tcW w:w="3330" w:type="dxa"/>
            <w:tcBorders>
              <w:left w:val="single" w:sz="8" w:space="0" w:color="FFFFFF"/>
            </w:tcBorders>
            <w:shd w:val="clear" w:color="auto" w:fill="000080"/>
          </w:tcPr>
          <w:p w14:paraId="49B0695E" w14:textId="77777777" w:rsidR="00CD2ED0" w:rsidRPr="00CD2ED0" w:rsidRDefault="00CD2ED0" w:rsidP="00CD2ED0">
            <w:pPr>
              <w:jc w:val="center"/>
              <w:rPr>
                <w:rFonts w:ascii="Garamond" w:hAnsi="Garamond"/>
                <w:color w:val="FFFFFF"/>
                <w:sz w:val="22"/>
                <w:szCs w:val="22"/>
              </w:rPr>
            </w:pPr>
          </w:p>
        </w:tc>
      </w:tr>
      <w:tr w:rsidR="00CD2ED0" w:rsidRPr="00CD2ED0" w14:paraId="2A4828CD" w14:textId="77777777" w:rsidTr="00CD2ED0">
        <w:trPr>
          <w:gridBefore w:val="1"/>
          <w:wBefore w:w="630" w:type="dxa"/>
        </w:trPr>
        <w:tc>
          <w:tcPr>
            <w:tcW w:w="3330" w:type="dxa"/>
            <w:tcBorders>
              <w:bottom w:val="nil"/>
            </w:tcBorders>
            <w:shd w:val="clear" w:color="auto" w:fill="CCCCCC"/>
          </w:tcPr>
          <w:p w14:paraId="65F84300" w14:textId="77777777" w:rsidR="00CD2ED0" w:rsidRPr="00CD2ED0" w:rsidRDefault="00CD2ED0" w:rsidP="00CD2ED0">
            <w:pPr>
              <w:keepNext/>
              <w:jc w:val="right"/>
              <w:outlineLvl w:val="4"/>
              <w:rPr>
                <w:rFonts w:ascii="Garamond" w:hAnsi="Garamond"/>
                <w:b/>
                <w:color w:val="000080"/>
                <w:sz w:val="22"/>
                <w:szCs w:val="22"/>
              </w:rPr>
            </w:pPr>
            <w:r w:rsidRPr="00CD2ED0">
              <w:rPr>
                <w:rFonts w:ascii="Garamond" w:hAnsi="Garamond"/>
                <w:b/>
                <w:color w:val="000080"/>
                <w:sz w:val="22"/>
                <w:szCs w:val="22"/>
              </w:rPr>
              <w:t>Israel</w:t>
            </w:r>
          </w:p>
        </w:tc>
        <w:tc>
          <w:tcPr>
            <w:tcW w:w="3330" w:type="dxa"/>
            <w:tcBorders>
              <w:bottom w:val="nil"/>
            </w:tcBorders>
            <w:shd w:val="clear" w:color="auto" w:fill="CCCCCC"/>
          </w:tcPr>
          <w:p w14:paraId="002F3A5C" w14:textId="77777777" w:rsidR="00CD2ED0" w:rsidRPr="00CD2ED0" w:rsidRDefault="00CD2ED0" w:rsidP="00CD2ED0">
            <w:pPr>
              <w:jc w:val="center"/>
              <w:rPr>
                <w:rFonts w:ascii="Garamond" w:hAnsi="Garamond"/>
                <w:color w:val="000080"/>
                <w:sz w:val="22"/>
                <w:szCs w:val="22"/>
              </w:rPr>
            </w:pPr>
          </w:p>
        </w:tc>
        <w:tc>
          <w:tcPr>
            <w:tcW w:w="3330" w:type="dxa"/>
            <w:tcBorders>
              <w:bottom w:val="nil"/>
            </w:tcBorders>
            <w:shd w:val="clear" w:color="auto" w:fill="CCCCCC"/>
          </w:tcPr>
          <w:p w14:paraId="2EDE895B" w14:textId="77777777" w:rsidR="00CD2ED0" w:rsidRPr="00CD2ED0" w:rsidRDefault="00CD2ED0" w:rsidP="00CD2ED0">
            <w:pPr>
              <w:jc w:val="center"/>
              <w:rPr>
                <w:rFonts w:ascii="Garamond" w:hAnsi="Garamond"/>
                <w:color w:val="000080"/>
                <w:sz w:val="22"/>
                <w:szCs w:val="22"/>
              </w:rPr>
            </w:pPr>
          </w:p>
        </w:tc>
      </w:tr>
      <w:tr w:rsidR="00CD2ED0" w:rsidRPr="00CD2ED0" w14:paraId="4457F7CA" w14:textId="77777777" w:rsidTr="00CD2ED0">
        <w:trPr>
          <w:gridBefore w:val="1"/>
          <w:wBefore w:w="630" w:type="dxa"/>
        </w:trPr>
        <w:tc>
          <w:tcPr>
            <w:tcW w:w="3330" w:type="dxa"/>
            <w:tcBorders>
              <w:right w:val="single" w:sz="8" w:space="0" w:color="FFFFFF"/>
            </w:tcBorders>
            <w:shd w:val="clear" w:color="auto" w:fill="000080"/>
          </w:tcPr>
          <w:p w14:paraId="2D51FFF0" w14:textId="77777777" w:rsidR="00CD2ED0" w:rsidRPr="00CD2ED0" w:rsidRDefault="00CD2ED0" w:rsidP="00CD2ED0">
            <w:pPr>
              <w:jc w:val="center"/>
              <w:rPr>
                <w:rFonts w:ascii="Garamond" w:hAnsi="Garamond"/>
                <w:b/>
                <w:color w:val="FFFFFF"/>
                <w:sz w:val="22"/>
                <w:szCs w:val="22"/>
              </w:rPr>
            </w:pPr>
            <w:r w:rsidRPr="00CD2ED0">
              <w:rPr>
                <w:rFonts w:ascii="Garamond" w:hAnsi="Garamond"/>
                <w:b/>
                <w:color w:val="FFFFFF"/>
                <w:sz w:val="22"/>
                <w:szCs w:val="22"/>
              </w:rPr>
              <w:t>Far East:</w:t>
            </w:r>
          </w:p>
        </w:tc>
        <w:tc>
          <w:tcPr>
            <w:tcW w:w="3330" w:type="dxa"/>
            <w:tcBorders>
              <w:left w:val="single" w:sz="8" w:space="0" w:color="FFFFFF"/>
              <w:right w:val="single" w:sz="8" w:space="0" w:color="FFFFFF"/>
            </w:tcBorders>
            <w:shd w:val="clear" w:color="auto" w:fill="000080"/>
          </w:tcPr>
          <w:p w14:paraId="3DD46E42" w14:textId="77777777" w:rsidR="00CD2ED0" w:rsidRPr="00CD2ED0" w:rsidRDefault="00CD2ED0" w:rsidP="00CD2ED0">
            <w:pPr>
              <w:jc w:val="center"/>
              <w:rPr>
                <w:rFonts w:ascii="Garamond" w:hAnsi="Garamond"/>
                <w:color w:val="FFFFFF"/>
                <w:sz w:val="22"/>
                <w:szCs w:val="22"/>
              </w:rPr>
            </w:pPr>
          </w:p>
        </w:tc>
        <w:tc>
          <w:tcPr>
            <w:tcW w:w="3330" w:type="dxa"/>
            <w:tcBorders>
              <w:left w:val="single" w:sz="8" w:space="0" w:color="FFFFFF"/>
            </w:tcBorders>
            <w:shd w:val="clear" w:color="auto" w:fill="000080"/>
          </w:tcPr>
          <w:p w14:paraId="1996AC2D" w14:textId="77777777" w:rsidR="00CD2ED0" w:rsidRPr="00CD2ED0" w:rsidRDefault="00CD2ED0" w:rsidP="00CD2ED0">
            <w:pPr>
              <w:jc w:val="center"/>
              <w:rPr>
                <w:rFonts w:ascii="Garamond" w:hAnsi="Garamond"/>
                <w:color w:val="FFFFFF"/>
                <w:sz w:val="22"/>
                <w:szCs w:val="22"/>
              </w:rPr>
            </w:pPr>
          </w:p>
        </w:tc>
      </w:tr>
      <w:tr w:rsidR="00CD2ED0" w:rsidRPr="00CD2ED0" w14:paraId="2A4300C7" w14:textId="77777777" w:rsidTr="00CD2ED0">
        <w:trPr>
          <w:gridBefore w:val="1"/>
          <w:wBefore w:w="630" w:type="dxa"/>
        </w:trPr>
        <w:tc>
          <w:tcPr>
            <w:tcW w:w="3330" w:type="dxa"/>
          </w:tcPr>
          <w:p w14:paraId="7DC9D81F" w14:textId="77777777" w:rsidR="00CD2ED0" w:rsidRPr="00CD2ED0" w:rsidRDefault="00CD2ED0" w:rsidP="00CD2ED0">
            <w:pPr>
              <w:keepNext/>
              <w:jc w:val="right"/>
              <w:outlineLvl w:val="4"/>
              <w:rPr>
                <w:rFonts w:ascii="Garamond" w:hAnsi="Garamond"/>
                <w:b/>
                <w:color w:val="000080"/>
                <w:sz w:val="22"/>
                <w:szCs w:val="22"/>
              </w:rPr>
            </w:pPr>
            <w:r w:rsidRPr="00CD2ED0">
              <w:rPr>
                <w:rFonts w:ascii="Garamond" w:hAnsi="Garamond"/>
                <w:b/>
                <w:color w:val="000080"/>
                <w:sz w:val="22"/>
                <w:szCs w:val="22"/>
              </w:rPr>
              <w:t>Australia</w:t>
            </w:r>
          </w:p>
        </w:tc>
        <w:tc>
          <w:tcPr>
            <w:tcW w:w="3330" w:type="dxa"/>
          </w:tcPr>
          <w:p w14:paraId="43751200" w14:textId="77777777" w:rsidR="00CD2ED0" w:rsidRPr="00CD2ED0" w:rsidRDefault="00CD2ED0" w:rsidP="00CD2ED0">
            <w:pPr>
              <w:jc w:val="center"/>
              <w:rPr>
                <w:rFonts w:ascii="Garamond" w:hAnsi="Garamond"/>
                <w:color w:val="000080"/>
                <w:sz w:val="22"/>
                <w:szCs w:val="22"/>
              </w:rPr>
            </w:pPr>
          </w:p>
        </w:tc>
        <w:tc>
          <w:tcPr>
            <w:tcW w:w="3330" w:type="dxa"/>
          </w:tcPr>
          <w:p w14:paraId="7D4063D6" w14:textId="77777777" w:rsidR="00CD2ED0" w:rsidRPr="00CD2ED0" w:rsidRDefault="00CD2ED0" w:rsidP="00CD2ED0">
            <w:pPr>
              <w:jc w:val="center"/>
              <w:rPr>
                <w:rFonts w:ascii="Garamond" w:hAnsi="Garamond"/>
                <w:color w:val="000080"/>
                <w:sz w:val="22"/>
                <w:szCs w:val="22"/>
              </w:rPr>
            </w:pPr>
          </w:p>
        </w:tc>
      </w:tr>
      <w:tr w:rsidR="00CD2ED0" w:rsidRPr="00CD2ED0" w14:paraId="1504E788" w14:textId="77777777" w:rsidTr="00CD2ED0">
        <w:trPr>
          <w:gridBefore w:val="1"/>
          <w:wBefore w:w="630" w:type="dxa"/>
        </w:trPr>
        <w:tc>
          <w:tcPr>
            <w:tcW w:w="3330" w:type="dxa"/>
            <w:tcBorders>
              <w:bottom w:val="nil"/>
            </w:tcBorders>
            <w:shd w:val="clear" w:color="auto" w:fill="CCCCCC"/>
          </w:tcPr>
          <w:p w14:paraId="6781ABD5"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New Zealand</w:t>
            </w:r>
          </w:p>
        </w:tc>
        <w:tc>
          <w:tcPr>
            <w:tcW w:w="3330" w:type="dxa"/>
            <w:tcBorders>
              <w:bottom w:val="nil"/>
            </w:tcBorders>
            <w:shd w:val="clear" w:color="auto" w:fill="CCCCCC"/>
          </w:tcPr>
          <w:p w14:paraId="74A9E68A" w14:textId="77777777" w:rsidR="00CD2ED0" w:rsidRPr="00CD2ED0" w:rsidRDefault="00CD2ED0" w:rsidP="00CD2ED0">
            <w:pPr>
              <w:jc w:val="center"/>
              <w:rPr>
                <w:rFonts w:ascii="Garamond" w:hAnsi="Garamond"/>
                <w:color w:val="000080"/>
                <w:sz w:val="22"/>
                <w:szCs w:val="22"/>
              </w:rPr>
            </w:pPr>
          </w:p>
        </w:tc>
        <w:tc>
          <w:tcPr>
            <w:tcW w:w="3330" w:type="dxa"/>
            <w:tcBorders>
              <w:bottom w:val="nil"/>
            </w:tcBorders>
            <w:shd w:val="clear" w:color="auto" w:fill="CCCCCC"/>
          </w:tcPr>
          <w:p w14:paraId="34FE2602" w14:textId="77777777" w:rsidR="00CD2ED0" w:rsidRPr="00CD2ED0" w:rsidRDefault="00CD2ED0" w:rsidP="00CD2ED0">
            <w:pPr>
              <w:jc w:val="center"/>
              <w:rPr>
                <w:rFonts w:ascii="Garamond" w:hAnsi="Garamond"/>
                <w:color w:val="000080"/>
                <w:sz w:val="22"/>
                <w:szCs w:val="22"/>
              </w:rPr>
            </w:pPr>
          </w:p>
        </w:tc>
      </w:tr>
      <w:tr w:rsidR="00CD2ED0" w:rsidRPr="00CD2ED0" w14:paraId="3916CDBE" w14:textId="77777777" w:rsidTr="00CD2ED0">
        <w:trPr>
          <w:gridBefore w:val="1"/>
          <w:wBefore w:w="630" w:type="dxa"/>
        </w:trPr>
        <w:tc>
          <w:tcPr>
            <w:tcW w:w="3330" w:type="dxa"/>
            <w:tcBorders>
              <w:right w:val="single" w:sz="8" w:space="0" w:color="FFFFFF"/>
            </w:tcBorders>
            <w:shd w:val="clear" w:color="auto" w:fill="000080"/>
          </w:tcPr>
          <w:p w14:paraId="783306D9" w14:textId="77777777" w:rsidR="00CD2ED0" w:rsidRPr="00CD2ED0" w:rsidRDefault="00CD2ED0" w:rsidP="00CD2ED0">
            <w:pPr>
              <w:jc w:val="right"/>
              <w:rPr>
                <w:rFonts w:ascii="Garamond" w:hAnsi="Garamond"/>
                <w:b/>
                <w:color w:val="FFFFFF"/>
                <w:sz w:val="22"/>
                <w:szCs w:val="22"/>
              </w:rPr>
            </w:pPr>
            <w:r w:rsidRPr="00CD2ED0">
              <w:rPr>
                <w:rFonts w:ascii="Garamond" w:hAnsi="Garamond"/>
                <w:b/>
                <w:color w:val="FFFFFF"/>
                <w:sz w:val="22"/>
                <w:szCs w:val="22"/>
              </w:rPr>
              <w:t>Other:</w:t>
            </w:r>
          </w:p>
        </w:tc>
        <w:tc>
          <w:tcPr>
            <w:tcW w:w="3330" w:type="dxa"/>
            <w:tcBorders>
              <w:left w:val="single" w:sz="8" w:space="0" w:color="FFFFFF"/>
              <w:right w:val="single" w:sz="8" w:space="0" w:color="FFFFFF"/>
            </w:tcBorders>
            <w:shd w:val="clear" w:color="auto" w:fill="000080"/>
          </w:tcPr>
          <w:p w14:paraId="589AA6BF" w14:textId="77777777" w:rsidR="00CD2ED0" w:rsidRPr="00CD2ED0" w:rsidRDefault="00CD2ED0" w:rsidP="00CD2ED0">
            <w:pPr>
              <w:jc w:val="center"/>
              <w:rPr>
                <w:rFonts w:ascii="Garamond" w:hAnsi="Garamond"/>
                <w:color w:val="FFFFFF"/>
                <w:sz w:val="22"/>
                <w:szCs w:val="22"/>
              </w:rPr>
            </w:pPr>
          </w:p>
        </w:tc>
        <w:tc>
          <w:tcPr>
            <w:tcW w:w="3330" w:type="dxa"/>
            <w:tcBorders>
              <w:left w:val="single" w:sz="8" w:space="0" w:color="FFFFFF"/>
            </w:tcBorders>
            <w:shd w:val="clear" w:color="auto" w:fill="000080"/>
          </w:tcPr>
          <w:p w14:paraId="3FFBC73A" w14:textId="77777777" w:rsidR="00CD2ED0" w:rsidRPr="00CD2ED0" w:rsidRDefault="00CD2ED0" w:rsidP="00CD2ED0">
            <w:pPr>
              <w:jc w:val="center"/>
              <w:rPr>
                <w:rFonts w:ascii="Garamond" w:hAnsi="Garamond"/>
                <w:color w:val="FFFFFF"/>
                <w:sz w:val="22"/>
                <w:szCs w:val="22"/>
              </w:rPr>
            </w:pPr>
          </w:p>
        </w:tc>
      </w:tr>
      <w:tr w:rsidR="00CD2ED0" w:rsidRPr="00CD2ED0" w14:paraId="232DFDB4" w14:textId="77777777" w:rsidTr="00CD2ED0">
        <w:trPr>
          <w:gridBefore w:val="1"/>
          <w:wBefore w:w="630" w:type="dxa"/>
        </w:trPr>
        <w:tc>
          <w:tcPr>
            <w:tcW w:w="3330" w:type="dxa"/>
            <w:shd w:val="clear" w:color="auto" w:fill="CCCCCC"/>
          </w:tcPr>
          <w:p w14:paraId="3ADFCB6A"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Total:</w:t>
            </w:r>
          </w:p>
        </w:tc>
        <w:tc>
          <w:tcPr>
            <w:tcW w:w="3330" w:type="dxa"/>
            <w:shd w:val="clear" w:color="auto" w:fill="CCCCCC"/>
          </w:tcPr>
          <w:p w14:paraId="368B6FBC" w14:textId="77777777" w:rsidR="00CD2ED0" w:rsidRPr="00CD2ED0" w:rsidRDefault="00CD2ED0" w:rsidP="00CD2ED0">
            <w:pPr>
              <w:jc w:val="center"/>
              <w:rPr>
                <w:rFonts w:ascii="Garamond" w:hAnsi="Garamond"/>
                <w:b/>
                <w:color w:val="000080"/>
                <w:sz w:val="22"/>
                <w:szCs w:val="22"/>
              </w:rPr>
            </w:pPr>
          </w:p>
        </w:tc>
        <w:tc>
          <w:tcPr>
            <w:tcW w:w="3330" w:type="dxa"/>
            <w:shd w:val="clear" w:color="auto" w:fill="CCCCCC"/>
          </w:tcPr>
          <w:p w14:paraId="1E4A4B0D" w14:textId="77777777" w:rsidR="00CD2ED0" w:rsidRPr="00CD2ED0" w:rsidRDefault="00CD2ED0" w:rsidP="00CD2ED0">
            <w:pPr>
              <w:jc w:val="center"/>
              <w:rPr>
                <w:rFonts w:ascii="Garamond" w:hAnsi="Garamond"/>
                <w:b/>
                <w:color w:val="000080"/>
                <w:sz w:val="22"/>
                <w:szCs w:val="22"/>
              </w:rPr>
            </w:pPr>
          </w:p>
        </w:tc>
      </w:tr>
      <w:tr w:rsidR="00CD2ED0" w:rsidRPr="00CD2ED0" w14:paraId="64A5FFE6" w14:textId="77777777" w:rsidTr="00CD2ED0">
        <w:tblPrEx>
          <w:tblBorders>
            <w:insideH w:val="single" w:sz="8" w:space="0" w:color="008000"/>
          </w:tblBorders>
        </w:tblPrEx>
        <w:tc>
          <w:tcPr>
            <w:tcW w:w="630" w:type="dxa"/>
            <w:tcBorders>
              <w:top w:val="nil"/>
              <w:bottom w:val="nil"/>
            </w:tcBorders>
            <w:vAlign w:val="bottom"/>
          </w:tcPr>
          <w:p w14:paraId="366A9CE9" w14:textId="77777777" w:rsidR="00CD2ED0" w:rsidRPr="00CD2ED0" w:rsidRDefault="00CD2ED0" w:rsidP="00CD2ED0">
            <w:pPr>
              <w:spacing w:before="40" w:after="40"/>
              <w:jc w:val="center"/>
              <w:rPr>
                <w:rFonts w:ascii="Garamond" w:hAnsi="Garamond"/>
                <w:b/>
                <w:color w:val="000080"/>
                <w:sz w:val="23"/>
              </w:rPr>
            </w:pPr>
          </w:p>
        </w:tc>
        <w:tc>
          <w:tcPr>
            <w:tcW w:w="9990" w:type="dxa"/>
            <w:gridSpan w:val="3"/>
            <w:tcBorders>
              <w:top w:val="nil"/>
              <w:bottom w:val="nil"/>
            </w:tcBorders>
            <w:vAlign w:val="bottom"/>
          </w:tcPr>
          <w:p w14:paraId="33126B2A" w14:textId="77777777" w:rsidR="00CD2ED0" w:rsidRPr="00CD2ED0" w:rsidRDefault="00CD2ED0" w:rsidP="00CD2ED0">
            <w:pPr>
              <w:spacing w:before="40" w:after="40"/>
              <w:jc w:val="both"/>
              <w:rPr>
                <w:rFonts w:ascii="Garamond" w:hAnsi="Garamond"/>
                <w:color w:val="000080"/>
                <w:sz w:val="23"/>
                <w:szCs w:val="23"/>
              </w:rPr>
            </w:pPr>
            <w:r w:rsidRPr="00CD2ED0">
              <w:rPr>
                <w:rFonts w:ascii="Garamond" w:hAnsi="Garamond"/>
                <w:color w:val="000080"/>
                <w:sz w:val="23"/>
                <w:szCs w:val="23"/>
              </w:rPr>
              <w:t>Please specify other.</w:t>
            </w:r>
          </w:p>
        </w:tc>
      </w:tr>
      <w:tr w:rsidR="00CD2ED0" w:rsidRPr="00CD2ED0" w14:paraId="54884CBC" w14:textId="77777777" w:rsidTr="00CD2ED0">
        <w:tblPrEx>
          <w:tblBorders>
            <w:insideH w:val="single" w:sz="8" w:space="0" w:color="008000"/>
          </w:tblBorders>
        </w:tblPrEx>
        <w:tc>
          <w:tcPr>
            <w:tcW w:w="630" w:type="dxa"/>
            <w:tcBorders>
              <w:top w:val="nil"/>
              <w:bottom w:val="nil"/>
            </w:tcBorders>
            <w:vAlign w:val="bottom"/>
          </w:tcPr>
          <w:p w14:paraId="4F570BFF" w14:textId="77777777" w:rsidR="00CD2ED0" w:rsidRPr="00CD2ED0" w:rsidRDefault="00CD2ED0" w:rsidP="00CD2ED0">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59740FA0" w14:textId="77777777" w:rsidR="00CD2ED0" w:rsidRPr="00CD2ED0" w:rsidRDefault="00CD2ED0" w:rsidP="00CD2ED0">
            <w:pPr>
              <w:spacing w:before="40" w:after="40"/>
              <w:jc w:val="both"/>
              <w:rPr>
                <w:rFonts w:ascii="Garamond" w:hAnsi="Garamond"/>
                <w:color w:val="000080"/>
                <w:sz w:val="23"/>
                <w:szCs w:val="23"/>
              </w:rPr>
            </w:pPr>
          </w:p>
        </w:tc>
      </w:tr>
    </w:tbl>
    <w:p w14:paraId="0BF49973"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870"/>
        <w:gridCol w:w="3060"/>
        <w:gridCol w:w="3060"/>
      </w:tblGrid>
      <w:tr w:rsidR="00CD2ED0" w:rsidRPr="00CD2ED0" w14:paraId="78E466C2" w14:textId="77777777" w:rsidTr="00CD2ED0">
        <w:tc>
          <w:tcPr>
            <w:tcW w:w="630" w:type="dxa"/>
            <w:vAlign w:val="bottom"/>
          </w:tcPr>
          <w:p w14:paraId="41AF7964"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18.</w:t>
            </w:r>
          </w:p>
        </w:tc>
        <w:tc>
          <w:tcPr>
            <w:tcW w:w="9990" w:type="dxa"/>
            <w:gridSpan w:val="3"/>
            <w:vAlign w:val="bottom"/>
          </w:tcPr>
          <w:p w14:paraId="03D0B60B" w14:textId="77777777" w:rsidR="00CD2ED0" w:rsidRPr="00CD2ED0" w:rsidRDefault="00CD2ED0" w:rsidP="00CD2ED0">
            <w:pPr>
              <w:spacing w:before="40" w:after="40"/>
              <w:jc w:val="both"/>
              <w:rPr>
                <w:rFonts w:ascii="Garamond" w:hAnsi="Garamond"/>
                <w:color w:val="000080"/>
                <w:sz w:val="23"/>
                <w:szCs w:val="23"/>
              </w:rPr>
            </w:pPr>
            <w:r w:rsidRPr="00CD2ED0">
              <w:rPr>
                <w:rFonts w:ascii="Garamond" w:hAnsi="Garamond"/>
                <w:color w:val="000080"/>
                <w:sz w:val="23"/>
                <w:szCs w:val="23"/>
              </w:rPr>
              <w:t>Please complete the following emerging markets country allocation chart:</w:t>
            </w:r>
          </w:p>
        </w:tc>
      </w:tr>
      <w:tr w:rsidR="00CD2ED0" w:rsidRPr="00CD2ED0" w14:paraId="6AB935F5" w14:textId="77777777" w:rsidTr="00CD2ED0">
        <w:trPr>
          <w:gridBefore w:val="1"/>
          <w:wBefore w:w="630" w:type="dxa"/>
        </w:trPr>
        <w:tc>
          <w:tcPr>
            <w:tcW w:w="3870" w:type="dxa"/>
            <w:tcBorders>
              <w:bottom w:val="nil"/>
            </w:tcBorders>
            <w:shd w:val="clear" w:color="auto" w:fill="CCCCCC"/>
          </w:tcPr>
          <w:p w14:paraId="6D472B77" w14:textId="77777777" w:rsidR="00CD2ED0" w:rsidRPr="00CD2ED0" w:rsidRDefault="00CD2ED0" w:rsidP="00CD2ED0">
            <w:pPr>
              <w:jc w:val="both"/>
              <w:rPr>
                <w:rFonts w:ascii="Garamond" w:hAnsi="Garamond"/>
                <w:color w:val="000080"/>
                <w:sz w:val="22"/>
                <w:szCs w:val="22"/>
              </w:rPr>
            </w:pPr>
          </w:p>
        </w:tc>
        <w:tc>
          <w:tcPr>
            <w:tcW w:w="3060" w:type="dxa"/>
            <w:tcBorders>
              <w:bottom w:val="nil"/>
            </w:tcBorders>
            <w:shd w:val="clear" w:color="auto" w:fill="CCCCCC"/>
            <w:vAlign w:val="bottom"/>
          </w:tcPr>
          <w:p w14:paraId="5E5B7255" w14:textId="77777777" w:rsidR="00CD2ED0" w:rsidRPr="00CD2ED0" w:rsidRDefault="00CD2ED0" w:rsidP="00CD2ED0">
            <w:pPr>
              <w:jc w:val="center"/>
              <w:rPr>
                <w:rFonts w:ascii="Garamond" w:hAnsi="Garamond"/>
                <w:b/>
                <w:color w:val="000080"/>
                <w:sz w:val="22"/>
                <w:szCs w:val="22"/>
              </w:rPr>
            </w:pPr>
            <w:r w:rsidRPr="00CD2ED0">
              <w:rPr>
                <w:rFonts w:ascii="Garamond" w:hAnsi="Garamond"/>
                <w:b/>
                <w:color w:val="000080"/>
                <w:sz w:val="22"/>
                <w:szCs w:val="22"/>
              </w:rPr>
              <w:t>Product</w:t>
            </w:r>
          </w:p>
        </w:tc>
        <w:tc>
          <w:tcPr>
            <w:tcW w:w="3060" w:type="dxa"/>
            <w:tcBorders>
              <w:bottom w:val="nil"/>
            </w:tcBorders>
            <w:shd w:val="clear" w:color="auto" w:fill="CCCCCC"/>
            <w:vAlign w:val="bottom"/>
          </w:tcPr>
          <w:p w14:paraId="753E1BB0" w14:textId="77777777" w:rsidR="00CD2ED0" w:rsidRPr="00CD2ED0" w:rsidRDefault="00CD2ED0" w:rsidP="00CD2ED0">
            <w:pPr>
              <w:jc w:val="center"/>
              <w:rPr>
                <w:rFonts w:ascii="Garamond" w:hAnsi="Garamond"/>
                <w:b/>
                <w:color w:val="000080"/>
                <w:sz w:val="22"/>
                <w:szCs w:val="22"/>
              </w:rPr>
            </w:pPr>
            <w:r w:rsidRPr="00CD2ED0">
              <w:rPr>
                <w:rFonts w:ascii="Garamond" w:hAnsi="Garamond"/>
                <w:b/>
                <w:color w:val="000080"/>
                <w:sz w:val="22"/>
                <w:szCs w:val="22"/>
              </w:rPr>
              <w:t>Benchmark</w:t>
            </w:r>
          </w:p>
        </w:tc>
      </w:tr>
      <w:tr w:rsidR="00CD2ED0" w:rsidRPr="00CD2ED0" w14:paraId="7BC07625" w14:textId="77777777" w:rsidTr="00CD2ED0">
        <w:trPr>
          <w:gridBefore w:val="1"/>
          <w:wBefore w:w="630" w:type="dxa"/>
        </w:trPr>
        <w:tc>
          <w:tcPr>
            <w:tcW w:w="3870" w:type="dxa"/>
            <w:tcBorders>
              <w:right w:val="single" w:sz="8" w:space="0" w:color="FFFFFF"/>
            </w:tcBorders>
            <w:shd w:val="clear" w:color="auto" w:fill="000080"/>
            <w:vAlign w:val="bottom"/>
          </w:tcPr>
          <w:p w14:paraId="5E57DE21" w14:textId="77777777" w:rsidR="00CD2ED0" w:rsidRPr="00CD2ED0" w:rsidRDefault="00CD2ED0" w:rsidP="00CD2ED0">
            <w:pPr>
              <w:jc w:val="center"/>
              <w:rPr>
                <w:rFonts w:ascii="Garamond" w:hAnsi="Garamond"/>
                <w:b/>
                <w:color w:val="FFFFFF"/>
                <w:sz w:val="22"/>
                <w:szCs w:val="22"/>
              </w:rPr>
            </w:pPr>
            <w:r w:rsidRPr="00CD2ED0">
              <w:rPr>
                <w:rFonts w:ascii="Garamond" w:hAnsi="Garamond"/>
                <w:b/>
                <w:color w:val="FFFFFF"/>
                <w:sz w:val="22"/>
                <w:szCs w:val="22"/>
              </w:rPr>
              <w:t>Latin America:</w:t>
            </w:r>
          </w:p>
        </w:tc>
        <w:tc>
          <w:tcPr>
            <w:tcW w:w="3060" w:type="dxa"/>
            <w:tcBorders>
              <w:left w:val="single" w:sz="8" w:space="0" w:color="FFFFFF"/>
              <w:right w:val="single" w:sz="8" w:space="0" w:color="FFFFFF"/>
            </w:tcBorders>
            <w:shd w:val="clear" w:color="auto" w:fill="000080"/>
            <w:vAlign w:val="bottom"/>
          </w:tcPr>
          <w:p w14:paraId="6BF187EE" w14:textId="77777777" w:rsidR="00CD2ED0" w:rsidRPr="00CD2ED0" w:rsidRDefault="00CD2ED0" w:rsidP="00CD2ED0">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2BF89D8A" w14:textId="77777777" w:rsidR="00CD2ED0" w:rsidRPr="00CD2ED0" w:rsidRDefault="00CD2ED0" w:rsidP="00CD2ED0">
            <w:pPr>
              <w:jc w:val="center"/>
              <w:rPr>
                <w:rFonts w:ascii="Garamond" w:hAnsi="Garamond"/>
                <w:color w:val="FFFFFF"/>
                <w:sz w:val="22"/>
                <w:szCs w:val="22"/>
              </w:rPr>
            </w:pPr>
          </w:p>
        </w:tc>
      </w:tr>
      <w:tr w:rsidR="00CD2ED0" w:rsidRPr="00CD2ED0" w14:paraId="5191AB08" w14:textId="77777777" w:rsidTr="00CD2ED0">
        <w:trPr>
          <w:gridBefore w:val="1"/>
          <w:wBefore w:w="630" w:type="dxa"/>
        </w:trPr>
        <w:tc>
          <w:tcPr>
            <w:tcW w:w="3870" w:type="dxa"/>
            <w:vAlign w:val="bottom"/>
          </w:tcPr>
          <w:p w14:paraId="2181606E"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Brazil</w:t>
            </w:r>
          </w:p>
        </w:tc>
        <w:tc>
          <w:tcPr>
            <w:tcW w:w="3060" w:type="dxa"/>
            <w:vAlign w:val="bottom"/>
          </w:tcPr>
          <w:p w14:paraId="7B5D2084" w14:textId="77777777" w:rsidR="00CD2ED0" w:rsidRPr="00CD2ED0" w:rsidRDefault="00CD2ED0" w:rsidP="00CD2ED0">
            <w:pPr>
              <w:jc w:val="center"/>
              <w:rPr>
                <w:rFonts w:ascii="Garamond" w:hAnsi="Garamond"/>
                <w:color w:val="000080"/>
                <w:sz w:val="22"/>
                <w:szCs w:val="22"/>
              </w:rPr>
            </w:pPr>
          </w:p>
        </w:tc>
        <w:tc>
          <w:tcPr>
            <w:tcW w:w="3060" w:type="dxa"/>
            <w:vAlign w:val="bottom"/>
          </w:tcPr>
          <w:p w14:paraId="3EB56FE0" w14:textId="77777777" w:rsidR="00CD2ED0" w:rsidRPr="00CD2ED0" w:rsidRDefault="00CD2ED0" w:rsidP="00CD2ED0">
            <w:pPr>
              <w:jc w:val="center"/>
              <w:rPr>
                <w:rFonts w:ascii="Garamond" w:hAnsi="Garamond"/>
                <w:color w:val="000080"/>
                <w:sz w:val="22"/>
                <w:szCs w:val="22"/>
              </w:rPr>
            </w:pPr>
          </w:p>
        </w:tc>
      </w:tr>
      <w:tr w:rsidR="00CD2ED0" w:rsidRPr="00CD2ED0" w14:paraId="45615C23" w14:textId="77777777" w:rsidTr="00CD2ED0">
        <w:trPr>
          <w:gridBefore w:val="1"/>
          <w:wBefore w:w="630" w:type="dxa"/>
        </w:trPr>
        <w:tc>
          <w:tcPr>
            <w:tcW w:w="3870" w:type="dxa"/>
            <w:shd w:val="clear" w:color="auto" w:fill="CCCCCC"/>
            <w:vAlign w:val="bottom"/>
          </w:tcPr>
          <w:p w14:paraId="5C5B36C2"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Chile</w:t>
            </w:r>
          </w:p>
        </w:tc>
        <w:tc>
          <w:tcPr>
            <w:tcW w:w="3060" w:type="dxa"/>
            <w:shd w:val="clear" w:color="auto" w:fill="CCCCCC"/>
            <w:vAlign w:val="bottom"/>
          </w:tcPr>
          <w:p w14:paraId="32509D0C" w14:textId="77777777" w:rsidR="00CD2ED0" w:rsidRPr="00CD2ED0" w:rsidRDefault="00CD2ED0" w:rsidP="00CD2ED0">
            <w:pPr>
              <w:jc w:val="center"/>
              <w:rPr>
                <w:rFonts w:ascii="Garamond" w:hAnsi="Garamond"/>
                <w:color w:val="000080"/>
                <w:sz w:val="22"/>
                <w:szCs w:val="22"/>
              </w:rPr>
            </w:pPr>
          </w:p>
        </w:tc>
        <w:tc>
          <w:tcPr>
            <w:tcW w:w="3060" w:type="dxa"/>
            <w:shd w:val="clear" w:color="auto" w:fill="CCCCCC"/>
            <w:vAlign w:val="bottom"/>
          </w:tcPr>
          <w:p w14:paraId="59A5B6C4" w14:textId="77777777" w:rsidR="00CD2ED0" w:rsidRPr="00CD2ED0" w:rsidRDefault="00CD2ED0" w:rsidP="00CD2ED0">
            <w:pPr>
              <w:jc w:val="center"/>
              <w:rPr>
                <w:rFonts w:ascii="Garamond" w:hAnsi="Garamond"/>
                <w:color w:val="000080"/>
                <w:sz w:val="22"/>
                <w:szCs w:val="22"/>
              </w:rPr>
            </w:pPr>
          </w:p>
        </w:tc>
      </w:tr>
      <w:tr w:rsidR="00CD2ED0" w:rsidRPr="00CD2ED0" w14:paraId="206B00C6" w14:textId="77777777" w:rsidTr="00CD2ED0">
        <w:trPr>
          <w:gridBefore w:val="1"/>
          <w:wBefore w:w="630" w:type="dxa"/>
        </w:trPr>
        <w:tc>
          <w:tcPr>
            <w:tcW w:w="3870" w:type="dxa"/>
            <w:vAlign w:val="bottom"/>
          </w:tcPr>
          <w:p w14:paraId="431889E0"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Colombia</w:t>
            </w:r>
          </w:p>
        </w:tc>
        <w:tc>
          <w:tcPr>
            <w:tcW w:w="3060" w:type="dxa"/>
            <w:vAlign w:val="bottom"/>
          </w:tcPr>
          <w:p w14:paraId="1F6E2414" w14:textId="77777777" w:rsidR="00CD2ED0" w:rsidRPr="00CD2ED0" w:rsidRDefault="00CD2ED0" w:rsidP="00CD2ED0">
            <w:pPr>
              <w:jc w:val="center"/>
              <w:rPr>
                <w:rFonts w:ascii="Garamond" w:hAnsi="Garamond"/>
                <w:color w:val="000080"/>
                <w:sz w:val="22"/>
                <w:szCs w:val="22"/>
              </w:rPr>
            </w:pPr>
          </w:p>
        </w:tc>
        <w:tc>
          <w:tcPr>
            <w:tcW w:w="3060" w:type="dxa"/>
            <w:vAlign w:val="bottom"/>
          </w:tcPr>
          <w:p w14:paraId="5F6AD49A" w14:textId="77777777" w:rsidR="00CD2ED0" w:rsidRPr="00CD2ED0" w:rsidRDefault="00CD2ED0" w:rsidP="00CD2ED0">
            <w:pPr>
              <w:jc w:val="center"/>
              <w:rPr>
                <w:rFonts w:ascii="Garamond" w:hAnsi="Garamond"/>
                <w:color w:val="000080"/>
                <w:sz w:val="22"/>
                <w:szCs w:val="22"/>
              </w:rPr>
            </w:pPr>
          </w:p>
        </w:tc>
      </w:tr>
      <w:tr w:rsidR="00CD2ED0" w:rsidRPr="00CD2ED0" w14:paraId="4233D498" w14:textId="77777777" w:rsidTr="00CD2ED0">
        <w:trPr>
          <w:gridBefore w:val="1"/>
          <w:wBefore w:w="630" w:type="dxa"/>
        </w:trPr>
        <w:tc>
          <w:tcPr>
            <w:tcW w:w="3870" w:type="dxa"/>
            <w:shd w:val="clear" w:color="auto" w:fill="CCCCCC"/>
            <w:vAlign w:val="bottom"/>
          </w:tcPr>
          <w:p w14:paraId="440963D4"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Mexico</w:t>
            </w:r>
          </w:p>
        </w:tc>
        <w:tc>
          <w:tcPr>
            <w:tcW w:w="3060" w:type="dxa"/>
            <w:shd w:val="clear" w:color="auto" w:fill="CCCCCC"/>
            <w:vAlign w:val="bottom"/>
          </w:tcPr>
          <w:p w14:paraId="374782D3" w14:textId="77777777" w:rsidR="00CD2ED0" w:rsidRPr="00CD2ED0" w:rsidRDefault="00CD2ED0" w:rsidP="00CD2ED0">
            <w:pPr>
              <w:jc w:val="center"/>
              <w:rPr>
                <w:rFonts w:ascii="Garamond" w:hAnsi="Garamond"/>
                <w:color w:val="000080"/>
                <w:sz w:val="22"/>
                <w:szCs w:val="22"/>
              </w:rPr>
            </w:pPr>
          </w:p>
        </w:tc>
        <w:tc>
          <w:tcPr>
            <w:tcW w:w="3060" w:type="dxa"/>
            <w:shd w:val="clear" w:color="auto" w:fill="CCCCCC"/>
            <w:vAlign w:val="bottom"/>
          </w:tcPr>
          <w:p w14:paraId="4D72A514" w14:textId="77777777" w:rsidR="00CD2ED0" w:rsidRPr="00CD2ED0" w:rsidRDefault="00CD2ED0" w:rsidP="00CD2ED0">
            <w:pPr>
              <w:jc w:val="center"/>
              <w:rPr>
                <w:rFonts w:ascii="Garamond" w:hAnsi="Garamond"/>
                <w:color w:val="000080"/>
                <w:sz w:val="22"/>
                <w:szCs w:val="22"/>
              </w:rPr>
            </w:pPr>
          </w:p>
        </w:tc>
      </w:tr>
      <w:tr w:rsidR="00CD2ED0" w:rsidRPr="00CD2ED0" w14:paraId="7BC2F366" w14:textId="77777777" w:rsidTr="00CD2ED0">
        <w:trPr>
          <w:gridBefore w:val="1"/>
          <w:wBefore w:w="630" w:type="dxa"/>
        </w:trPr>
        <w:tc>
          <w:tcPr>
            <w:tcW w:w="3870" w:type="dxa"/>
            <w:vAlign w:val="bottom"/>
          </w:tcPr>
          <w:p w14:paraId="596FAD60"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Peru</w:t>
            </w:r>
          </w:p>
        </w:tc>
        <w:tc>
          <w:tcPr>
            <w:tcW w:w="3060" w:type="dxa"/>
            <w:vAlign w:val="bottom"/>
          </w:tcPr>
          <w:p w14:paraId="2C5B13C4" w14:textId="77777777" w:rsidR="00CD2ED0" w:rsidRPr="00CD2ED0" w:rsidRDefault="00CD2ED0" w:rsidP="00CD2ED0">
            <w:pPr>
              <w:jc w:val="center"/>
              <w:rPr>
                <w:rFonts w:ascii="Garamond" w:hAnsi="Garamond"/>
                <w:color w:val="000080"/>
                <w:sz w:val="22"/>
                <w:szCs w:val="22"/>
              </w:rPr>
            </w:pPr>
          </w:p>
        </w:tc>
        <w:tc>
          <w:tcPr>
            <w:tcW w:w="3060" w:type="dxa"/>
            <w:vAlign w:val="bottom"/>
          </w:tcPr>
          <w:p w14:paraId="3D122284" w14:textId="77777777" w:rsidR="00CD2ED0" w:rsidRPr="00CD2ED0" w:rsidRDefault="00CD2ED0" w:rsidP="00CD2ED0">
            <w:pPr>
              <w:jc w:val="center"/>
              <w:rPr>
                <w:rFonts w:ascii="Garamond" w:hAnsi="Garamond"/>
                <w:color w:val="000080"/>
                <w:sz w:val="22"/>
                <w:szCs w:val="22"/>
              </w:rPr>
            </w:pPr>
          </w:p>
        </w:tc>
      </w:tr>
      <w:tr w:rsidR="00CD2ED0" w:rsidRPr="00CD2ED0" w14:paraId="7AE13261" w14:textId="77777777" w:rsidTr="00CD2ED0">
        <w:trPr>
          <w:gridBefore w:val="1"/>
          <w:wBefore w:w="630" w:type="dxa"/>
        </w:trPr>
        <w:tc>
          <w:tcPr>
            <w:tcW w:w="3870" w:type="dxa"/>
            <w:tcBorders>
              <w:right w:val="single" w:sz="8" w:space="0" w:color="FFFFFF"/>
            </w:tcBorders>
            <w:shd w:val="clear" w:color="auto" w:fill="000080"/>
            <w:vAlign w:val="bottom"/>
          </w:tcPr>
          <w:p w14:paraId="01007AE8" w14:textId="77777777" w:rsidR="00CD2ED0" w:rsidRPr="00CD2ED0" w:rsidRDefault="00CD2ED0" w:rsidP="00CD2ED0">
            <w:pPr>
              <w:jc w:val="center"/>
              <w:rPr>
                <w:rFonts w:ascii="Garamond" w:hAnsi="Garamond"/>
                <w:b/>
                <w:color w:val="FFFFFF"/>
                <w:sz w:val="22"/>
                <w:szCs w:val="22"/>
              </w:rPr>
            </w:pPr>
            <w:r w:rsidRPr="00CD2ED0">
              <w:rPr>
                <w:rFonts w:ascii="Garamond" w:hAnsi="Garamond"/>
                <w:b/>
                <w:color w:val="FFFFFF"/>
                <w:sz w:val="22"/>
                <w:szCs w:val="22"/>
              </w:rPr>
              <w:t>Asia:</w:t>
            </w:r>
          </w:p>
        </w:tc>
        <w:tc>
          <w:tcPr>
            <w:tcW w:w="3060" w:type="dxa"/>
            <w:tcBorders>
              <w:left w:val="single" w:sz="8" w:space="0" w:color="FFFFFF"/>
              <w:right w:val="single" w:sz="8" w:space="0" w:color="FFFFFF"/>
            </w:tcBorders>
            <w:shd w:val="clear" w:color="auto" w:fill="000080"/>
            <w:vAlign w:val="bottom"/>
          </w:tcPr>
          <w:p w14:paraId="0A77CAA9" w14:textId="77777777" w:rsidR="00CD2ED0" w:rsidRPr="00CD2ED0" w:rsidRDefault="00CD2ED0" w:rsidP="00CD2ED0">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30A66799" w14:textId="77777777" w:rsidR="00CD2ED0" w:rsidRPr="00CD2ED0" w:rsidRDefault="00CD2ED0" w:rsidP="00CD2ED0">
            <w:pPr>
              <w:jc w:val="center"/>
              <w:rPr>
                <w:rFonts w:ascii="Garamond" w:hAnsi="Garamond"/>
                <w:color w:val="FFFFFF"/>
                <w:sz w:val="22"/>
                <w:szCs w:val="22"/>
              </w:rPr>
            </w:pPr>
          </w:p>
        </w:tc>
      </w:tr>
      <w:tr w:rsidR="00CD2ED0" w:rsidRPr="00CD2ED0" w14:paraId="64CAB621" w14:textId="77777777" w:rsidTr="00CD2ED0">
        <w:trPr>
          <w:gridBefore w:val="1"/>
          <w:wBefore w:w="630" w:type="dxa"/>
        </w:trPr>
        <w:tc>
          <w:tcPr>
            <w:tcW w:w="3870" w:type="dxa"/>
            <w:vAlign w:val="bottom"/>
          </w:tcPr>
          <w:p w14:paraId="2C56BAF9"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China</w:t>
            </w:r>
          </w:p>
        </w:tc>
        <w:tc>
          <w:tcPr>
            <w:tcW w:w="3060" w:type="dxa"/>
            <w:vAlign w:val="bottom"/>
          </w:tcPr>
          <w:p w14:paraId="164FAAC4" w14:textId="77777777" w:rsidR="00CD2ED0" w:rsidRPr="00CD2ED0" w:rsidRDefault="00CD2ED0" w:rsidP="00CD2ED0">
            <w:pPr>
              <w:jc w:val="center"/>
              <w:rPr>
                <w:rFonts w:ascii="Garamond" w:hAnsi="Garamond"/>
                <w:color w:val="000080"/>
                <w:sz w:val="22"/>
                <w:szCs w:val="22"/>
              </w:rPr>
            </w:pPr>
          </w:p>
        </w:tc>
        <w:tc>
          <w:tcPr>
            <w:tcW w:w="3060" w:type="dxa"/>
            <w:vAlign w:val="bottom"/>
          </w:tcPr>
          <w:p w14:paraId="0956DF8C" w14:textId="77777777" w:rsidR="00CD2ED0" w:rsidRPr="00CD2ED0" w:rsidRDefault="00CD2ED0" w:rsidP="00CD2ED0">
            <w:pPr>
              <w:jc w:val="center"/>
              <w:rPr>
                <w:rFonts w:ascii="Garamond" w:hAnsi="Garamond"/>
                <w:color w:val="000080"/>
                <w:sz w:val="22"/>
                <w:szCs w:val="22"/>
              </w:rPr>
            </w:pPr>
          </w:p>
        </w:tc>
      </w:tr>
      <w:tr w:rsidR="00CD2ED0" w:rsidRPr="00CD2ED0" w14:paraId="051E8787" w14:textId="77777777" w:rsidTr="00CD2ED0">
        <w:trPr>
          <w:gridBefore w:val="1"/>
          <w:wBefore w:w="630" w:type="dxa"/>
        </w:trPr>
        <w:tc>
          <w:tcPr>
            <w:tcW w:w="3870" w:type="dxa"/>
            <w:shd w:val="clear" w:color="auto" w:fill="CCCCCC"/>
            <w:vAlign w:val="bottom"/>
          </w:tcPr>
          <w:p w14:paraId="4FB9F9A3"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India</w:t>
            </w:r>
          </w:p>
        </w:tc>
        <w:tc>
          <w:tcPr>
            <w:tcW w:w="3060" w:type="dxa"/>
            <w:shd w:val="clear" w:color="auto" w:fill="CCCCCC"/>
            <w:vAlign w:val="bottom"/>
          </w:tcPr>
          <w:p w14:paraId="2CAAC067" w14:textId="77777777" w:rsidR="00CD2ED0" w:rsidRPr="00CD2ED0" w:rsidRDefault="00CD2ED0" w:rsidP="00CD2ED0">
            <w:pPr>
              <w:jc w:val="center"/>
              <w:rPr>
                <w:rFonts w:ascii="Garamond" w:hAnsi="Garamond"/>
                <w:color w:val="000080"/>
                <w:sz w:val="22"/>
                <w:szCs w:val="22"/>
              </w:rPr>
            </w:pPr>
          </w:p>
        </w:tc>
        <w:tc>
          <w:tcPr>
            <w:tcW w:w="3060" w:type="dxa"/>
            <w:shd w:val="clear" w:color="auto" w:fill="CCCCCC"/>
            <w:vAlign w:val="bottom"/>
          </w:tcPr>
          <w:p w14:paraId="2DA3EF42" w14:textId="77777777" w:rsidR="00CD2ED0" w:rsidRPr="00CD2ED0" w:rsidRDefault="00CD2ED0" w:rsidP="00CD2ED0">
            <w:pPr>
              <w:jc w:val="center"/>
              <w:rPr>
                <w:rFonts w:ascii="Garamond" w:hAnsi="Garamond"/>
                <w:color w:val="000080"/>
                <w:sz w:val="22"/>
                <w:szCs w:val="22"/>
              </w:rPr>
            </w:pPr>
          </w:p>
        </w:tc>
      </w:tr>
      <w:tr w:rsidR="00CD2ED0" w:rsidRPr="00CD2ED0" w14:paraId="7F472E70" w14:textId="77777777" w:rsidTr="00CD2ED0">
        <w:trPr>
          <w:gridBefore w:val="1"/>
          <w:wBefore w:w="630" w:type="dxa"/>
        </w:trPr>
        <w:tc>
          <w:tcPr>
            <w:tcW w:w="3870" w:type="dxa"/>
            <w:vAlign w:val="bottom"/>
          </w:tcPr>
          <w:p w14:paraId="7F4203A1"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Indonesia</w:t>
            </w:r>
          </w:p>
        </w:tc>
        <w:tc>
          <w:tcPr>
            <w:tcW w:w="3060" w:type="dxa"/>
            <w:vAlign w:val="bottom"/>
          </w:tcPr>
          <w:p w14:paraId="22924388" w14:textId="77777777" w:rsidR="00CD2ED0" w:rsidRPr="00CD2ED0" w:rsidRDefault="00CD2ED0" w:rsidP="00CD2ED0">
            <w:pPr>
              <w:jc w:val="center"/>
              <w:rPr>
                <w:rFonts w:ascii="Garamond" w:hAnsi="Garamond"/>
                <w:color w:val="000080"/>
                <w:sz w:val="22"/>
                <w:szCs w:val="22"/>
              </w:rPr>
            </w:pPr>
          </w:p>
        </w:tc>
        <w:tc>
          <w:tcPr>
            <w:tcW w:w="3060" w:type="dxa"/>
            <w:vAlign w:val="bottom"/>
          </w:tcPr>
          <w:p w14:paraId="60357E9D" w14:textId="77777777" w:rsidR="00CD2ED0" w:rsidRPr="00CD2ED0" w:rsidRDefault="00CD2ED0" w:rsidP="00CD2ED0">
            <w:pPr>
              <w:jc w:val="center"/>
              <w:rPr>
                <w:rFonts w:ascii="Garamond" w:hAnsi="Garamond"/>
                <w:color w:val="000080"/>
                <w:sz w:val="22"/>
                <w:szCs w:val="22"/>
              </w:rPr>
            </w:pPr>
          </w:p>
        </w:tc>
      </w:tr>
      <w:tr w:rsidR="00CD2ED0" w:rsidRPr="00CD2ED0" w14:paraId="01CA8DBC" w14:textId="77777777" w:rsidTr="00CD2ED0">
        <w:trPr>
          <w:gridBefore w:val="1"/>
          <w:wBefore w:w="630" w:type="dxa"/>
        </w:trPr>
        <w:tc>
          <w:tcPr>
            <w:tcW w:w="3870" w:type="dxa"/>
            <w:shd w:val="clear" w:color="auto" w:fill="CCCCCC"/>
            <w:vAlign w:val="bottom"/>
          </w:tcPr>
          <w:p w14:paraId="68CD83FC"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Korea</w:t>
            </w:r>
          </w:p>
        </w:tc>
        <w:tc>
          <w:tcPr>
            <w:tcW w:w="3060" w:type="dxa"/>
            <w:shd w:val="clear" w:color="auto" w:fill="CCCCCC"/>
            <w:vAlign w:val="bottom"/>
          </w:tcPr>
          <w:p w14:paraId="2F4D39C8" w14:textId="77777777" w:rsidR="00CD2ED0" w:rsidRPr="00CD2ED0" w:rsidRDefault="00CD2ED0" w:rsidP="00CD2ED0">
            <w:pPr>
              <w:jc w:val="center"/>
              <w:rPr>
                <w:rFonts w:ascii="Garamond" w:hAnsi="Garamond"/>
                <w:color w:val="000080"/>
                <w:sz w:val="22"/>
                <w:szCs w:val="22"/>
              </w:rPr>
            </w:pPr>
          </w:p>
        </w:tc>
        <w:tc>
          <w:tcPr>
            <w:tcW w:w="3060" w:type="dxa"/>
            <w:shd w:val="clear" w:color="auto" w:fill="CCCCCC"/>
            <w:vAlign w:val="bottom"/>
          </w:tcPr>
          <w:p w14:paraId="40AE8253" w14:textId="77777777" w:rsidR="00CD2ED0" w:rsidRPr="00CD2ED0" w:rsidRDefault="00CD2ED0" w:rsidP="00CD2ED0">
            <w:pPr>
              <w:jc w:val="center"/>
              <w:rPr>
                <w:rFonts w:ascii="Garamond" w:hAnsi="Garamond"/>
                <w:color w:val="000080"/>
                <w:sz w:val="22"/>
                <w:szCs w:val="22"/>
              </w:rPr>
            </w:pPr>
          </w:p>
        </w:tc>
      </w:tr>
      <w:tr w:rsidR="00CD2ED0" w:rsidRPr="00CD2ED0" w14:paraId="41A51955" w14:textId="77777777" w:rsidTr="00CD2ED0">
        <w:trPr>
          <w:gridBefore w:val="1"/>
          <w:wBefore w:w="630" w:type="dxa"/>
        </w:trPr>
        <w:tc>
          <w:tcPr>
            <w:tcW w:w="3870" w:type="dxa"/>
            <w:vAlign w:val="bottom"/>
          </w:tcPr>
          <w:p w14:paraId="52AC2822"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Malaysia</w:t>
            </w:r>
          </w:p>
        </w:tc>
        <w:tc>
          <w:tcPr>
            <w:tcW w:w="3060" w:type="dxa"/>
            <w:vAlign w:val="bottom"/>
          </w:tcPr>
          <w:p w14:paraId="318C7B18" w14:textId="77777777" w:rsidR="00CD2ED0" w:rsidRPr="00CD2ED0" w:rsidRDefault="00CD2ED0" w:rsidP="00CD2ED0">
            <w:pPr>
              <w:jc w:val="center"/>
              <w:rPr>
                <w:rFonts w:ascii="Garamond" w:hAnsi="Garamond"/>
                <w:color w:val="000080"/>
                <w:sz w:val="22"/>
                <w:szCs w:val="22"/>
              </w:rPr>
            </w:pPr>
          </w:p>
        </w:tc>
        <w:tc>
          <w:tcPr>
            <w:tcW w:w="3060" w:type="dxa"/>
            <w:vAlign w:val="bottom"/>
          </w:tcPr>
          <w:p w14:paraId="755B10EC" w14:textId="77777777" w:rsidR="00CD2ED0" w:rsidRPr="00CD2ED0" w:rsidRDefault="00CD2ED0" w:rsidP="00CD2ED0">
            <w:pPr>
              <w:jc w:val="center"/>
              <w:rPr>
                <w:rFonts w:ascii="Garamond" w:hAnsi="Garamond"/>
                <w:color w:val="000080"/>
                <w:sz w:val="22"/>
                <w:szCs w:val="22"/>
              </w:rPr>
            </w:pPr>
          </w:p>
        </w:tc>
      </w:tr>
      <w:tr w:rsidR="00CD2ED0" w:rsidRPr="00CD2ED0" w14:paraId="44E8C4E7" w14:textId="77777777" w:rsidTr="00CD2ED0">
        <w:trPr>
          <w:gridBefore w:val="1"/>
          <w:wBefore w:w="630" w:type="dxa"/>
        </w:trPr>
        <w:tc>
          <w:tcPr>
            <w:tcW w:w="3870" w:type="dxa"/>
            <w:shd w:val="clear" w:color="auto" w:fill="CCCCCC"/>
            <w:vAlign w:val="bottom"/>
          </w:tcPr>
          <w:p w14:paraId="75C9A56C"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Pakistan</w:t>
            </w:r>
          </w:p>
        </w:tc>
        <w:tc>
          <w:tcPr>
            <w:tcW w:w="3060" w:type="dxa"/>
            <w:shd w:val="clear" w:color="auto" w:fill="CCCCCC"/>
            <w:vAlign w:val="bottom"/>
          </w:tcPr>
          <w:p w14:paraId="53DC0E61" w14:textId="77777777" w:rsidR="00CD2ED0" w:rsidRPr="00CD2ED0" w:rsidRDefault="00CD2ED0" w:rsidP="00CD2ED0">
            <w:pPr>
              <w:jc w:val="center"/>
              <w:rPr>
                <w:rFonts w:ascii="Garamond" w:hAnsi="Garamond"/>
                <w:color w:val="000080"/>
                <w:sz w:val="22"/>
                <w:szCs w:val="22"/>
              </w:rPr>
            </w:pPr>
          </w:p>
        </w:tc>
        <w:tc>
          <w:tcPr>
            <w:tcW w:w="3060" w:type="dxa"/>
            <w:shd w:val="clear" w:color="auto" w:fill="CCCCCC"/>
            <w:vAlign w:val="bottom"/>
          </w:tcPr>
          <w:p w14:paraId="3C2079AD" w14:textId="77777777" w:rsidR="00CD2ED0" w:rsidRPr="00CD2ED0" w:rsidRDefault="00CD2ED0" w:rsidP="00CD2ED0">
            <w:pPr>
              <w:jc w:val="center"/>
              <w:rPr>
                <w:rFonts w:ascii="Garamond" w:hAnsi="Garamond"/>
                <w:color w:val="000080"/>
                <w:sz w:val="22"/>
                <w:szCs w:val="22"/>
              </w:rPr>
            </w:pPr>
          </w:p>
        </w:tc>
      </w:tr>
      <w:tr w:rsidR="00CD2ED0" w:rsidRPr="00CD2ED0" w14:paraId="0320D3C7" w14:textId="77777777" w:rsidTr="00CD2ED0">
        <w:trPr>
          <w:gridBefore w:val="1"/>
          <w:wBefore w:w="630" w:type="dxa"/>
        </w:trPr>
        <w:tc>
          <w:tcPr>
            <w:tcW w:w="3870" w:type="dxa"/>
            <w:vAlign w:val="bottom"/>
          </w:tcPr>
          <w:p w14:paraId="30D6B0B4"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Philippines</w:t>
            </w:r>
          </w:p>
        </w:tc>
        <w:tc>
          <w:tcPr>
            <w:tcW w:w="3060" w:type="dxa"/>
            <w:vAlign w:val="bottom"/>
          </w:tcPr>
          <w:p w14:paraId="3745BA9D" w14:textId="77777777" w:rsidR="00CD2ED0" w:rsidRPr="00CD2ED0" w:rsidRDefault="00CD2ED0" w:rsidP="00CD2ED0">
            <w:pPr>
              <w:jc w:val="center"/>
              <w:rPr>
                <w:rFonts w:ascii="Garamond" w:hAnsi="Garamond"/>
                <w:color w:val="000080"/>
                <w:sz w:val="22"/>
                <w:szCs w:val="22"/>
              </w:rPr>
            </w:pPr>
          </w:p>
        </w:tc>
        <w:tc>
          <w:tcPr>
            <w:tcW w:w="3060" w:type="dxa"/>
            <w:vAlign w:val="bottom"/>
          </w:tcPr>
          <w:p w14:paraId="0914EEFB" w14:textId="77777777" w:rsidR="00CD2ED0" w:rsidRPr="00CD2ED0" w:rsidRDefault="00CD2ED0" w:rsidP="00CD2ED0">
            <w:pPr>
              <w:jc w:val="center"/>
              <w:rPr>
                <w:rFonts w:ascii="Garamond" w:hAnsi="Garamond"/>
                <w:color w:val="000080"/>
                <w:sz w:val="22"/>
                <w:szCs w:val="22"/>
              </w:rPr>
            </w:pPr>
          </w:p>
        </w:tc>
      </w:tr>
      <w:tr w:rsidR="00CD2ED0" w:rsidRPr="00CD2ED0" w14:paraId="6B0A2F8A" w14:textId="77777777" w:rsidTr="00CD2ED0">
        <w:trPr>
          <w:gridBefore w:val="1"/>
          <w:wBefore w:w="630" w:type="dxa"/>
        </w:trPr>
        <w:tc>
          <w:tcPr>
            <w:tcW w:w="3870" w:type="dxa"/>
            <w:shd w:val="clear" w:color="auto" w:fill="CCCCCC"/>
            <w:vAlign w:val="bottom"/>
          </w:tcPr>
          <w:p w14:paraId="1D691C70"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Taiwan</w:t>
            </w:r>
          </w:p>
        </w:tc>
        <w:tc>
          <w:tcPr>
            <w:tcW w:w="3060" w:type="dxa"/>
            <w:shd w:val="clear" w:color="auto" w:fill="CCCCCC"/>
            <w:vAlign w:val="bottom"/>
          </w:tcPr>
          <w:p w14:paraId="6474AF6F" w14:textId="77777777" w:rsidR="00CD2ED0" w:rsidRPr="00CD2ED0" w:rsidRDefault="00CD2ED0" w:rsidP="00CD2ED0">
            <w:pPr>
              <w:jc w:val="center"/>
              <w:rPr>
                <w:rFonts w:ascii="Garamond" w:hAnsi="Garamond"/>
                <w:color w:val="000080"/>
                <w:sz w:val="22"/>
                <w:szCs w:val="22"/>
              </w:rPr>
            </w:pPr>
          </w:p>
        </w:tc>
        <w:tc>
          <w:tcPr>
            <w:tcW w:w="3060" w:type="dxa"/>
            <w:shd w:val="clear" w:color="auto" w:fill="CCCCCC"/>
            <w:vAlign w:val="bottom"/>
          </w:tcPr>
          <w:p w14:paraId="6B7B0F63" w14:textId="77777777" w:rsidR="00CD2ED0" w:rsidRPr="00CD2ED0" w:rsidRDefault="00CD2ED0" w:rsidP="00CD2ED0">
            <w:pPr>
              <w:jc w:val="center"/>
              <w:rPr>
                <w:rFonts w:ascii="Garamond" w:hAnsi="Garamond"/>
                <w:color w:val="000080"/>
                <w:sz w:val="22"/>
                <w:szCs w:val="22"/>
              </w:rPr>
            </w:pPr>
          </w:p>
        </w:tc>
      </w:tr>
      <w:tr w:rsidR="00CD2ED0" w:rsidRPr="00CD2ED0" w14:paraId="00BD6535" w14:textId="77777777" w:rsidTr="00CD2ED0">
        <w:trPr>
          <w:gridBefore w:val="1"/>
          <w:wBefore w:w="630" w:type="dxa"/>
        </w:trPr>
        <w:tc>
          <w:tcPr>
            <w:tcW w:w="3870" w:type="dxa"/>
            <w:tcBorders>
              <w:bottom w:val="nil"/>
            </w:tcBorders>
            <w:vAlign w:val="bottom"/>
          </w:tcPr>
          <w:p w14:paraId="00CEB49A"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Thailand</w:t>
            </w:r>
          </w:p>
        </w:tc>
        <w:tc>
          <w:tcPr>
            <w:tcW w:w="3060" w:type="dxa"/>
            <w:tcBorders>
              <w:bottom w:val="nil"/>
            </w:tcBorders>
            <w:vAlign w:val="bottom"/>
          </w:tcPr>
          <w:p w14:paraId="14F327FA" w14:textId="77777777" w:rsidR="00CD2ED0" w:rsidRPr="00CD2ED0" w:rsidRDefault="00CD2ED0" w:rsidP="00CD2ED0">
            <w:pPr>
              <w:jc w:val="center"/>
              <w:rPr>
                <w:rFonts w:ascii="Garamond" w:hAnsi="Garamond"/>
                <w:color w:val="000080"/>
                <w:sz w:val="22"/>
                <w:szCs w:val="22"/>
              </w:rPr>
            </w:pPr>
          </w:p>
        </w:tc>
        <w:tc>
          <w:tcPr>
            <w:tcW w:w="3060" w:type="dxa"/>
            <w:tcBorders>
              <w:bottom w:val="nil"/>
            </w:tcBorders>
            <w:vAlign w:val="bottom"/>
          </w:tcPr>
          <w:p w14:paraId="4F5165DB" w14:textId="77777777" w:rsidR="00CD2ED0" w:rsidRPr="00CD2ED0" w:rsidRDefault="00CD2ED0" w:rsidP="00CD2ED0">
            <w:pPr>
              <w:jc w:val="center"/>
              <w:rPr>
                <w:rFonts w:ascii="Garamond" w:hAnsi="Garamond"/>
                <w:color w:val="000080"/>
                <w:sz w:val="22"/>
                <w:szCs w:val="22"/>
              </w:rPr>
            </w:pPr>
          </w:p>
        </w:tc>
      </w:tr>
      <w:tr w:rsidR="00CD2ED0" w:rsidRPr="00CD2ED0" w14:paraId="091055E3" w14:textId="77777777" w:rsidTr="00CD2ED0">
        <w:trPr>
          <w:gridBefore w:val="1"/>
          <w:wBefore w:w="630" w:type="dxa"/>
        </w:trPr>
        <w:tc>
          <w:tcPr>
            <w:tcW w:w="3870" w:type="dxa"/>
            <w:tcBorders>
              <w:right w:val="single" w:sz="8" w:space="0" w:color="FFFFFF"/>
            </w:tcBorders>
            <w:shd w:val="clear" w:color="auto" w:fill="000080"/>
            <w:vAlign w:val="bottom"/>
          </w:tcPr>
          <w:p w14:paraId="7CE04791" w14:textId="77777777" w:rsidR="00CD2ED0" w:rsidRPr="00CD2ED0" w:rsidRDefault="00CD2ED0" w:rsidP="00CD2ED0">
            <w:pPr>
              <w:jc w:val="center"/>
              <w:rPr>
                <w:rFonts w:ascii="Garamond" w:hAnsi="Garamond"/>
                <w:b/>
                <w:color w:val="FFFFFF"/>
                <w:sz w:val="22"/>
                <w:szCs w:val="22"/>
              </w:rPr>
            </w:pPr>
            <w:r w:rsidRPr="00CD2ED0">
              <w:rPr>
                <w:rFonts w:ascii="Garamond" w:hAnsi="Garamond"/>
                <w:b/>
                <w:color w:val="FFFFFF"/>
                <w:sz w:val="22"/>
                <w:szCs w:val="22"/>
              </w:rPr>
              <w:t>Europe/Middle East &amp; Africa:</w:t>
            </w:r>
          </w:p>
        </w:tc>
        <w:tc>
          <w:tcPr>
            <w:tcW w:w="3060" w:type="dxa"/>
            <w:tcBorders>
              <w:left w:val="single" w:sz="8" w:space="0" w:color="FFFFFF"/>
              <w:right w:val="single" w:sz="8" w:space="0" w:color="FFFFFF"/>
            </w:tcBorders>
            <w:shd w:val="clear" w:color="auto" w:fill="000080"/>
            <w:vAlign w:val="bottom"/>
          </w:tcPr>
          <w:p w14:paraId="4326710D" w14:textId="77777777" w:rsidR="00CD2ED0" w:rsidRPr="00CD2ED0" w:rsidRDefault="00CD2ED0" w:rsidP="00CD2ED0">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34CBC9FA" w14:textId="77777777" w:rsidR="00CD2ED0" w:rsidRPr="00CD2ED0" w:rsidRDefault="00CD2ED0" w:rsidP="00CD2ED0">
            <w:pPr>
              <w:jc w:val="center"/>
              <w:rPr>
                <w:rFonts w:ascii="Garamond" w:hAnsi="Garamond"/>
                <w:color w:val="FFFFFF"/>
                <w:sz w:val="22"/>
                <w:szCs w:val="22"/>
              </w:rPr>
            </w:pPr>
          </w:p>
        </w:tc>
      </w:tr>
      <w:tr w:rsidR="00CD2ED0" w:rsidRPr="00CD2ED0" w14:paraId="0EA3C2C8" w14:textId="77777777" w:rsidTr="00CD2ED0">
        <w:trPr>
          <w:gridBefore w:val="1"/>
          <w:wBefore w:w="630" w:type="dxa"/>
        </w:trPr>
        <w:tc>
          <w:tcPr>
            <w:tcW w:w="3870" w:type="dxa"/>
            <w:vAlign w:val="bottom"/>
          </w:tcPr>
          <w:p w14:paraId="52BBA5AD" w14:textId="77777777" w:rsidR="00CD2ED0" w:rsidRPr="00CD2ED0" w:rsidRDefault="00CD2ED0" w:rsidP="00CD2ED0">
            <w:pPr>
              <w:keepNext/>
              <w:jc w:val="right"/>
              <w:outlineLvl w:val="4"/>
              <w:rPr>
                <w:rFonts w:ascii="Garamond" w:hAnsi="Garamond"/>
                <w:b/>
                <w:color w:val="000080"/>
                <w:sz w:val="22"/>
                <w:szCs w:val="22"/>
              </w:rPr>
            </w:pPr>
            <w:r w:rsidRPr="00CD2ED0">
              <w:rPr>
                <w:rFonts w:ascii="Garamond" w:hAnsi="Garamond"/>
                <w:b/>
                <w:color w:val="000080"/>
                <w:sz w:val="22"/>
                <w:szCs w:val="22"/>
              </w:rPr>
              <w:t>Czech Republic</w:t>
            </w:r>
          </w:p>
        </w:tc>
        <w:tc>
          <w:tcPr>
            <w:tcW w:w="3060" w:type="dxa"/>
            <w:vAlign w:val="bottom"/>
          </w:tcPr>
          <w:p w14:paraId="03CFD13E" w14:textId="77777777" w:rsidR="00CD2ED0" w:rsidRPr="00CD2ED0" w:rsidRDefault="00CD2ED0" w:rsidP="00CD2ED0">
            <w:pPr>
              <w:jc w:val="center"/>
              <w:rPr>
                <w:rFonts w:ascii="Garamond" w:hAnsi="Garamond"/>
                <w:color w:val="000080"/>
                <w:sz w:val="22"/>
                <w:szCs w:val="22"/>
              </w:rPr>
            </w:pPr>
          </w:p>
        </w:tc>
        <w:tc>
          <w:tcPr>
            <w:tcW w:w="3060" w:type="dxa"/>
            <w:vAlign w:val="bottom"/>
          </w:tcPr>
          <w:p w14:paraId="569AE082" w14:textId="77777777" w:rsidR="00CD2ED0" w:rsidRPr="00CD2ED0" w:rsidRDefault="00CD2ED0" w:rsidP="00CD2ED0">
            <w:pPr>
              <w:jc w:val="center"/>
              <w:rPr>
                <w:rFonts w:ascii="Garamond" w:hAnsi="Garamond"/>
                <w:color w:val="000080"/>
                <w:sz w:val="22"/>
                <w:szCs w:val="22"/>
              </w:rPr>
            </w:pPr>
          </w:p>
        </w:tc>
      </w:tr>
      <w:tr w:rsidR="00CD2ED0" w:rsidRPr="00CD2ED0" w14:paraId="716EED2D" w14:textId="77777777" w:rsidTr="00CD2ED0">
        <w:trPr>
          <w:gridBefore w:val="1"/>
          <w:wBefore w:w="630" w:type="dxa"/>
        </w:trPr>
        <w:tc>
          <w:tcPr>
            <w:tcW w:w="3870" w:type="dxa"/>
            <w:shd w:val="clear" w:color="auto" w:fill="CCCCCC"/>
            <w:vAlign w:val="bottom"/>
          </w:tcPr>
          <w:p w14:paraId="3B74272E"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Egypt</w:t>
            </w:r>
          </w:p>
        </w:tc>
        <w:tc>
          <w:tcPr>
            <w:tcW w:w="3060" w:type="dxa"/>
            <w:shd w:val="clear" w:color="auto" w:fill="CCCCCC"/>
            <w:vAlign w:val="bottom"/>
          </w:tcPr>
          <w:p w14:paraId="720FF636" w14:textId="77777777" w:rsidR="00CD2ED0" w:rsidRPr="00CD2ED0" w:rsidRDefault="00CD2ED0" w:rsidP="00CD2ED0">
            <w:pPr>
              <w:jc w:val="center"/>
              <w:rPr>
                <w:rFonts w:ascii="Garamond" w:hAnsi="Garamond"/>
                <w:color w:val="000080"/>
                <w:sz w:val="22"/>
                <w:szCs w:val="22"/>
              </w:rPr>
            </w:pPr>
          </w:p>
        </w:tc>
        <w:tc>
          <w:tcPr>
            <w:tcW w:w="3060" w:type="dxa"/>
            <w:shd w:val="clear" w:color="auto" w:fill="CCCCCC"/>
            <w:vAlign w:val="bottom"/>
          </w:tcPr>
          <w:p w14:paraId="69656209" w14:textId="77777777" w:rsidR="00CD2ED0" w:rsidRPr="00CD2ED0" w:rsidRDefault="00CD2ED0" w:rsidP="00CD2ED0">
            <w:pPr>
              <w:jc w:val="center"/>
              <w:rPr>
                <w:rFonts w:ascii="Garamond" w:hAnsi="Garamond"/>
                <w:color w:val="000080"/>
                <w:sz w:val="22"/>
                <w:szCs w:val="22"/>
              </w:rPr>
            </w:pPr>
          </w:p>
        </w:tc>
      </w:tr>
      <w:tr w:rsidR="00CD2ED0" w:rsidRPr="00CD2ED0" w14:paraId="1344EC46" w14:textId="77777777" w:rsidTr="00CD2ED0">
        <w:trPr>
          <w:gridBefore w:val="1"/>
          <w:wBefore w:w="630" w:type="dxa"/>
        </w:trPr>
        <w:tc>
          <w:tcPr>
            <w:tcW w:w="3870" w:type="dxa"/>
            <w:vAlign w:val="bottom"/>
          </w:tcPr>
          <w:p w14:paraId="478DC57E"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Greece</w:t>
            </w:r>
          </w:p>
        </w:tc>
        <w:tc>
          <w:tcPr>
            <w:tcW w:w="3060" w:type="dxa"/>
            <w:vAlign w:val="bottom"/>
          </w:tcPr>
          <w:p w14:paraId="24DE4D37" w14:textId="77777777" w:rsidR="00CD2ED0" w:rsidRPr="00CD2ED0" w:rsidRDefault="00CD2ED0" w:rsidP="00CD2ED0">
            <w:pPr>
              <w:jc w:val="center"/>
              <w:rPr>
                <w:rFonts w:ascii="Garamond" w:hAnsi="Garamond"/>
                <w:color w:val="000080"/>
                <w:sz w:val="22"/>
                <w:szCs w:val="22"/>
              </w:rPr>
            </w:pPr>
          </w:p>
        </w:tc>
        <w:tc>
          <w:tcPr>
            <w:tcW w:w="3060" w:type="dxa"/>
            <w:vAlign w:val="bottom"/>
          </w:tcPr>
          <w:p w14:paraId="7F44F3AB" w14:textId="77777777" w:rsidR="00CD2ED0" w:rsidRPr="00CD2ED0" w:rsidRDefault="00CD2ED0" w:rsidP="00CD2ED0">
            <w:pPr>
              <w:jc w:val="center"/>
              <w:rPr>
                <w:rFonts w:ascii="Garamond" w:hAnsi="Garamond"/>
                <w:color w:val="000080"/>
                <w:sz w:val="22"/>
                <w:szCs w:val="22"/>
              </w:rPr>
            </w:pPr>
          </w:p>
        </w:tc>
      </w:tr>
      <w:tr w:rsidR="00CD2ED0" w:rsidRPr="00CD2ED0" w14:paraId="294B6518" w14:textId="77777777" w:rsidTr="00CD2ED0">
        <w:trPr>
          <w:gridBefore w:val="1"/>
          <w:wBefore w:w="630" w:type="dxa"/>
        </w:trPr>
        <w:tc>
          <w:tcPr>
            <w:tcW w:w="3870" w:type="dxa"/>
            <w:shd w:val="clear" w:color="auto" w:fill="CCCCCC"/>
            <w:vAlign w:val="bottom"/>
          </w:tcPr>
          <w:p w14:paraId="5628E45D" w14:textId="77777777" w:rsidR="00CD2ED0" w:rsidRPr="00CD2ED0" w:rsidRDefault="00CD2ED0" w:rsidP="00CD2ED0">
            <w:pPr>
              <w:keepNext/>
              <w:jc w:val="right"/>
              <w:outlineLvl w:val="4"/>
              <w:rPr>
                <w:rFonts w:ascii="Garamond" w:hAnsi="Garamond"/>
                <w:b/>
                <w:color w:val="000080"/>
                <w:sz w:val="22"/>
                <w:szCs w:val="22"/>
              </w:rPr>
            </w:pPr>
            <w:r w:rsidRPr="00CD2ED0">
              <w:rPr>
                <w:rFonts w:ascii="Garamond" w:hAnsi="Garamond"/>
                <w:b/>
                <w:color w:val="000080"/>
                <w:sz w:val="22"/>
                <w:szCs w:val="22"/>
              </w:rPr>
              <w:t>Hungary</w:t>
            </w:r>
          </w:p>
        </w:tc>
        <w:tc>
          <w:tcPr>
            <w:tcW w:w="3060" w:type="dxa"/>
            <w:shd w:val="clear" w:color="auto" w:fill="CCCCCC"/>
            <w:vAlign w:val="bottom"/>
          </w:tcPr>
          <w:p w14:paraId="79CDA0B1" w14:textId="77777777" w:rsidR="00CD2ED0" w:rsidRPr="00CD2ED0" w:rsidRDefault="00CD2ED0" w:rsidP="00CD2ED0">
            <w:pPr>
              <w:jc w:val="center"/>
              <w:rPr>
                <w:rFonts w:ascii="Garamond" w:hAnsi="Garamond"/>
                <w:color w:val="000080"/>
                <w:sz w:val="22"/>
                <w:szCs w:val="22"/>
              </w:rPr>
            </w:pPr>
          </w:p>
        </w:tc>
        <w:tc>
          <w:tcPr>
            <w:tcW w:w="3060" w:type="dxa"/>
            <w:shd w:val="clear" w:color="auto" w:fill="CCCCCC"/>
            <w:vAlign w:val="bottom"/>
          </w:tcPr>
          <w:p w14:paraId="609AAF7E" w14:textId="77777777" w:rsidR="00CD2ED0" w:rsidRPr="00CD2ED0" w:rsidRDefault="00CD2ED0" w:rsidP="00CD2ED0">
            <w:pPr>
              <w:jc w:val="center"/>
              <w:rPr>
                <w:rFonts w:ascii="Garamond" w:hAnsi="Garamond"/>
                <w:color w:val="000080"/>
                <w:sz w:val="22"/>
                <w:szCs w:val="22"/>
              </w:rPr>
            </w:pPr>
          </w:p>
        </w:tc>
      </w:tr>
      <w:tr w:rsidR="00CD2ED0" w:rsidRPr="00CD2ED0" w14:paraId="420D0A93" w14:textId="77777777" w:rsidTr="00CD2ED0">
        <w:trPr>
          <w:gridBefore w:val="1"/>
          <w:wBefore w:w="630" w:type="dxa"/>
        </w:trPr>
        <w:tc>
          <w:tcPr>
            <w:tcW w:w="3870" w:type="dxa"/>
            <w:vAlign w:val="bottom"/>
          </w:tcPr>
          <w:p w14:paraId="4C7207E9"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Poland</w:t>
            </w:r>
          </w:p>
        </w:tc>
        <w:tc>
          <w:tcPr>
            <w:tcW w:w="3060" w:type="dxa"/>
            <w:vAlign w:val="bottom"/>
          </w:tcPr>
          <w:p w14:paraId="4DA64657" w14:textId="77777777" w:rsidR="00CD2ED0" w:rsidRPr="00CD2ED0" w:rsidRDefault="00CD2ED0" w:rsidP="00CD2ED0">
            <w:pPr>
              <w:jc w:val="center"/>
              <w:rPr>
                <w:rFonts w:ascii="Garamond" w:hAnsi="Garamond"/>
                <w:color w:val="000080"/>
                <w:sz w:val="22"/>
                <w:szCs w:val="22"/>
              </w:rPr>
            </w:pPr>
          </w:p>
        </w:tc>
        <w:tc>
          <w:tcPr>
            <w:tcW w:w="3060" w:type="dxa"/>
            <w:vAlign w:val="bottom"/>
          </w:tcPr>
          <w:p w14:paraId="7EE5697E" w14:textId="77777777" w:rsidR="00CD2ED0" w:rsidRPr="00CD2ED0" w:rsidRDefault="00CD2ED0" w:rsidP="00CD2ED0">
            <w:pPr>
              <w:jc w:val="center"/>
              <w:rPr>
                <w:rFonts w:ascii="Garamond" w:hAnsi="Garamond"/>
                <w:color w:val="000080"/>
                <w:sz w:val="22"/>
                <w:szCs w:val="22"/>
              </w:rPr>
            </w:pPr>
          </w:p>
        </w:tc>
      </w:tr>
      <w:tr w:rsidR="00CD2ED0" w:rsidRPr="00CD2ED0" w14:paraId="587A48B6" w14:textId="77777777" w:rsidTr="00CD2ED0">
        <w:trPr>
          <w:gridBefore w:val="1"/>
          <w:wBefore w:w="630" w:type="dxa"/>
        </w:trPr>
        <w:tc>
          <w:tcPr>
            <w:tcW w:w="3870" w:type="dxa"/>
            <w:shd w:val="clear" w:color="auto" w:fill="CCCCCC"/>
            <w:vAlign w:val="bottom"/>
          </w:tcPr>
          <w:p w14:paraId="095B705D"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Qatar</w:t>
            </w:r>
          </w:p>
        </w:tc>
        <w:tc>
          <w:tcPr>
            <w:tcW w:w="3060" w:type="dxa"/>
            <w:shd w:val="clear" w:color="auto" w:fill="CCCCCC"/>
            <w:vAlign w:val="bottom"/>
          </w:tcPr>
          <w:p w14:paraId="13F253CA" w14:textId="77777777" w:rsidR="00CD2ED0" w:rsidRPr="00CD2ED0" w:rsidRDefault="00CD2ED0" w:rsidP="00CD2ED0">
            <w:pPr>
              <w:jc w:val="center"/>
              <w:rPr>
                <w:rFonts w:ascii="Garamond" w:hAnsi="Garamond"/>
                <w:color w:val="000080"/>
                <w:sz w:val="22"/>
                <w:szCs w:val="22"/>
              </w:rPr>
            </w:pPr>
          </w:p>
        </w:tc>
        <w:tc>
          <w:tcPr>
            <w:tcW w:w="3060" w:type="dxa"/>
            <w:shd w:val="clear" w:color="auto" w:fill="CCCCCC"/>
            <w:vAlign w:val="bottom"/>
          </w:tcPr>
          <w:p w14:paraId="5285221B" w14:textId="77777777" w:rsidR="00CD2ED0" w:rsidRPr="00CD2ED0" w:rsidRDefault="00CD2ED0" w:rsidP="00CD2ED0">
            <w:pPr>
              <w:jc w:val="center"/>
              <w:rPr>
                <w:rFonts w:ascii="Garamond" w:hAnsi="Garamond"/>
                <w:color w:val="000080"/>
                <w:sz w:val="22"/>
                <w:szCs w:val="22"/>
              </w:rPr>
            </w:pPr>
          </w:p>
        </w:tc>
      </w:tr>
      <w:tr w:rsidR="00CD2ED0" w:rsidRPr="00CD2ED0" w14:paraId="0583DAE0" w14:textId="77777777" w:rsidTr="00CD2ED0">
        <w:trPr>
          <w:gridBefore w:val="1"/>
          <w:wBefore w:w="630" w:type="dxa"/>
        </w:trPr>
        <w:tc>
          <w:tcPr>
            <w:tcW w:w="3870" w:type="dxa"/>
            <w:vAlign w:val="bottom"/>
          </w:tcPr>
          <w:p w14:paraId="66446553"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Russia</w:t>
            </w:r>
          </w:p>
        </w:tc>
        <w:tc>
          <w:tcPr>
            <w:tcW w:w="3060" w:type="dxa"/>
            <w:vAlign w:val="bottom"/>
          </w:tcPr>
          <w:p w14:paraId="68F020FA" w14:textId="77777777" w:rsidR="00CD2ED0" w:rsidRPr="00CD2ED0" w:rsidRDefault="00CD2ED0" w:rsidP="00CD2ED0">
            <w:pPr>
              <w:jc w:val="center"/>
              <w:rPr>
                <w:rFonts w:ascii="Garamond" w:hAnsi="Garamond"/>
                <w:color w:val="000080"/>
                <w:sz w:val="22"/>
                <w:szCs w:val="22"/>
              </w:rPr>
            </w:pPr>
          </w:p>
        </w:tc>
        <w:tc>
          <w:tcPr>
            <w:tcW w:w="3060" w:type="dxa"/>
            <w:vAlign w:val="bottom"/>
          </w:tcPr>
          <w:p w14:paraId="5F2E1260" w14:textId="77777777" w:rsidR="00CD2ED0" w:rsidRPr="00CD2ED0" w:rsidRDefault="00CD2ED0" w:rsidP="00CD2ED0">
            <w:pPr>
              <w:jc w:val="center"/>
              <w:rPr>
                <w:rFonts w:ascii="Garamond" w:hAnsi="Garamond"/>
                <w:color w:val="000080"/>
                <w:sz w:val="22"/>
                <w:szCs w:val="22"/>
              </w:rPr>
            </w:pPr>
          </w:p>
        </w:tc>
      </w:tr>
      <w:tr w:rsidR="00CD2ED0" w:rsidRPr="00CD2ED0" w14:paraId="773F795B" w14:textId="77777777" w:rsidTr="00CD2ED0">
        <w:trPr>
          <w:gridBefore w:val="1"/>
          <w:wBefore w:w="630" w:type="dxa"/>
        </w:trPr>
        <w:tc>
          <w:tcPr>
            <w:tcW w:w="3870" w:type="dxa"/>
            <w:tcBorders>
              <w:bottom w:val="nil"/>
            </w:tcBorders>
            <w:shd w:val="clear" w:color="auto" w:fill="CCCCCC"/>
            <w:vAlign w:val="bottom"/>
          </w:tcPr>
          <w:p w14:paraId="2E70695D"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Saudi Arabia</w:t>
            </w:r>
          </w:p>
        </w:tc>
        <w:tc>
          <w:tcPr>
            <w:tcW w:w="3060" w:type="dxa"/>
            <w:tcBorders>
              <w:bottom w:val="nil"/>
            </w:tcBorders>
            <w:shd w:val="clear" w:color="auto" w:fill="CCCCCC"/>
            <w:vAlign w:val="bottom"/>
          </w:tcPr>
          <w:p w14:paraId="2986F226" w14:textId="77777777" w:rsidR="00CD2ED0" w:rsidRPr="00CD2ED0" w:rsidRDefault="00CD2ED0" w:rsidP="00CD2ED0">
            <w:pPr>
              <w:jc w:val="center"/>
              <w:rPr>
                <w:rFonts w:ascii="Garamond" w:hAnsi="Garamond"/>
                <w:color w:val="000080"/>
                <w:sz w:val="22"/>
                <w:szCs w:val="22"/>
              </w:rPr>
            </w:pPr>
          </w:p>
        </w:tc>
        <w:tc>
          <w:tcPr>
            <w:tcW w:w="3060" w:type="dxa"/>
            <w:tcBorders>
              <w:bottom w:val="nil"/>
            </w:tcBorders>
            <w:shd w:val="clear" w:color="auto" w:fill="CCCCCC"/>
            <w:vAlign w:val="bottom"/>
          </w:tcPr>
          <w:p w14:paraId="39045BB8" w14:textId="77777777" w:rsidR="00CD2ED0" w:rsidRPr="00CD2ED0" w:rsidRDefault="00CD2ED0" w:rsidP="00CD2ED0">
            <w:pPr>
              <w:jc w:val="center"/>
              <w:rPr>
                <w:rFonts w:ascii="Garamond" w:hAnsi="Garamond"/>
                <w:color w:val="000080"/>
                <w:sz w:val="22"/>
                <w:szCs w:val="22"/>
              </w:rPr>
            </w:pPr>
          </w:p>
        </w:tc>
      </w:tr>
      <w:tr w:rsidR="00CD2ED0" w:rsidRPr="00CD2ED0" w14:paraId="5C180705" w14:textId="77777777" w:rsidTr="00CD2ED0">
        <w:trPr>
          <w:gridBefore w:val="1"/>
          <w:wBefore w:w="630" w:type="dxa"/>
        </w:trPr>
        <w:tc>
          <w:tcPr>
            <w:tcW w:w="3870" w:type="dxa"/>
            <w:tcBorders>
              <w:bottom w:val="nil"/>
            </w:tcBorders>
            <w:shd w:val="clear" w:color="auto" w:fill="auto"/>
            <w:vAlign w:val="bottom"/>
          </w:tcPr>
          <w:p w14:paraId="591F9E41"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South Africa</w:t>
            </w:r>
          </w:p>
        </w:tc>
        <w:tc>
          <w:tcPr>
            <w:tcW w:w="3060" w:type="dxa"/>
            <w:tcBorders>
              <w:bottom w:val="nil"/>
            </w:tcBorders>
            <w:shd w:val="clear" w:color="auto" w:fill="auto"/>
            <w:vAlign w:val="bottom"/>
          </w:tcPr>
          <w:p w14:paraId="2D0709BE" w14:textId="77777777" w:rsidR="00CD2ED0" w:rsidRPr="00CD2ED0" w:rsidRDefault="00CD2ED0" w:rsidP="00CD2ED0">
            <w:pPr>
              <w:jc w:val="center"/>
              <w:rPr>
                <w:rFonts w:ascii="Garamond" w:hAnsi="Garamond"/>
                <w:color w:val="000080"/>
                <w:sz w:val="22"/>
                <w:szCs w:val="22"/>
              </w:rPr>
            </w:pPr>
          </w:p>
        </w:tc>
        <w:tc>
          <w:tcPr>
            <w:tcW w:w="3060" w:type="dxa"/>
            <w:tcBorders>
              <w:bottom w:val="nil"/>
            </w:tcBorders>
            <w:shd w:val="clear" w:color="auto" w:fill="auto"/>
            <w:vAlign w:val="bottom"/>
          </w:tcPr>
          <w:p w14:paraId="020D879B" w14:textId="77777777" w:rsidR="00CD2ED0" w:rsidRPr="00CD2ED0" w:rsidRDefault="00CD2ED0" w:rsidP="00CD2ED0">
            <w:pPr>
              <w:jc w:val="center"/>
              <w:rPr>
                <w:rFonts w:ascii="Garamond" w:hAnsi="Garamond"/>
                <w:color w:val="000080"/>
                <w:sz w:val="22"/>
                <w:szCs w:val="22"/>
              </w:rPr>
            </w:pPr>
          </w:p>
        </w:tc>
      </w:tr>
      <w:tr w:rsidR="00CD2ED0" w:rsidRPr="00CD2ED0" w14:paraId="74701E56" w14:textId="77777777" w:rsidTr="00CD2ED0">
        <w:trPr>
          <w:gridBefore w:val="1"/>
          <w:wBefore w:w="630" w:type="dxa"/>
        </w:trPr>
        <w:tc>
          <w:tcPr>
            <w:tcW w:w="3870" w:type="dxa"/>
            <w:tcBorders>
              <w:bottom w:val="nil"/>
            </w:tcBorders>
            <w:shd w:val="clear" w:color="auto" w:fill="CCCCCC"/>
            <w:vAlign w:val="bottom"/>
          </w:tcPr>
          <w:p w14:paraId="20D23020"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Turkey</w:t>
            </w:r>
          </w:p>
        </w:tc>
        <w:tc>
          <w:tcPr>
            <w:tcW w:w="3060" w:type="dxa"/>
            <w:tcBorders>
              <w:bottom w:val="nil"/>
            </w:tcBorders>
            <w:shd w:val="clear" w:color="auto" w:fill="CCCCCC"/>
            <w:vAlign w:val="bottom"/>
          </w:tcPr>
          <w:p w14:paraId="3A8CF5EB" w14:textId="77777777" w:rsidR="00CD2ED0" w:rsidRPr="00CD2ED0" w:rsidRDefault="00CD2ED0" w:rsidP="00CD2ED0">
            <w:pPr>
              <w:jc w:val="center"/>
              <w:rPr>
                <w:rFonts w:ascii="Garamond" w:hAnsi="Garamond"/>
                <w:color w:val="000080"/>
                <w:sz w:val="22"/>
                <w:szCs w:val="22"/>
              </w:rPr>
            </w:pPr>
          </w:p>
        </w:tc>
        <w:tc>
          <w:tcPr>
            <w:tcW w:w="3060" w:type="dxa"/>
            <w:tcBorders>
              <w:bottom w:val="nil"/>
            </w:tcBorders>
            <w:shd w:val="clear" w:color="auto" w:fill="CCCCCC"/>
            <w:vAlign w:val="bottom"/>
          </w:tcPr>
          <w:p w14:paraId="4CC31E59" w14:textId="77777777" w:rsidR="00CD2ED0" w:rsidRPr="00CD2ED0" w:rsidRDefault="00CD2ED0" w:rsidP="00CD2ED0">
            <w:pPr>
              <w:jc w:val="center"/>
              <w:rPr>
                <w:rFonts w:ascii="Garamond" w:hAnsi="Garamond"/>
                <w:color w:val="000080"/>
                <w:sz w:val="22"/>
                <w:szCs w:val="22"/>
              </w:rPr>
            </w:pPr>
          </w:p>
        </w:tc>
      </w:tr>
      <w:tr w:rsidR="00CD2ED0" w:rsidRPr="00CD2ED0" w14:paraId="050439BC" w14:textId="77777777" w:rsidTr="00CD2ED0">
        <w:trPr>
          <w:gridBefore w:val="1"/>
          <w:wBefore w:w="630" w:type="dxa"/>
        </w:trPr>
        <w:tc>
          <w:tcPr>
            <w:tcW w:w="3870" w:type="dxa"/>
            <w:tcBorders>
              <w:bottom w:val="nil"/>
            </w:tcBorders>
            <w:shd w:val="clear" w:color="auto" w:fill="auto"/>
            <w:vAlign w:val="bottom"/>
          </w:tcPr>
          <w:p w14:paraId="0C48B990"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UAE</w:t>
            </w:r>
          </w:p>
        </w:tc>
        <w:tc>
          <w:tcPr>
            <w:tcW w:w="3060" w:type="dxa"/>
            <w:tcBorders>
              <w:bottom w:val="nil"/>
            </w:tcBorders>
            <w:shd w:val="clear" w:color="auto" w:fill="auto"/>
            <w:vAlign w:val="bottom"/>
          </w:tcPr>
          <w:p w14:paraId="5D038794" w14:textId="77777777" w:rsidR="00CD2ED0" w:rsidRPr="00CD2ED0" w:rsidRDefault="00CD2ED0" w:rsidP="00CD2ED0">
            <w:pPr>
              <w:jc w:val="center"/>
              <w:rPr>
                <w:rFonts w:ascii="Garamond" w:hAnsi="Garamond"/>
                <w:color w:val="000080"/>
                <w:sz w:val="22"/>
                <w:szCs w:val="22"/>
              </w:rPr>
            </w:pPr>
          </w:p>
        </w:tc>
        <w:tc>
          <w:tcPr>
            <w:tcW w:w="3060" w:type="dxa"/>
            <w:tcBorders>
              <w:bottom w:val="nil"/>
            </w:tcBorders>
            <w:shd w:val="clear" w:color="auto" w:fill="auto"/>
            <w:vAlign w:val="bottom"/>
          </w:tcPr>
          <w:p w14:paraId="6B75106E" w14:textId="77777777" w:rsidR="00CD2ED0" w:rsidRPr="00CD2ED0" w:rsidRDefault="00CD2ED0" w:rsidP="00CD2ED0">
            <w:pPr>
              <w:jc w:val="center"/>
              <w:rPr>
                <w:rFonts w:ascii="Garamond" w:hAnsi="Garamond"/>
                <w:color w:val="000080"/>
                <w:sz w:val="22"/>
                <w:szCs w:val="22"/>
              </w:rPr>
            </w:pPr>
          </w:p>
        </w:tc>
      </w:tr>
      <w:tr w:rsidR="00CD2ED0" w:rsidRPr="00CD2ED0" w14:paraId="2278BE6B" w14:textId="77777777" w:rsidTr="00CD2ED0">
        <w:trPr>
          <w:gridBefore w:val="1"/>
          <w:wBefore w:w="630" w:type="dxa"/>
        </w:trPr>
        <w:tc>
          <w:tcPr>
            <w:tcW w:w="3870" w:type="dxa"/>
            <w:tcBorders>
              <w:right w:val="single" w:sz="8" w:space="0" w:color="FFFFFF"/>
            </w:tcBorders>
            <w:shd w:val="clear" w:color="auto" w:fill="000080"/>
            <w:vAlign w:val="bottom"/>
          </w:tcPr>
          <w:p w14:paraId="0E2798D2" w14:textId="77777777" w:rsidR="00CD2ED0" w:rsidRPr="00CD2ED0" w:rsidRDefault="00CD2ED0" w:rsidP="00CD2ED0">
            <w:pPr>
              <w:jc w:val="center"/>
              <w:rPr>
                <w:rFonts w:ascii="Garamond" w:hAnsi="Garamond"/>
                <w:b/>
                <w:color w:val="FFFFFF"/>
                <w:sz w:val="22"/>
                <w:szCs w:val="22"/>
              </w:rPr>
            </w:pPr>
            <w:r w:rsidRPr="00CD2ED0">
              <w:rPr>
                <w:rFonts w:ascii="Garamond" w:hAnsi="Garamond"/>
                <w:b/>
                <w:color w:val="FFFFFF"/>
                <w:sz w:val="22"/>
                <w:szCs w:val="22"/>
              </w:rPr>
              <w:lastRenderedPageBreak/>
              <w:t>Other:</w:t>
            </w:r>
          </w:p>
        </w:tc>
        <w:tc>
          <w:tcPr>
            <w:tcW w:w="3060" w:type="dxa"/>
            <w:tcBorders>
              <w:left w:val="single" w:sz="8" w:space="0" w:color="FFFFFF"/>
              <w:right w:val="single" w:sz="8" w:space="0" w:color="FFFFFF"/>
            </w:tcBorders>
            <w:shd w:val="clear" w:color="auto" w:fill="000080"/>
            <w:vAlign w:val="bottom"/>
          </w:tcPr>
          <w:p w14:paraId="201E7A9F" w14:textId="77777777" w:rsidR="00CD2ED0" w:rsidRPr="00CD2ED0" w:rsidRDefault="00CD2ED0" w:rsidP="00CD2ED0">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4C52E06E" w14:textId="77777777" w:rsidR="00CD2ED0" w:rsidRPr="00CD2ED0" w:rsidRDefault="00CD2ED0" w:rsidP="00CD2ED0">
            <w:pPr>
              <w:jc w:val="center"/>
              <w:rPr>
                <w:rFonts w:ascii="Garamond" w:hAnsi="Garamond"/>
                <w:color w:val="FFFFFF"/>
                <w:sz w:val="22"/>
                <w:szCs w:val="22"/>
              </w:rPr>
            </w:pPr>
          </w:p>
        </w:tc>
      </w:tr>
      <w:tr w:rsidR="00CD2ED0" w:rsidRPr="00CD2ED0" w14:paraId="2866F57F" w14:textId="77777777" w:rsidTr="00CD2ED0">
        <w:trPr>
          <w:gridBefore w:val="1"/>
          <w:wBefore w:w="630" w:type="dxa"/>
        </w:trPr>
        <w:tc>
          <w:tcPr>
            <w:tcW w:w="3870" w:type="dxa"/>
            <w:shd w:val="clear" w:color="auto" w:fill="CCCCCC"/>
            <w:vAlign w:val="bottom"/>
          </w:tcPr>
          <w:p w14:paraId="0D2DDC47" w14:textId="77777777" w:rsidR="00CD2ED0" w:rsidRPr="00CD2ED0" w:rsidRDefault="00CD2ED0" w:rsidP="00CD2ED0">
            <w:pPr>
              <w:jc w:val="right"/>
              <w:rPr>
                <w:rFonts w:ascii="Garamond" w:hAnsi="Garamond"/>
                <w:b/>
                <w:color w:val="000080"/>
                <w:sz w:val="22"/>
                <w:szCs w:val="22"/>
              </w:rPr>
            </w:pPr>
            <w:r w:rsidRPr="00CD2ED0">
              <w:rPr>
                <w:rFonts w:ascii="Garamond" w:hAnsi="Garamond"/>
                <w:b/>
                <w:color w:val="000080"/>
                <w:sz w:val="22"/>
                <w:szCs w:val="22"/>
              </w:rPr>
              <w:t>Total:</w:t>
            </w:r>
          </w:p>
        </w:tc>
        <w:tc>
          <w:tcPr>
            <w:tcW w:w="3060" w:type="dxa"/>
            <w:shd w:val="clear" w:color="auto" w:fill="CCCCCC"/>
            <w:vAlign w:val="bottom"/>
          </w:tcPr>
          <w:p w14:paraId="33683542" w14:textId="77777777" w:rsidR="00CD2ED0" w:rsidRPr="00CD2ED0" w:rsidRDefault="00CD2ED0" w:rsidP="00CD2ED0">
            <w:pPr>
              <w:jc w:val="center"/>
              <w:rPr>
                <w:rFonts w:ascii="Garamond" w:hAnsi="Garamond"/>
                <w:b/>
                <w:color w:val="000080"/>
                <w:sz w:val="22"/>
                <w:szCs w:val="22"/>
              </w:rPr>
            </w:pPr>
          </w:p>
        </w:tc>
        <w:tc>
          <w:tcPr>
            <w:tcW w:w="3060" w:type="dxa"/>
            <w:shd w:val="clear" w:color="auto" w:fill="CCCCCC"/>
            <w:vAlign w:val="bottom"/>
          </w:tcPr>
          <w:p w14:paraId="3FCFF7EC" w14:textId="77777777" w:rsidR="00CD2ED0" w:rsidRPr="00CD2ED0" w:rsidRDefault="00CD2ED0" w:rsidP="00CD2ED0">
            <w:pPr>
              <w:jc w:val="center"/>
              <w:rPr>
                <w:rFonts w:ascii="Garamond" w:hAnsi="Garamond"/>
                <w:b/>
                <w:color w:val="000080"/>
                <w:sz w:val="22"/>
                <w:szCs w:val="22"/>
              </w:rPr>
            </w:pPr>
          </w:p>
        </w:tc>
      </w:tr>
      <w:tr w:rsidR="00CD2ED0" w:rsidRPr="00CD2ED0" w14:paraId="617C0861" w14:textId="77777777" w:rsidTr="00CD2ED0">
        <w:tblPrEx>
          <w:tblBorders>
            <w:insideH w:val="single" w:sz="8" w:space="0" w:color="008000"/>
          </w:tblBorders>
        </w:tblPrEx>
        <w:tc>
          <w:tcPr>
            <w:tcW w:w="630" w:type="dxa"/>
            <w:tcBorders>
              <w:top w:val="nil"/>
              <w:bottom w:val="nil"/>
            </w:tcBorders>
            <w:vAlign w:val="bottom"/>
          </w:tcPr>
          <w:p w14:paraId="10E4DE09" w14:textId="77777777" w:rsidR="00CD2ED0" w:rsidRPr="00CD2ED0" w:rsidRDefault="00CD2ED0" w:rsidP="00CD2ED0">
            <w:pPr>
              <w:spacing w:before="40" w:after="40"/>
              <w:jc w:val="center"/>
              <w:rPr>
                <w:rFonts w:ascii="Garamond" w:hAnsi="Garamond"/>
                <w:b/>
                <w:color w:val="000080"/>
                <w:sz w:val="23"/>
              </w:rPr>
            </w:pPr>
          </w:p>
        </w:tc>
        <w:tc>
          <w:tcPr>
            <w:tcW w:w="9990" w:type="dxa"/>
            <w:gridSpan w:val="3"/>
            <w:tcBorders>
              <w:top w:val="nil"/>
              <w:bottom w:val="nil"/>
            </w:tcBorders>
            <w:vAlign w:val="bottom"/>
          </w:tcPr>
          <w:p w14:paraId="3726AB07" w14:textId="77777777" w:rsidR="00CD2ED0" w:rsidRPr="00CD2ED0" w:rsidRDefault="00CD2ED0" w:rsidP="00CD2ED0">
            <w:pPr>
              <w:spacing w:before="40" w:after="40"/>
              <w:jc w:val="both"/>
              <w:rPr>
                <w:rFonts w:ascii="Garamond" w:hAnsi="Garamond"/>
                <w:color w:val="000080"/>
                <w:sz w:val="23"/>
                <w:szCs w:val="23"/>
              </w:rPr>
            </w:pPr>
            <w:r w:rsidRPr="00CD2ED0">
              <w:rPr>
                <w:rFonts w:ascii="Garamond" w:hAnsi="Garamond"/>
                <w:color w:val="000080"/>
                <w:sz w:val="23"/>
                <w:szCs w:val="23"/>
              </w:rPr>
              <w:t>Please specify other.</w:t>
            </w:r>
          </w:p>
        </w:tc>
      </w:tr>
      <w:tr w:rsidR="00CD2ED0" w:rsidRPr="00CD2ED0" w14:paraId="2D806EB4" w14:textId="77777777" w:rsidTr="00CD2ED0">
        <w:tblPrEx>
          <w:tblBorders>
            <w:insideH w:val="single" w:sz="8" w:space="0" w:color="008000"/>
          </w:tblBorders>
        </w:tblPrEx>
        <w:tc>
          <w:tcPr>
            <w:tcW w:w="630" w:type="dxa"/>
            <w:tcBorders>
              <w:top w:val="nil"/>
              <w:bottom w:val="nil"/>
            </w:tcBorders>
            <w:vAlign w:val="bottom"/>
          </w:tcPr>
          <w:p w14:paraId="6E5A4D19" w14:textId="77777777" w:rsidR="00CD2ED0" w:rsidRPr="00CD2ED0" w:rsidRDefault="00CD2ED0" w:rsidP="00CD2ED0">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194CAC73" w14:textId="77777777" w:rsidR="00CD2ED0" w:rsidRPr="00CD2ED0" w:rsidRDefault="00CD2ED0" w:rsidP="00CD2ED0">
            <w:pPr>
              <w:spacing w:before="40" w:after="40"/>
              <w:jc w:val="both"/>
              <w:rPr>
                <w:rFonts w:ascii="Garamond" w:hAnsi="Garamond"/>
                <w:color w:val="000080"/>
                <w:sz w:val="23"/>
                <w:szCs w:val="23"/>
              </w:rPr>
            </w:pPr>
          </w:p>
        </w:tc>
      </w:tr>
    </w:tbl>
    <w:p w14:paraId="3323A856" w14:textId="77777777" w:rsidR="00CD2ED0" w:rsidRPr="00CD2ED0" w:rsidRDefault="00CD2ED0" w:rsidP="00CD2ED0">
      <w:pPr>
        <w:spacing w:before="40" w:after="40"/>
        <w:jc w:val="both"/>
        <w:rPr>
          <w:rFonts w:ascii="Garamond" w:hAnsi="Garamond"/>
          <w:color w:val="000080"/>
          <w:sz w:val="23"/>
        </w:rPr>
      </w:pPr>
    </w:p>
    <w:p w14:paraId="79FDC6E0"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630"/>
        <w:gridCol w:w="2610"/>
        <w:gridCol w:w="2340"/>
        <w:gridCol w:w="2520"/>
        <w:gridCol w:w="1890"/>
      </w:tblGrid>
      <w:tr w:rsidR="00CD2ED0" w:rsidRPr="00CD2ED0" w14:paraId="3596C19E" w14:textId="77777777" w:rsidTr="00CD2ED0">
        <w:tc>
          <w:tcPr>
            <w:tcW w:w="630" w:type="dxa"/>
            <w:shd w:val="clear" w:color="auto" w:fill="auto"/>
            <w:vAlign w:val="bottom"/>
          </w:tcPr>
          <w:p w14:paraId="17C38533"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19.</w:t>
            </w:r>
          </w:p>
        </w:tc>
        <w:tc>
          <w:tcPr>
            <w:tcW w:w="9990" w:type="dxa"/>
            <w:gridSpan w:val="5"/>
            <w:shd w:val="clear" w:color="auto" w:fill="auto"/>
            <w:vAlign w:val="bottom"/>
          </w:tcPr>
          <w:p w14:paraId="42D9B8E3" w14:textId="77777777" w:rsidR="00CD2ED0" w:rsidRPr="00CD2ED0" w:rsidRDefault="00CD2ED0" w:rsidP="00CD2ED0">
            <w:pPr>
              <w:spacing w:before="40" w:after="40"/>
              <w:jc w:val="both"/>
              <w:rPr>
                <w:rFonts w:ascii="Garamond" w:hAnsi="Garamond"/>
                <w:color w:val="000080"/>
                <w:sz w:val="23"/>
                <w:szCs w:val="23"/>
              </w:rPr>
            </w:pPr>
            <w:r w:rsidRPr="00CD2ED0">
              <w:rPr>
                <w:rFonts w:ascii="Garamond" w:hAnsi="Garamond"/>
                <w:color w:val="000080"/>
                <w:sz w:val="23"/>
                <w:szCs w:val="23"/>
              </w:rPr>
              <w:t xml:space="preserve">Please provide a breakdown of the </w:t>
            </w:r>
            <w:r w:rsidRPr="00CD2ED0">
              <w:rPr>
                <w:rFonts w:ascii="Garamond" w:hAnsi="Garamond"/>
                <w:color w:val="000080"/>
                <w:sz w:val="23"/>
                <w:szCs w:val="23"/>
                <w:u w:val="single"/>
              </w:rPr>
              <w:t>Investment Type</w:t>
            </w:r>
            <w:r w:rsidRPr="00CD2ED0">
              <w:rPr>
                <w:rFonts w:ascii="Garamond" w:hAnsi="Garamond"/>
                <w:color w:val="000080"/>
                <w:sz w:val="23"/>
                <w:szCs w:val="23"/>
              </w:rPr>
              <w:t xml:space="preserve"> for the product relative to its benchmark, as of the most recent quarter-end.</w:t>
            </w:r>
          </w:p>
        </w:tc>
      </w:tr>
      <w:tr w:rsidR="00CD2ED0" w:rsidRPr="00CD2ED0" w14:paraId="2D578F19"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clear" w:color="auto" w:fill="000080"/>
          </w:tcPr>
          <w:p w14:paraId="738EAC7A" w14:textId="77777777" w:rsidR="00CD2ED0" w:rsidRPr="00CD2ED0" w:rsidRDefault="00CD2ED0" w:rsidP="00CD2ED0">
            <w:pPr>
              <w:spacing w:before="40" w:after="40"/>
              <w:jc w:val="both"/>
              <w:rPr>
                <w:rFonts w:ascii="Garamond" w:hAnsi="Garamond"/>
                <w:color w:val="FFFFFF"/>
                <w:sz w:val="23"/>
              </w:rPr>
            </w:pPr>
          </w:p>
        </w:tc>
        <w:tc>
          <w:tcPr>
            <w:tcW w:w="2340" w:type="dxa"/>
            <w:shd w:val="clear" w:color="auto" w:fill="000080"/>
          </w:tcPr>
          <w:p w14:paraId="437BBB9B" w14:textId="77777777" w:rsidR="00CD2ED0" w:rsidRPr="00CD2ED0" w:rsidRDefault="00CD2ED0" w:rsidP="00CD2ED0">
            <w:pPr>
              <w:spacing w:before="40" w:after="40"/>
              <w:jc w:val="center"/>
              <w:rPr>
                <w:rFonts w:ascii="Garamond" w:hAnsi="Garamond"/>
                <w:color w:val="FFFFFF"/>
                <w:sz w:val="23"/>
              </w:rPr>
            </w:pPr>
            <w:r w:rsidRPr="00CD2ED0">
              <w:rPr>
                <w:rFonts w:ascii="Garamond" w:hAnsi="Garamond"/>
                <w:color w:val="FFFFFF"/>
                <w:sz w:val="23"/>
              </w:rPr>
              <w:t>(Product)</w:t>
            </w:r>
          </w:p>
        </w:tc>
        <w:tc>
          <w:tcPr>
            <w:tcW w:w="2520" w:type="dxa"/>
            <w:shd w:val="clear" w:color="auto" w:fill="000080"/>
          </w:tcPr>
          <w:p w14:paraId="7CD909BD" w14:textId="77777777" w:rsidR="00CD2ED0" w:rsidRPr="00CD2ED0" w:rsidRDefault="00CD2ED0" w:rsidP="00CD2ED0">
            <w:pPr>
              <w:spacing w:before="40" w:after="40"/>
              <w:jc w:val="center"/>
              <w:rPr>
                <w:rFonts w:ascii="Garamond" w:hAnsi="Garamond"/>
                <w:color w:val="FFFFFF"/>
                <w:sz w:val="23"/>
              </w:rPr>
            </w:pPr>
            <w:r w:rsidRPr="00CD2ED0">
              <w:rPr>
                <w:rFonts w:ascii="Garamond" w:hAnsi="Garamond"/>
                <w:color w:val="FFFFFF"/>
                <w:sz w:val="23"/>
              </w:rPr>
              <w:t>(Benchmark)</w:t>
            </w:r>
          </w:p>
        </w:tc>
      </w:tr>
      <w:tr w:rsidR="00CD2ED0" w:rsidRPr="00CD2ED0" w14:paraId="0427675C"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pct20" w:color="auto" w:fill="auto"/>
          </w:tcPr>
          <w:p w14:paraId="13197A3E"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Foreign Gov’t Bonds</w:t>
            </w:r>
          </w:p>
        </w:tc>
        <w:tc>
          <w:tcPr>
            <w:tcW w:w="2340" w:type="dxa"/>
            <w:shd w:val="pct20" w:color="auto" w:fill="auto"/>
          </w:tcPr>
          <w:p w14:paraId="53734CED"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shd w:val="pct20" w:color="auto" w:fill="auto"/>
          </w:tcPr>
          <w:p w14:paraId="095B06FA"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5CC8D1A7"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Pr>
          <w:p w14:paraId="76B4F349"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Foreign Corp Bonds</w:t>
            </w:r>
          </w:p>
        </w:tc>
        <w:tc>
          <w:tcPr>
            <w:tcW w:w="2340" w:type="dxa"/>
          </w:tcPr>
          <w:p w14:paraId="16E62092"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tcPr>
          <w:p w14:paraId="157C4DFE"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55725F66"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pct20" w:color="auto" w:fill="auto"/>
          </w:tcPr>
          <w:p w14:paraId="1F1FDF58"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Yankee Bonds</w:t>
            </w:r>
          </w:p>
        </w:tc>
        <w:tc>
          <w:tcPr>
            <w:tcW w:w="2340" w:type="dxa"/>
            <w:tcBorders>
              <w:bottom w:val="single" w:sz="4" w:space="0" w:color="000080"/>
            </w:tcBorders>
            <w:shd w:val="pct20" w:color="auto" w:fill="auto"/>
          </w:tcPr>
          <w:p w14:paraId="24C7E71F"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tcBorders>
              <w:bottom w:val="single" w:sz="4" w:space="0" w:color="000080"/>
            </w:tcBorders>
            <w:shd w:val="pct20" w:color="auto" w:fill="auto"/>
          </w:tcPr>
          <w:p w14:paraId="23FA53ED"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1389EAC6"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clear" w:color="auto" w:fill="FFFFFF"/>
          </w:tcPr>
          <w:p w14:paraId="1FC29DA7"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US Bonds</w:t>
            </w:r>
          </w:p>
        </w:tc>
        <w:tc>
          <w:tcPr>
            <w:tcW w:w="2340" w:type="dxa"/>
            <w:tcBorders>
              <w:bottom w:val="single" w:sz="4" w:space="0" w:color="000080"/>
            </w:tcBorders>
            <w:shd w:val="clear" w:color="auto" w:fill="FFFFFF"/>
          </w:tcPr>
          <w:p w14:paraId="0826E218"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tcBorders>
              <w:bottom w:val="single" w:sz="4" w:space="0" w:color="000080"/>
            </w:tcBorders>
            <w:shd w:val="clear" w:color="auto" w:fill="FFFFFF"/>
          </w:tcPr>
          <w:p w14:paraId="56BC5EB3"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64DD26A6"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pct20" w:color="auto" w:fill="FFFFFF"/>
          </w:tcPr>
          <w:p w14:paraId="2D005711"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Cash &amp; Equivalents</w:t>
            </w:r>
          </w:p>
        </w:tc>
        <w:tc>
          <w:tcPr>
            <w:tcW w:w="2340" w:type="dxa"/>
            <w:tcBorders>
              <w:bottom w:val="single" w:sz="4" w:space="0" w:color="000080"/>
            </w:tcBorders>
            <w:shd w:val="pct20" w:color="auto" w:fill="FFFFFF"/>
          </w:tcPr>
          <w:p w14:paraId="0118F64E"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tcBorders>
              <w:bottom w:val="single" w:sz="4" w:space="0" w:color="000080"/>
            </w:tcBorders>
            <w:shd w:val="pct20" w:color="auto" w:fill="FFFFFF"/>
          </w:tcPr>
          <w:p w14:paraId="35ADBA9F"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072FFA93"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clear" w:color="auto" w:fill="FFFFFF"/>
          </w:tcPr>
          <w:p w14:paraId="13209F26"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Other (please specify)</w:t>
            </w:r>
          </w:p>
        </w:tc>
        <w:tc>
          <w:tcPr>
            <w:tcW w:w="2340" w:type="dxa"/>
            <w:shd w:val="clear" w:color="auto" w:fill="FFFFFF"/>
          </w:tcPr>
          <w:p w14:paraId="65863D69"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shd w:val="clear" w:color="auto" w:fill="FFFFFF"/>
          </w:tcPr>
          <w:p w14:paraId="69EEBF5B" w14:textId="77777777" w:rsidR="00CD2ED0" w:rsidRPr="00CD2ED0" w:rsidRDefault="00CD2ED0" w:rsidP="00CD2ED0">
            <w:pPr>
              <w:jc w:val="center"/>
              <w:rPr>
                <w:rFonts w:ascii="Garamond" w:hAnsi="Garamond"/>
              </w:rPr>
            </w:pPr>
            <w:r w:rsidRPr="00CD2ED0">
              <w:rPr>
                <w:rFonts w:ascii="Garamond" w:hAnsi="Garamond"/>
                <w:color w:val="000080"/>
                <w:sz w:val="22"/>
              </w:rPr>
              <w:t>%</w:t>
            </w:r>
          </w:p>
        </w:tc>
      </w:tr>
    </w:tbl>
    <w:p w14:paraId="56AC9E2F" w14:textId="77777777" w:rsidR="00CD2ED0" w:rsidRPr="00CD2ED0" w:rsidRDefault="00CD2ED0" w:rsidP="00CD2ED0">
      <w:pPr>
        <w:spacing w:before="40" w:after="40"/>
        <w:jc w:val="both"/>
        <w:rPr>
          <w:rFonts w:ascii="Garamond" w:hAnsi="Garamond"/>
          <w:color w:val="000080"/>
          <w:sz w:val="23"/>
        </w:rPr>
      </w:pPr>
    </w:p>
    <w:p w14:paraId="373D6789"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CD2ED0" w:rsidRPr="00CD2ED0" w14:paraId="6FA42FA0" w14:textId="77777777" w:rsidTr="00CD2ED0">
        <w:tc>
          <w:tcPr>
            <w:tcW w:w="630" w:type="dxa"/>
            <w:shd w:val="clear" w:color="auto" w:fill="auto"/>
            <w:vAlign w:val="bottom"/>
          </w:tcPr>
          <w:p w14:paraId="49B9D347"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20.</w:t>
            </w:r>
          </w:p>
        </w:tc>
        <w:tc>
          <w:tcPr>
            <w:tcW w:w="9990" w:type="dxa"/>
            <w:gridSpan w:val="5"/>
            <w:shd w:val="clear" w:color="auto" w:fill="auto"/>
            <w:vAlign w:val="bottom"/>
          </w:tcPr>
          <w:p w14:paraId="78EB22D5" w14:textId="77777777" w:rsidR="00CD2ED0" w:rsidRPr="00CD2ED0" w:rsidRDefault="00CD2ED0" w:rsidP="00CD2ED0">
            <w:pPr>
              <w:spacing w:before="40" w:after="40"/>
              <w:jc w:val="both"/>
              <w:rPr>
                <w:rFonts w:ascii="Garamond" w:hAnsi="Garamond"/>
                <w:color w:val="000080"/>
                <w:sz w:val="23"/>
                <w:szCs w:val="23"/>
              </w:rPr>
            </w:pPr>
            <w:r w:rsidRPr="00CD2ED0">
              <w:rPr>
                <w:rFonts w:ascii="Garamond" w:hAnsi="Garamond"/>
                <w:color w:val="000080"/>
                <w:sz w:val="23"/>
                <w:szCs w:val="23"/>
              </w:rPr>
              <w:t xml:space="preserve">Please provide a breakdown of the </w:t>
            </w:r>
            <w:r w:rsidRPr="00CD2ED0">
              <w:rPr>
                <w:rFonts w:ascii="Garamond" w:hAnsi="Garamond"/>
                <w:color w:val="000080"/>
                <w:sz w:val="23"/>
                <w:szCs w:val="23"/>
                <w:u w:val="single"/>
              </w:rPr>
              <w:t>Quality</w:t>
            </w:r>
            <w:r w:rsidRPr="00CD2ED0">
              <w:rPr>
                <w:rFonts w:ascii="Garamond" w:hAnsi="Garamond"/>
                <w:color w:val="000080"/>
                <w:sz w:val="23"/>
                <w:szCs w:val="23"/>
              </w:rPr>
              <w:t xml:space="preserve"> distribution for the product relative to its benchmark, as of the most recent quarter-end.</w:t>
            </w:r>
          </w:p>
        </w:tc>
      </w:tr>
      <w:tr w:rsidR="00CD2ED0" w:rsidRPr="00CD2ED0" w14:paraId="31589B86"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000080"/>
          </w:tcPr>
          <w:p w14:paraId="08C3FCD9" w14:textId="77777777" w:rsidR="00CD2ED0" w:rsidRPr="00CD2ED0" w:rsidRDefault="00CD2ED0" w:rsidP="00CD2ED0">
            <w:pPr>
              <w:spacing w:before="40" w:after="40"/>
              <w:jc w:val="both"/>
              <w:rPr>
                <w:rFonts w:ascii="Garamond" w:hAnsi="Garamond"/>
                <w:color w:val="FFFFFF"/>
                <w:sz w:val="23"/>
              </w:rPr>
            </w:pPr>
          </w:p>
        </w:tc>
        <w:tc>
          <w:tcPr>
            <w:tcW w:w="2610" w:type="dxa"/>
            <w:tcBorders>
              <w:bottom w:val="single" w:sz="4" w:space="0" w:color="000080"/>
            </w:tcBorders>
            <w:shd w:val="clear" w:color="auto" w:fill="000080"/>
          </w:tcPr>
          <w:p w14:paraId="61C7BDB6" w14:textId="77777777" w:rsidR="00CD2ED0" w:rsidRPr="00CD2ED0" w:rsidRDefault="00CD2ED0" w:rsidP="00CD2ED0">
            <w:pPr>
              <w:spacing w:before="40" w:after="40"/>
              <w:jc w:val="center"/>
              <w:rPr>
                <w:rFonts w:ascii="Garamond" w:hAnsi="Garamond"/>
                <w:color w:val="FFFFFF"/>
                <w:sz w:val="23"/>
              </w:rPr>
            </w:pPr>
            <w:r w:rsidRPr="00CD2ED0">
              <w:rPr>
                <w:rFonts w:ascii="Garamond" w:hAnsi="Garamond"/>
                <w:color w:val="FFFFFF"/>
                <w:sz w:val="23"/>
              </w:rPr>
              <w:t>(Product)</w:t>
            </w:r>
          </w:p>
        </w:tc>
        <w:tc>
          <w:tcPr>
            <w:tcW w:w="2520" w:type="dxa"/>
            <w:tcBorders>
              <w:bottom w:val="single" w:sz="4" w:space="0" w:color="000080"/>
            </w:tcBorders>
            <w:shd w:val="clear" w:color="auto" w:fill="000080"/>
          </w:tcPr>
          <w:p w14:paraId="46C5E7C0" w14:textId="77777777" w:rsidR="00CD2ED0" w:rsidRPr="00CD2ED0" w:rsidRDefault="00CD2ED0" w:rsidP="00CD2ED0">
            <w:pPr>
              <w:spacing w:before="40" w:after="40"/>
              <w:jc w:val="center"/>
              <w:rPr>
                <w:rFonts w:ascii="Garamond" w:hAnsi="Garamond"/>
                <w:color w:val="FFFFFF"/>
                <w:sz w:val="23"/>
              </w:rPr>
            </w:pPr>
            <w:r w:rsidRPr="00CD2ED0">
              <w:rPr>
                <w:rFonts w:ascii="Garamond" w:hAnsi="Garamond"/>
                <w:color w:val="FFFFFF"/>
                <w:sz w:val="23"/>
              </w:rPr>
              <w:t>(Benchmark)</w:t>
            </w:r>
          </w:p>
        </w:tc>
      </w:tr>
      <w:tr w:rsidR="00CD2ED0" w:rsidRPr="00CD2ED0" w14:paraId="29BE565F"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2F53374D"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AAA</w:t>
            </w:r>
          </w:p>
        </w:tc>
        <w:tc>
          <w:tcPr>
            <w:tcW w:w="2610" w:type="dxa"/>
            <w:shd w:val="clear" w:color="auto" w:fill="CCCCCC"/>
          </w:tcPr>
          <w:p w14:paraId="267D53B9"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c>
          <w:tcPr>
            <w:tcW w:w="2520" w:type="dxa"/>
            <w:shd w:val="clear" w:color="auto" w:fill="CCCCCC"/>
          </w:tcPr>
          <w:p w14:paraId="3101B660"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r>
      <w:tr w:rsidR="00CD2ED0" w:rsidRPr="00CD2ED0" w14:paraId="252B33DA"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060437A8"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AA</w:t>
            </w:r>
          </w:p>
        </w:tc>
        <w:tc>
          <w:tcPr>
            <w:tcW w:w="2610" w:type="dxa"/>
          </w:tcPr>
          <w:p w14:paraId="6AD7E3E6"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c>
          <w:tcPr>
            <w:tcW w:w="2520" w:type="dxa"/>
          </w:tcPr>
          <w:p w14:paraId="774ECD69"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r>
      <w:tr w:rsidR="00CD2ED0" w:rsidRPr="00CD2ED0" w14:paraId="096D282F"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0570EBAB"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A</w:t>
            </w:r>
          </w:p>
        </w:tc>
        <w:tc>
          <w:tcPr>
            <w:tcW w:w="2610" w:type="dxa"/>
            <w:shd w:val="pct20" w:color="auto" w:fill="auto"/>
          </w:tcPr>
          <w:p w14:paraId="580DBECF"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c>
          <w:tcPr>
            <w:tcW w:w="2520" w:type="dxa"/>
            <w:shd w:val="pct20" w:color="auto" w:fill="auto"/>
          </w:tcPr>
          <w:p w14:paraId="225DF42D"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r>
      <w:tr w:rsidR="00CD2ED0" w:rsidRPr="00CD2ED0" w14:paraId="79F9225C"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3BAB51A4"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BBB</w:t>
            </w:r>
          </w:p>
        </w:tc>
        <w:tc>
          <w:tcPr>
            <w:tcW w:w="2610" w:type="dxa"/>
          </w:tcPr>
          <w:p w14:paraId="3667CDC1"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c>
          <w:tcPr>
            <w:tcW w:w="2520" w:type="dxa"/>
          </w:tcPr>
          <w:p w14:paraId="474D4266"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r>
      <w:tr w:rsidR="00CD2ED0" w:rsidRPr="00CD2ED0" w14:paraId="4898DCA2"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65A8256C"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BB</w:t>
            </w:r>
          </w:p>
        </w:tc>
        <w:tc>
          <w:tcPr>
            <w:tcW w:w="2610" w:type="dxa"/>
            <w:shd w:val="pct20" w:color="auto" w:fill="auto"/>
          </w:tcPr>
          <w:p w14:paraId="7EB07FC4"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c>
          <w:tcPr>
            <w:tcW w:w="2520" w:type="dxa"/>
            <w:shd w:val="pct20" w:color="auto" w:fill="auto"/>
          </w:tcPr>
          <w:p w14:paraId="542272BF"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r>
      <w:tr w:rsidR="00CD2ED0" w:rsidRPr="00CD2ED0" w14:paraId="15881E95"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2B550520"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B</w:t>
            </w:r>
          </w:p>
        </w:tc>
        <w:tc>
          <w:tcPr>
            <w:tcW w:w="2610" w:type="dxa"/>
          </w:tcPr>
          <w:p w14:paraId="77B26108"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c>
          <w:tcPr>
            <w:tcW w:w="2520" w:type="dxa"/>
          </w:tcPr>
          <w:p w14:paraId="114169E5"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r>
      <w:tr w:rsidR="00CD2ED0" w:rsidRPr="00CD2ED0" w14:paraId="3B259DB1"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2209E9EF"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CCC or below</w:t>
            </w:r>
          </w:p>
        </w:tc>
        <w:tc>
          <w:tcPr>
            <w:tcW w:w="2610" w:type="dxa"/>
            <w:tcBorders>
              <w:bottom w:val="single" w:sz="4" w:space="0" w:color="000080"/>
            </w:tcBorders>
            <w:shd w:val="pct20" w:color="auto" w:fill="auto"/>
          </w:tcPr>
          <w:p w14:paraId="71604B51"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c>
          <w:tcPr>
            <w:tcW w:w="2520" w:type="dxa"/>
            <w:tcBorders>
              <w:bottom w:val="single" w:sz="4" w:space="0" w:color="000080"/>
            </w:tcBorders>
            <w:shd w:val="pct20" w:color="auto" w:fill="auto"/>
          </w:tcPr>
          <w:p w14:paraId="163645EF"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r>
      <w:tr w:rsidR="00CD2ED0" w:rsidRPr="00CD2ED0" w14:paraId="779366E3"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auto"/>
          </w:tcPr>
          <w:p w14:paraId="2D1F6E29"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Not Rated</w:t>
            </w:r>
          </w:p>
        </w:tc>
        <w:tc>
          <w:tcPr>
            <w:tcW w:w="2610" w:type="dxa"/>
            <w:shd w:val="clear" w:color="auto" w:fill="auto"/>
          </w:tcPr>
          <w:p w14:paraId="29D1F316"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c>
          <w:tcPr>
            <w:tcW w:w="2520" w:type="dxa"/>
            <w:shd w:val="clear" w:color="auto" w:fill="auto"/>
          </w:tcPr>
          <w:p w14:paraId="766764D0"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r>
      <w:tr w:rsidR="00CD2ED0" w:rsidRPr="00CD2ED0" w14:paraId="2BA5C52C"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6CDEFEE2"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Other</w:t>
            </w:r>
          </w:p>
        </w:tc>
        <w:tc>
          <w:tcPr>
            <w:tcW w:w="2610" w:type="dxa"/>
            <w:shd w:val="pct20" w:color="auto" w:fill="auto"/>
          </w:tcPr>
          <w:p w14:paraId="41E51E03"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c>
          <w:tcPr>
            <w:tcW w:w="2520" w:type="dxa"/>
            <w:shd w:val="pct20" w:color="auto" w:fill="auto"/>
          </w:tcPr>
          <w:p w14:paraId="0DBD20F3" w14:textId="77777777" w:rsidR="00CD2ED0" w:rsidRPr="00CD2ED0" w:rsidRDefault="00CD2ED0" w:rsidP="00CD2ED0">
            <w:pPr>
              <w:jc w:val="center"/>
              <w:rPr>
                <w:rFonts w:ascii="Garamond" w:hAnsi="Garamond"/>
                <w:szCs w:val="22"/>
              </w:rPr>
            </w:pPr>
            <w:r w:rsidRPr="00CD2ED0">
              <w:rPr>
                <w:rFonts w:ascii="Garamond" w:hAnsi="Garamond"/>
                <w:color w:val="000080"/>
                <w:sz w:val="22"/>
                <w:szCs w:val="22"/>
              </w:rPr>
              <w:t>%</w:t>
            </w:r>
          </w:p>
        </w:tc>
      </w:tr>
    </w:tbl>
    <w:p w14:paraId="1189F9FC" w14:textId="77777777" w:rsidR="00CD2ED0" w:rsidRPr="00CD2ED0" w:rsidRDefault="00CD2ED0" w:rsidP="00CD2ED0">
      <w:pPr>
        <w:spacing w:before="40" w:after="40"/>
        <w:jc w:val="both"/>
        <w:rPr>
          <w:rFonts w:ascii="Garamond" w:hAnsi="Garamond"/>
          <w:color w:val="000080"/>
          <w:sz w:val="23"/>
        </w:rPr>
      </w:pPr>
    </w:p>
    <w:p w14:paraId="7547F995"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CD2ED0" w:rsidRPr="00CD2ED0" w14:paraId="76E31C49" w14:textId="77777777" w:rsidTr="00CD2ED0">
        <w:tc>
          <w:tcPr>
            <w:tcW w:w="630" w:type="dxa"/>
            <w:shd w:val="clear" w:color="auto" w:fill="auto"/>
            <w:vAlign w:val="bottom"/>
          </w:tcPr>
          <w:p w14:paraId="653EBC71"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21.</w:t>
            </w:r>
          </w:p>
        </w:tc>
        <w:tc>
          <w:tcPr>
            <w:tcW w:w="9990" w:type="dxa"/>
            <w:gridSpan w:val="5"/>
            <w:shd w:val="clear" w:color="auto" w:fill="auto"/>
            <w:vAlign w:val="bottom"/>
          </w:tcPr>
          <w:p w14:paraId="32D029DF" w14:textId="77777777" w:rsidR="00CD2ED0" w:rsidRPr="00CD2ED0" w:rsidRDefault="00CD2ED0" w:rsidP="00CD2ED0">
            <w:pPr>
              <w:spacing w:before="40" w:after="40"/>
              <w:jc w:val="both"/>
              <w:rPr>
                <w:rFonts w:ascii="Garamond" w:hAnsi="Garamond"/>
                <w:color w:val="000080"/>
                <w:sz w:val="23"/>
                <w:szCs w:val="23"/>
              </w:rPr>
            </w:pPr>
            <w:r w:rsidRPr="00CD2ED0">
              <w:rPr>
                <w:rFonts w:ascii="Garamond" w:hAnsi="Garamond"/>
                <w:color w:val="000080"/>
                <w:sz w:val="23"/>
                <w:szCs w:val="23"/>
              </w:rPr>
              <w:t xml:space="preserve">Please provide a breakdown of the </w:t>
            </w:r>
            <w:r w:rsidRPr="00CD2ED0">
              <w:rPr>
                <w:rFonts w:ascii="Garamond" w:hAnsi="Garamond"/>
                <w:color w:val="000080"/>
                <w:sz w:val="23"/>
                <w:szCs w:val="23"/>
                <w:u w:val="single"/>
              </w:rPr>
              <w:t>Maturity</w:t>
            </w:r>
            <w:r w:rsidRPr="00CD2ED0">
              <w:rPr>
                <w:rFonts w:ascii="Garamond" w:hAnsi="Garamond"/>
                <w:color w:val="000080"/>
                <w:sz w:val="23"/>
                <w:szCs w:val="23"/>
              </w:rPr>
              <w:t xml:space="preserve"> distribution for the product relative to its benchmark, as of the most recent quarter-end.</w:t>
            </w:r>
          </w:p>
        </w:tc>
      </w:tr>
      <w:tr w:rsidR="00CD2ED0" w:rsidRPr="00CD2ED0" w14:paraId="6C6E6AC7"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000080"/>
          </w:tcPr>
          <w:p w14:paraId="01C11947" w14:textId="77777777" w:rsidR="00CD2ED0" w:rsidRPr="00CD2ED0" w:rsidRDefault="00CD2ED0" w:rsidP="00CD2ED0">
            <w:pPr>
              <w:spacing w:before="40" w:after="40"/>
              <w:jc w:val="both"/>
              <w:rPr>
                <w:rFonts w:ascii="Garamond" w:hAnsi="Garamond"/>
                <w:color w:val="FFFFFF"/>
                <w:sz w:val="23"/>
              </w:rPr>
            </w:pPr>
          </w:p>
        </w:tc>
        <w:tc>
          <w:tcPr>
            <w:tcW w:w="2610" w:type="dxa"/>
            <w:shd w:val="clear" w:color="auto" w:fill="000080"/>
          </w:tcPr>
          <w:p w14:paraId="67F37CE7" w14:textId="77777777" w:rsidR="00CD2ED0" w:rsidRPr="00CD2ED0" w:rsidRDefault="00CD2ED0" w:rsidP="00CD2ED0">
            <w:pPr>
              <w:spacing w:before="40" w:after="40"/>
              <w:jc w:val="center"/>
              <w:rPr>
                <w:rFonts w:ascii="Garamond" w:hAnsi="Garamond"/>
                <w:color w:val="FFFFFF"/>
                <w:sz w:val="23"/>
              </w:rPr>
            </w:pPr>
            <w:r w:rsidRPr="00CD2ED0">
              <w:rPr>
                <w:rFonts w:ascii="Garamond" w:hAnsi="Garamond"/>
                <w:color w:val="FFFFFF"/>
                <w:sz w:val="23"/>
              </w:rPr>
              <w:t>(Product)</w:t>
            </w:r>
          </w:p>
        </w:tc>
        <w:tc>
          <w:tcPr>
            <w:tcW w:w="2520" w:type="dxa"/>
            <w:shd w:val="clear" w:color="auto" w:fill="000080"/>
          </w:tcPr>
          <w:p w14:paraId="030B8809" w14:textId="77777777" w:rsidR="00CD2ED0" w:rsidRPr="00CD2ED0" w:rsidRDefault="00CD2ED0" w:rsidP="00CD2ED0">
            <w:pPr>
              <w:spacing w:before="40" w:after="40"/>
              <w:jc w:val="center"/>
              <w:rPr>
                <w:rFonts w:ascii="Garamond" w:hAnsi="Garamond"/>
                <w:color w:val="FFFFFF"/>
                <w:sz w:val="23"/>
              </w:rPr>
            </w:pPr>
            <w:r w:rsidRPr="00CD2ED0">
              <w:rPr>
                <w:rFonts w:ascii="Garamond" w:hAnsi="Garamond"/>
                <w:color w:val="FFFFFF"/>
                <w:sz w:val="23"/>
              </w:rPr>
              <w:t>(Benchmark)</w:t>
            </w:r>
          </w:p>
        </w:tc>
      </w:tr>
      <w:tr w:rsidR="00CD2ED0" w:rsidRPr="00CD2ED0" w14:paraId="43BB8FFD"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63034642"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0-1 Years</w:t>
            </w:r>
          </w:p>
        </w:tc>
        <w:tc>
          <w:tcPr>
            <w:tcW w:w="2610" w:type="dxa"/>
            <w:shd w:val="pct20" w:color="auto" w:fill="auto"/>
          </w:tcPr>
          <w:p w14:paraId="0FAB4D63"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shd w:val="pct20" w:color="auto" w:fill="auto"/>
          </w:tcPr>
          <w:p w14:paraId="39C488A9"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7B0964D9"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0D8FB986"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1-3 Years</w:t>
            </w:r>
          </w:p>
        </w:tc>
        <w:tc>
          <w:tcPr>
            <w:tcW w:w="2610" w:type="dxa"/>
          </w:tcPr>
          <w:p w14:paraId="5DCD10A3"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tcPr>
          <w:p w14:paraId="1F041795"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4963694F"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326EE21A"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3-5 Years</w:t>
            </w:r>
          </w:p>
        </w:tc>
        <w:tc>
          <w:tcPr>
            <w:tcW w:w="2610" w:type="dxa"/>
            <w:tcBorders>
              <w:bottom w:val="single" w:sz="4" w:space="0" w:color="000080"/>
            </w:tcBorders>
            <w:shd w:val="pct20" w:color="auto" w:fill="auto"/>
          </w:tcPr>
          <w:p w14:paraId="62E4D04B"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tcBorders>
              <w:bottom w:val="single" w:sz="4" w:space="0" w:color="000080"/>
            </w:tcBorders>
            <w:shd w:val="pct20" w:color="auto" w:fill="auto"/>
          </w:tcPr>
          <w:p w14:paraId="7F17A6B5"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2536CE1F"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FFFFFF"/>
          </w:tcPr>
          <w:p w14:paraId="05CBE9C6"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5-10 Years</w:t>
            </w:r>
          </w:p>
        </w:tc>
        <w:tc>
          <w:tcPr>
            <w:tcW w:w="2610" w:type="dxa"/>
            <w:tcBorders>
              <w:bottom w:val="single" w:sz="4" w:space="0" w:color="000080"/>
            </w:tcBorders>
            <w:shd w:val="clear" w:color="auto" w:fill="FFFFFF"/>
          </w:tcPr>
          <w:p w14:paraId="7AD3FDE2"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tcBorders>
              <w:bottom w:val="single" w:sz="4" w:space="0" w:color="000080"/>
            </w:tcBorders>
            <w:shd w:val="clear" w:color="auto" w:fill="FFFFFF"/>
          </w:tcPr>
          <w:p w14:paraId="31BFC6B5"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4AB78055"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428E2FDD"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10+ Years</w:t>
            </w:r>
          </w:p>
        </w:tc>
        <w:tc>
          <w:tcPr>
            <w:tcW w:w="2610" w:type="dxa"/>
            <w:shd w:val="clear" w:color="auto" w:fill="CCCCCC"/>
          </w:tcPr>
          <w:p w14:paraId="63CEF864"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shd w:val="clear" w:color="auto" w:fill="CCCCCC"/>
          </w:tcPr>
          <w:p w14:paraId="161BFCA2" w14:textId="77777777" w:rsidR="00CD2ED0" w:rsidRPr="00CD2ED0" w:rsidRDefault="00CD2ED0" w:rsidP="00CD2ED0">
            <w:pPr>
              <w:jc w:val="center"/>
              <w:rPr>
                <w:rFonts w:ascii="Garamond" w:hAnsi="Garamond"/>
              </w:rPr>
            </w:pPr>
            <w:r w:rsidRPr="00CD2ED0">
              <w:rPr>
                <w:rFonts w:ascii="Garamond" w:hAnsi="Garamond"/>
                <w:color w:val="000080"/>
                <w:sz w:val="22"/>
              </w:rPr>
              <w:t>%</w:t>
            </w:r>
          </w:p>
        </w:tc>
      </w:tr>
    </w:tbl>
    <w:p w14:paraId="7CC32088" w14:textId="77777777" w:rsidR="00CD2ED0" w:rsidRPr="00CD2ED0" w:rsidRDefault="00CD2ED0" w:rsidP="00CD2ED0">
      <w:pPr>
        <w:spacing w:before="40" w:after="40"/>
        <w:jc w:val="both"/>
        <w:rPr>
          <w:rFonts w:ascii="Garamond" w:hAnsi="Garamond"/>
          <w:color w:val="000080"/>
          <w:sz w:val="23"/>
        </w:rPr>
      </w:pPr>
    </w:p>
    <w:p w14:paraId="64C3F192"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CD2ED0" w:rsidRPr="00CD2ED0" w14:paraId="3F528225" w14:textId="77777777" w:rsidTr="00CD2ED0">
        <w:tc>
          <w:tcPr>
            <w:tcW w:w="630" w:type="dxa"/>
            <w:shd w:val="clear" w:color="auto" w:fill="auto"/>
            <w:vAlign w:val="bottom"/>
          </w:tcPr>
          <w:p w14:paraId="4C176B18"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22.</w:t>
            </w:r>
          </w:p>
        </w:tc>
        <w:tc>
          <w:tcPr>
            <w:tcW w:w="9990" w:type="dxa"/>
            <w:gridSpan w:val="5"/>
            <w:shd w:val="clear" w:color="auto" w:fill="auto"/>
            <w:vAlign w:val="bottom"/>
          </w:tcPr>
          <w:p w14:paraId="397457A1" w14:textId="77777777" w:rsidR="00CD2ED0" w:rsidRPr="00CD2ED0" w:rsidRDefault="00CD2ED0" w:rsidP="00CD2ED0">
            <w:pPr>
              <w:spacing w:before="40" w:after="40"/>
              <w:jc w:val="both"/>
              <w:rPr>
                <w:rFonts w:ascii="Garamond" w:hAnsi="Garamond"/>
                <w:color w:val="000080"/>
                <w:sz w:val="23"/>
                <w:szCs w:val="23"/>
              </w:rPr>
            </w:pPr>
            <w:r w:rsidRPr="00CD2ED0">
              <w:rPr>
                <w:rFonts w:ascii="Garamond" w:hAnsi="Garamond"/>
                <w:color w:val="000080"/>
                <w:sz w:val="23"/>
                <w:szCs w:val="23"/>
              </w:rPr>
              <w:t xml:space="preserve">Please provide a breakdown of the </w:t>
            </w:r>
            <w:r w:rsidRPr="00CD2ED0">
              <w:rPr>
                <w:rFonts w:ascii="Garamond" w:hAnsi="Garamond"/>
                <w:color w:val="000080"/>
                <w:sz w:val="23"/>
                <w:szCs w:val="23"/>
                <w:u w:val="single"/>
              </w:rPr>
              <w:t>Sector</w:t>
            </w:r>
            <w:r w:rsidRPr="00CD2ED0">
              <w:rPr>
                <w:rFonts w:ascii="Garamond" w:hAnsi="Garamond"/>
                <w:color w:val="000080"/>
                <w:sz w:val="23"/>
                <w:szCs w:val="23"/>
              </w:rPr>
              <w:t xml:space="preserve"> distribution for the product relative to its benchmark, as of the most recent quarter-end.</w:t>
            </w:r>
          </w:p>
        </w:tc>
      </w:tr>
      <w:tr w:rsidR="00CD2ED0" w:rsidRPr="00CD2ED0" w14:paraId="207DA5D1"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000080"/>
          </w:tcPr>
          <w:p w14:paraId="5B57AA4B" w14:textId="77777777" w:rsidR="00CD2ED0" w:rsidRPr="00CD2ED0" w:rsidRDefault="00CD2ED0" w:rsidP="00CD2ED0">
            <w:pPr>
              <w:spacing w:before="40" w:after="40"/>
              <w:jc w:val="both"/>
              <w:rPr>
                <w:rFonts w:ascii="Garamond" w:hAnsi="Garamond"/>
                <w:color w:val="FFFFFF"/>
                <w:sz w:val="23"/>
              </w:rPr>
            </w:pPr>
          </w:p>
        </w:tc>
        <w:tc>
          <w:tcPr>
            <w:tcW w:w="2610" w:type="dxa"/>
            <w:shd w:val="clear" w:color="auto" w:fill="000080"/>
          </w:tcPr>
          <w:p w14:paraId="4D2CEBD1" w14:textId="77777777" w:rsidR="00CD2ED0" w:rsidRPr="00CD2ED0" w:rsidRDefault="00CD2ED0" w:rsidP="00CD2ED0">
            <w:pPr>
              <w:spacing w:before="40" w:after="40"/>
              <w:jc w:val="center"/>
              <w:rPr>
                <w:rFonts w:ascii="Garamond" w:hAnsi="Garamond"/>
                <w:color w:val="FFFFFF"/>
                <w:sz w:val="23"/>
              </w:rPr>
            </w:pPr>
            <w:r w:rsidRPr="00CD2ED0">
              <w:rPr>
                <w:rFonts w:ascii="Garamond" w:hAnsi="Garamond"/>
                <w:color w:val="FFFFFF"/>
                <w:sz w:val="23"/>
              </w:rPr>
              <w:t>(Product)</w:t>
            </w:r>
          </w:p>
        </w:tc>
        <w:tc>
          <w:tcPr>
            <w:tcW w:w="2520" w:type="dxa"/>
            <w:shd w:val="clear" w:color="auto" w:fill="000080"/>
          </w:tcPr>
          <w:p w14:paraId="4F5F9255" w14:textId="77777777" w:rsidR="00CD2ED0" w:rsidRPr="00CD2ED0" w:rsidRDefault="00CD2ED0" w:rsidP="00CD2ED0">
            <w:pPr>
              <w:spacing w:before="40" w:after="40"/>
              <w:jc w:val="center"/>
              <w:rPr>
                <w:rFonts w:ascii="Garamond" w:hAnsi="Garamond"/>
                <w:color w:val="FFFFFF"/>
                <w:sz w:val="23"/>
              </w:rPr>
            </w:pPr>
            <w:r w:rsidRPr="00CD2ED0">
              <w:rPr>
                <w:rFonts w:ascii="Garamond" w:hAnsi="Garamond"/>
                <w:color w:val="FFFFFF"/>
                <w:sz w:val="23"/>
              </w:rPr>
              <w:t>(Benchmark)</w:t>
            </w:r>
          </w:p>
        </w:tc>
      </w:tr>
      <w:tr w:rsidR="00CD2ED0" w:rsidRPr="00CD2ED0" w14:paraId="2847C203"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0F4EFBBA"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Treasuries</w:t>
            </w:r>
          </w:p>
        </w:tc>
        <w:tc>
          <w:tcPr>
            <w:tcW w:w="2610" w:type="dxa"/>
            <w:shd w:val="pct20" w:color="auto" w:fill="auto"/>
          </w:tcPr>
          <w:p w14:paraId="641BB5E8"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shd w:val="pct20" w:color="auto" w:fill="auto"/>
          </w:tcPr>
          <w:p w14:paraId="161E6CFC"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7D4D2264"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63EAA4FC"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Agencies</w:t>
            </w:r>
          </w:p>
        </w:tc>
        <w:tc>
          <w:tcPr>
            <w:tcW w:w="2610" w:type="dxa"/>
          </w:tcPr>
          <w:p w14:paraId="3BC844B8"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tcPr>
          <w:p w14:paraId="0D011346"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1E65C68C"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132D5EDA"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Mortgages</w:t>
            </w:r>
          </w:p>
        </w:tc>
        <w:tc>
          <w:tcPr>
            <w:tcW w:w="2610" w:type="dxa"/>
            <w:tcBorders>
              <w:bottom w:val="single" w:sz="4" w:space="0" w:color="000080"/>
            </w:tcBorders>
            <w:shd w:val="pct20" w:color="auto" w:fill="auto"/>
          </w:tcPr>
          <w:p w14:paraId="4E9C82DF"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tcBorders>
              <w:bottom w:val="single" w:sz="4" w:space="0" w:color="000080"/>
            </w:tcBorders>
            <w:shd w:val="pct20" w:color="auto" w:fill="auto"/>
          </w:tcPr>
          <w:p w14:paraId="65558F42"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7851B955"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FFFFFF"/>
          </w:tcPr>
          <w:p w14:paraId="417EAE18"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Corporates</w:t>
            </w:r>
          </w:p>
        </w:tc>
        <w:tc>
          <w:tcPr>
            <w:tcW w:w="2610" w:type="dxa"/>
            <w:tcBorders>
              <w:bottom w:val="single" w:sz="4" w:space="0" w:color="000080"/>
            </w:tcBorders>
            <w:shd w:val="clear" w:color="auto" w:fill="FFFFFF"/>
          </w:tcPr>
          <w:p w14:paraId="33E9A244"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tcBorders>
              <w:bottom w:val="single" w:sz="4" w:space="0" w:color="000080"/>
            </w:tcBorders>
            <w:shd w:val="clear" w:color="auto" w:fill="FFFFFF"/>
          </w:tcPr>
          <w:p w14:paraId="2502D27D" w14:textId="77777777" w:rsidR="00CD2ED0" w:rsidRPr="00CD2ED0" w:rsidRDefault="00CD2ED0" w:rsidP="00CD2ED0">
            <w:pPr>
              <w:jc w:val="center"/>
              <w:rPr>
                <w:rFonts w:ascii="Garamond" w:hAnsi="Garamond"/>
              </w:rPr>
            </w:pPr>
            <w:r w:rsidRPr="00CD2ED0">
              <w:rPr>
                <w:rFonts w:ascii="Garamond" w:hAnsi="Garamond"/>
                <w:color w:val="000080"/>
                <w:sz w:val="22"/>
              </w:rPr>
              <w:t>%</w:t>
            </w:r>
          </w:p>
        </w:tc>
      </w:tr>
      <w:tr w:rsidR="00CD2ED0" w:rsidRPr="00CD2ED0" w14:paraId="3A17811B" w14:textId="77777777" w:rsidTr="00CD2E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723FED5C" w14:textId="77777777" w:rsidR="00CD2ED0" w:rsidRPr="00CD2ED0" w:rsidRDefault="00CD2ED0" w:rsidP="00CD2ED0">
            <w:pPr>
              <w:spacing w:before="40" w:after="40"/>
              <w:rPr>
                <w:rFonts w:ascii="Garamond" w:hAnsi="Garamond"/>
                <w:color w:val="000080"/>
                <w:sz w:val="23"/>
              </w:rPr>
            </w:pPr>
            <w:r w:rsidRPr="00CD2ED0">
              <w:rPr>
                <w:rFonts w:ascii="Garamond" w:hAnsi="Garamond"/>
                <w:color w:val="000080"/>
                <w:sz w:val="23"/>
              </w:rPr>
              <w:t>Other (Please specify)</w:t>
            </w:r>
          </w:p>
        </w:tc>
        <w:tc>
          <w:tcPr>
            <w:tcW w:w="2610" w:type="dxa"/>
            <w:shd w:val="clear" w:color="auto" w:fill="CCCCCC"/>
          </w:tcPr>
          <w:p w14:paraId="1981C973" w14:textId="77777777" w:rsidR="00CD2ED0" w:rsidRPr="00CD2ED0" w:rsidRDefault="00CD2ED0" w:rsidP="00CD2ED0">
            <w:pPr>
              <w:jc w:val="center"/>
              <w:rPr>
                <w:rFonts w:ascii="Garamond" w:hAnsi="Garamond"/>
              </w:rPr>
            </w:pPr>
            <w:r w:rsidRPr="00CD2ED0">
              <w:rPr>
                <w:rFonts w:ascii="Garamond" w:hAnsi="Garamond"/>
                <w:color w:val="000080"/>
                <w:sz w:val="22"/>
              </w:rPr>
              <w:t>%</w:t>
            </w:r>
          </w:p>
        </w:tc>
        <w:tc>
          <w:tcPr>
            <w:tcW w:w="2520" w:type="dxa"/>
            <w:shd w:val="clear" w:color="auto" w:fill="CCCCCC"/>
          </w:tcPr>
          <w:p w14:paraId="231A1154" w14:textId="77777777" w:rsidR="00CD2ED0" w:rsidRPr="00CD2ED0" w:rsidRDefault="00CD2ED0" w:rsidP="00CD2ED0">
            <w:pPr>
              <w:jc w:val="center"/>
              <w:rPr>
                <w:rFonts w:ascii="Garamond" w:hAnsi="Garamond"/>
              </w:rPr>
            </w:pPr>
            <w:r w:rsidRPr="00CD2ED0">
              <w:rPr>
                <w:rFonts w:ascii="Garamond" w:hAnsi="Garamond"/>
                <w:color w:val="000080"/>
                <w:sz w:val="22"/>
              </w:rPr>
              <w:t>%</w:t>
            </w:r>
          </w:p>
        </w:tc>
      </w:tr>
    </w:tbl>
    <w:p w14:paraId="32C0CE7D" w14:textId="77777777" w:rsidR="00CD2ED0" w:rsidRPr="00CD2ED0" w:rsidRDefault="00CD2ED0" w:rsidP="00CD2ED0">
      <w:pPr>
        <w:spacing w:before="40" w:after="40"/>
        <w:jc w:val="both"/>
        <w:rPr>
          <w:rFonts w:ascii="Garamond" w:hAnsi="Garamond"/>
          <w:color w:val="000080"/>
          <w:sz w:val="23"/>
        </w:rPr>
      </w:pPr>
    </w:p>
    <w:p w14:paraId="29BE578B"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CD2ED0" w:rsidRPr="00CD2ED0" w14:paraId="6D08EE85" w14:textId="77777777" w:rsidTr="00CD2ED0">
        <w:tc>
          <w:tcPr>
            <w:tcW w:w="630" w:type="dxa"/>
            <w:vAlign w:val="bottom"/>
          </w:tcPr>
          <w:p w14:paraId="063149F0" w14:textId="77777777" w:rsidR="00CD2ED0" w:rsidRPr="00CD2ED0" w:rsidRDefault="00CD2ED0" w:rsidP="00CD2ED0">
            <w:pPr>
              <w:spacing w:before="40" w:after="40"/>
              <w:jc w:val="center"/>
              <w:rPr>
                <w:rFonts w:ascii="Garamond" w:hAnsi="Garamond"/>
                <w:b/>
                <w:color w:val="000080"/>
                <w:sz w:val="23"/>
                <w:szCs w:val="23"/>
              </w:rPr>
            </w:pPr>
            <w:r w:rsidRPr="00CD2ED0">
              <w:rPr>
                <w:rFonts w:ascii="Garamond" w:hAnsi="Garamond"/>
                <w:b/>
                <w:color w:val="000080"/>
                <w:sz w:val="23"/>
                <w:szCs w:val="23"/>
              </w:rPr>
              <w:t>23.</w:t>
            </w:r>
          </w:p>
        </w:tc>
        <w:tc>
          <w:tcPr>
            <w:tcW w:w="9990" w:type="dxa"/>
            <w:vAlign w:val="bottom"/>
          </w:tcPr>
          <w:p w14:paraId="2BEE38E2" w14:textId="77777777" w:rsidR="00CD2ED0" w:rsidRPr="00CD2ED0" w:rsidRDefault="00CD2ED0" w:rsidP="00CD2ED0">
            <w:pPr>
              <w:spacing w:before="40" w:after="40"/>
              <w:jc w:val="both"/>
              <w:rPr>
                <w:rFonts w:ascii="Garamond" w:hAnsi="Garamond"/>
                <w:color w:val="000080"/>
                <w:sz w:val="23"/>
                <w:szCs w:val="23"/>
              </w:rPr>
            </w:pPr>
            <w:r w:rsidRPr="00CD2ED0">
              <w:rPr>
                <w:rFonts w:ascii="Garamond" w:hAnsi="Garamond"/>
                <w:color w:val="000080"/>
                <w:sz w:val="23"/>
                <w:szCs w:val="23"/>
              </w:rPr>
              <w:t>For the most recent period available, please indicate the Product’s top ten holdings (excluding Cash):</w:t>
            </w:r>
          </w:p>
        </w:tc>
      </w:tr>
    </w:tbl>
    <w:p w14:paraId="0AB35BE8" w14:textId="77777777" w:rsidR="00CD2ED0" w:rsidRPr="00CD2ED0" w:rsidRDefault="00CD2ED0" w:rsidP="00CD2ED0">
      <w:pPr>
        <w:spacing w:before="40" w:after="40"/>
        <w:jc w:val="both"/>
        <w:rPr>
          <w:rFonts w:ascii="Garamond" w:hAnsi="Garamond"/>
          <w:color w:val="000080"/>
          <w:sz w:val="23"/>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28"/>
        <w:gridCol w:w="3620"/>
        <w:gridCol w:w="1710"/>
        <w:gridCol w:w="2160"/>
        <w:gridCol w:w="1710"/>
      </w:tblGrid>
      <w:tr w:rsidR="00CD2ED0" w:rsidRPr="00CD2ED0" w14:paraId="63CA9778" w14:textId="77777777" w:rsidTr="00CD2ED0">
        <w:trPr>
          <w:trHeight w:val="341"/>
        </w:trPr>
        <w:tc>
          <w:tcPr>
            <w:tcW w:w="628" w:type="dxa"/>
          </w:tcPr>
          <w:p w14:paraId="1DD982DD" w14:textId="77777777" w:rsidR="00CD2ED0" w:rsidRPr="00CD2ED0" w:rsidRDefault="00CD2ED0" w:rsidP="00CD2ED0">
            <w:pPr>
              <w:spacing w:before="40" w:after="40"/>
              <w:jc w:val="both"/>
              <w:rPr>
                <w:rFonts w:ascii="Garamond" w:hAnsi="Garamond"/>
                <w:color w:val="000080"/>
                <w:sz w:val="23"/>
              </w:rPr>
            </w:pPr>
          </w:p>
        </w:tc>
        <w:tc>
          <w:tcPr>
            <w:tcW w:w="3620" w:type="dxa"/>
          </w:tcPr>
          <w:p w14:paraId="3C7E18E0" w14:textId="77777777" w:rsidR="00CD2ED0" w:rsidRPr="00CD2ED0" w:rsidRDefault="00CD2ED0" w:rsidP="00CD2ED0">
            <w:pPr>
              <w:spacing w:before="40" w:after="40"/>
              <w:jc w:val="center"/>
              <w:rPr>
                <w:rFonts w:ascii="Garamond" w:hAnsi="Garamond"/>
                <w:color w:val="000080"/>
                <w:sz w:val="23"/>
                <w:u w:val="single"/>
              </w:rPr>
            </w:pPr>
            <w:r w:rsidRPr="00CD2ED0">
              <w:rPr>
                <w:rFonts w:ascii="Garamond" w:hAnsi="Garamond"/>
                <w:color w:val="000080"/>
                <w:sz w:val="23"/>
                <w:u w:val="single"/>
              </w:rPr>
              <w:t>Name</w:t>
            </w:r>
          </w:p>
        </w:tc>
        <w:tc>
          <w:tcPr>
            <w:tcW w:w="1710" w:type="dxa"/>
          </w:tcPr>
          <w:p w14:paraId="4C8D12E1" w14:textId="77777777" w:rsidR="00CD2ED0" w:rsidRPr="00CD2ED0" w:rsidRDefault="00CD2ED0" w:rsidP="00CD2ED0">
            <w:pPr>
              <w:spacing w:before="40" w:after="40"/>
              <w:jc w:val="center"/>
              <w:rPr>
                <w:rFonts w:ascii="Garamond" w:hAnsi="Garamond"/>
                <w:color w:val="000080"/>
                <w:sz w:val="23"/>
                <w:u w:val="single"/>
              </w:rPr>
            </w:pPr>
            <w:r w:rsidRPr="00CD2ED0">
              <w:rPr>
                <w:rFonts w:ascii="Garamond" w:hAnsi="Garamond"/>
                <w:color w:val="000080"/>
                <w:sz w:val="23"/>
                <w:u w:val="single"/>
              </w:rPr>
              <w:t>Coupon</w:t>
            </w:r>
          </w:p>
        </w:tc>
        <w:tc>
          <w:tcPr>
            <w:tcW w:w="2160" w:type="dxa"/>
          </w:tcPr>
          <w:p w14:paraId="5B1A22D8" w14:textId="77777777" w:rsidR="00CD2ED0" w:rsidRPr="00CD2ED0" w:rsidRDefault="00CD2ED0" w:rsidP="00CD2ED0">
            <w:pPr>
              <w:spacing w:before="40" w:after="40"/>
              <w:jc w:val="center"/>
              <w:rPr>
                <w:rFonts w:ascii="Garamond" w:hAnsi="Garamond"/>
                <w:color w:val="000080"/>
                <w:sz w:val="23"/>
                <w:u w:val="single"/>
              </w:rPr>
            </w:pPr>
            <w:r w:rsidRPr="00CD2ED0">
              <w:rPr>
                <w:rFonts w:ascii="Garamond" w:hAnsi="Garamond"/>
                <w:color w:val="000080"/>
                <w:sz w:val="23"/>
                <w:u w:val="single"/>
              </w:rPr>
              <w:t>Maturity</w:t>
            </w:r>
          </w:p>
        </w:tc>
        <w:tc>
          <w:tcPr>
            <w:tcW w:w="1710" w:type="dxa"/>
          </w:tcPr>
          <w:p w14:paraId="14B7A1E5" w14:textId="77777777" w:rsidR="00CD2ED0" w:rsidRPr="00CD2ED0" w:rsidRDefault="00CD2ED0" w:rsidP="00CD2ED0">
            <w:pPr>
              <w:spacing w:before="40" w:after="40"/>
              <w:jc w:val="center"/>
              <w:rPr>
                <w:rFonts w:ascii="Garamond" w:hAnsi="Garamond"/>
                <w:color w:val="000080"/>
                <w:sz w:val="23"/>
                <w:u w:val="single"/>
              </w:rPr>
            </w:pPr>
            <w:r w:rsidRPr="00CD2ED0">
              <w:rPr>
                <w:rFonts w:ascii="Garamond" w:hAnsi="Garamond"/>
                <w:color w:val="000080"/>
                <w:sz w:val="23"/>
                <w:u w:val="single"/>
              </w:rPr>
              <w:t>%</w:t>
            </w:r>
          </w:p>
        </w:tc>
      </w:tr>
      <w:tr w:rsidR="00CD2ED0" w:rsidRPr="00CD2ED0" w14:paraId="7E620EE3" w14:textId="77777777" w:rsidTr="00CD2ED0">
        <w:trPr>
          <w:trHeight w:val="341"/>
        </w:trPr>
        <w:tc>
          <w:tcPr>
            <w:tcW w:w="628" w:type="dxa"/>
            <w:shd w:val="pct20" w:color="auto" w:fill="auto"/>
          </w:tcPr>
          <w:p w14:paraId="6E21C928" w14:textId="77777777" w:rsidR="00CD2ED0" w:rsidRPr="00CD2ED0" w:rsidRDefault="00CD2ED0" w:rsidP="00CD2ED0">
            <w:pPr>
              <w:spacing w:before="40" w:after="40"/>
              <w:jc w:val="center"/>
              <w:rPr>
                <w:rFonts w:ascii="Garamond" w:hAnsi="Garamond"/>
                <w:color w:val="000080"/>
                <w:sz w:val="23"/>
              </w:rPr>
            </w:pPr>
            <w:bookmarkStart w:id="165" w:name="VTopTen1" w:colFirst="1" w:colLast="1"/>
            <w:bookmarkStart w:id="166" w:name="VTopTen1Industry" w:colFirst="2" w:colLast="2"/>
            <w:bookmarkStart w:id="167" w:name="VTopTen1Percent" w:colFirst="3" w:colLast="3"/>
            <w:r w:rsidRPr="00CD2ED0">
              <w:rPr>
                <w:rFonts w:ascii="Garamond" w:hAnsi="Garamond"/>
                <w:color w:val="000080"/>
                <w:sz w:val="23"/>
              </w:rPr>
              <w:t>(1)</w:t>
            </w:r>
          </w:p>
        </w:tc>
        <w:tc>
          <w:tcPr>
            <w:tcW w:w="3620" w:type="dxa"/>
            <w:shd w:val="pct20" w:color="auto" w:fill="auto"/>
          </w:tcPr>
          <w:p w14:paraId="212EF952"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 xml:space="preserve">                             </w:t>
            </w:r>
          </w:p>
        </w:tc>
        <w:tc>
          <w:tcPr>
            <w:tcW w:w="1710" w:type="dxa"/>
            <w:shd w:val="pct20" w:color="auto" w:fill="auto"/>
          </w:tcPr>
          <w:p w14:paraId="221F86F2" w14:textId="77777777" w:rsidR="00CD2ED0" w:rsidRPr="00CD2ED0" w:rsidRDefault="00CD2ED0" w:rsidP="00CD2ED0">
            <w:pPr>
              <w:spacing w:before="40" w:after="40"/>
              <w:jc w:val="center"/>
              <w:rPr>
                <w:rFonts w:ascii="Garamond" w:hAnsi="Garamond"/>
                <w:color w:val="000080"/>
                <w:sz w:val="23"/>
              </w:rPr>
            </w:pPr>
          </w:p>
        </w:tc>
        <w:tc>
          <w:tcPr>
            <w:tcW w:w="2160" w:type="dxa"/>
            <w:shd w:val="pct20" w:color="auto" w:fill="auto"/>
          </w:tcPr>
          <w:p w14:paraId="2E88C8AF" w14:textId="77777777" w:rsidR="00CD2ED0" w:rsidRPr="00CD2ED0" w:rsidRDefault="00CD2ED0" w:rsidP="00CD2ED0">
            <w:pPr>
              <w:spacing w:before="40" w:after="40"/>
              <w:jc w:val="center"/>
              <w:rPr>
                <w:rFonts w:ascii="Garamond" w:hAnsi="Garamond"/>
                <w:color w:val="000080"/>
                <w:sz w:val="23"/>
              </w:rPr>
            </w:pPr>
          </w:p>
        </w:tc>
        <w:tc>
          <w:tcPr>
            <w:tcW w:w="1710" w:type="dxa"/>
            <w:shd w:val="pct20" w:color="auto" w:fill="auto"/>
          </w:tcPr>
          <w:p w14:paraId="5087A216" w14:textId="77777777" w:rsidR="00CD2ED0" w:rsidRPr="00CD2ED0" w:rsidRDefault="00CD2ED0" w:rsidP="00CD2ED0">
            <w:pPr>
              <w:spacing w:before="40" w:after="40"/>
              <w:jc w:val="center"/>
              <w:rPr>
                <w:rFonts w:ascii="Garamond" w:hAnsi="Garamond"/>
                <w:color w:val="000080"/>
                <w:sz w:val="23"/>
              </w:rPr>
            </w:pPr>
          </w:p>
        </w:tc>
      </w:tr>
      <w:tr w:rsidR="00CD2ED0" w:rsidRPr="00CD2ED0" w14:paraId="72D6CA75" w14:textId="77777777" w:rsidTr="00CD2ED0">
        <w:trPr>
          <w:trHeight w:val="326"/>
        </w:trPr>
        <w:tc>
          <w:tcPr>
            <w:tcW w:w="628" w:type="dxa"/>
          </w:tcPr>
          <w:p w14:paraId="12E2260F" w14:textId="77777777" w:rsidR="00CD2ED0" w:rsidRPr="00CD2ED0" w:rsidRDefault="00CD2ED0" w:rsidP="00CD2ED0">
            <w:pPr>
              <w:spacing w:before="40" w:after="40"/>
              <w:jc w:val="center"/>
              <w:rPr>
                <w:rFonts w:ascii="Garamond" w:hAnsi="Garamond"/>
                <w:color w:val="000080"/>
                <w:sz w:val="23"/>
              </w:rPr>
            </w:pPr>
            <w:bookmarkStart w:id="168" w:name="VTopTen2" w:colFirst="1" w:colLast="1"/>
            <w:bookmarkStart w:id="169" w:name="VTopTen2Industry" w:colFirst="2" w:colLast="2"/>
            <w:bookmarkStart w:id="170" w:name="VTopTen2Percent" w:colFirst="3" w:colLast="3"/>
            <w:bookmarkEnd w:id="165"/>
            <w:bookmarkEnd w:id="166"/>
            <w:bookmarkEnd w:id="167"/>
            <w:r w:rsidRPr="00CD2ED0">
              <w:rPr>
                <w:rFonts w:ascii="Garamond" w:hAnsi="Garamond"/>
                <w:color w:val="000080"/>
                <w:sz w:val="23"/>
              </w:rPr>
              <w:t>(2)</w:t>
            </w:r>
          </w:p>
        </w:tc>
        <w:tc>
          <w:tcPr>
            <w:tcW w:w="3620" w:type="dxa"/>
          </w:tcPr>
          <w:p w14:paraId="08DAD037" w14:textId="77777777" w:rsidR="00CD2ED0" w:rsidRPr="00CD2ED0" w:rsidRDefault="00CD2ED0" w:rsidP="00CD2ED0">
            <w:pPr>
              <w:spacing w:before="40" w:after="40"/>
              <w:jc w:val="both"/>
              <w:rPr>
                <w:rFonts w:ascii="Garamond" w:hAnsi="Garamond"/>
                <w:color w:val="000080"/>
                <w:sz w:val="23"/>
              </w:rPr>
            </w:pPr>
          </w:p>
        </w:tc>
        <w:tc>
          <w:tcPr>
            <w:tcW w:w="1710" w:type="dxa"/>
          </w:tcPr>
          <w:p w14:paraId="4D727B63" w14:textId="77777777" w:rsidR="00CD2ED0" w:rsidRPr="00CD2ED0" w:rsidRDefault="00CD2ED0" w:rsidP="00CD2ED0">
            <w:pPr>
              <w:spacing w:before="40" w:after="40"/>
              <w:jc w:val="center"/>
              <w:rPr>
                <w:rFonts w:ascii="Garamond" w:hAnsi="Garamond"/>
                <w:color w:val="000080"/>
                <w:sz w:val="23"/>
              </w:rPr>
            </w:pPr>
          </w:p>
        </w:tc>
        <w:tc>
          <w:tcPr>
            <w:tcW w:w="2160" w:type="dxa"/>
          </w:tcPr>
          <w:p w14:paraId="3BF461A7" w14:textId="77777777" w:rsidR="00CD2ED0" w:rsidRPr="00CD2ED0" w:rsidRDefault="00CD2ED0" w:rsidP="00CD2ED0">
            <w:pPr>
              <w:spacing w:before="40" w:after="40"/>
              <w:jc w:val="center"/>
              <w:rPr>
                <w:rFonts w:ascii="Garamond" w:hAnsi="Garamond"/>
                <w:color w:val="000080"/>
                <w:sz w:val="23"/>
              </w:rPr>
            </w:pPr>
          </w:p>
        </w:tc>
        <w:tc>
          <w:tcPr>
            <w:tcW w:w="1710" w:type="dxa"/>
          </w:tcPr>
          <w:p w14:paraId="29531198" w14:textId="77777777" w:rsidR="00CD2ED0" w:rsidRPr="00CD2ED0" w:rsidRDefault="00CD2ED0" w:rsidP="00CD2ED0">
            <w:pPr>
              <w:spacing w:before="40" w:after="40"/>
              <w:jc w:val="center"/>
              <w:rPr>
                <w:rFonts w:ascii="Garamond" w:hAnsi="Garamond"/>
                <w:color w:val="000080"/>
                <w:sz w:val="23"/>
              </w:rPr>
            </w:pPr>
          </w:p>
        </w:tc>
      </w:tr>
      <w:tr w:rsidR="00CD2ED0" w:rsidRPr="00CD2ED0" w14:paraId="41EED2D1" w14:textId="77777777" w:rsidTr="00CD2ED0">
        <w:trPr>
          <w:trHeight w:val="341"/>
        </w:trPr>
        <w:tc>
          <w:tcPr>
            <w:tcW w:w="628" w:type="dxa"/>
            <w:shd w:val="pct20" w:color="auto" w:fill="auto"/>
          </w:tcPr>
          <w:p w14:paraId="3521ED54" w14:textId="77777777" w:rsidR="00CD2ED0" w:rsidRPr="00CD2ED0" w:rsidRDefault="00CD2ED0" w:rsidP="00CD2ED0">
            <w:pPr>
              <w:spacing w:before="40" w:after="40"/>
              <w:jc w:val="center"/>
              <w:rPr>
                <w:rFonts w:ascii="Garamond" w:hAnsi="Garamond"/>
                <w:color w:val="000080"/>
                <w:sz w:val="23"/>
              </w:rPr>
            </w:pPr>
            <w:bookmarkStart w:id="171" w:name="VTopTen3" w:colFirst="1" w:colLast="1"/>
            <w:bookmarkStart w:id="172" w:name="VTopTen3Industry" w:colFirst="2" w:colLast="2"/>
            <w:bookmarkStart w:id="173" w:name="VTopTen3Percent" w:colFirst="3" w:colLast="3"/>
            <w:bookmarkEnd w:id="168"/>
            <w:bookmarkEnd w:id="169"/>
            <w:bookmarkEnd w:id="170"/>
            <w:r w:rsidRPr="00CD2ED0">
              <w:rPr>
                <w:rFonts w:ascii="Garamond" w:hAnsi="Garamond"/>
                <w:color w:val="000080"/>
                <w:sz w:val="23"/>
              </w:rPr>
              <w:t>(3)</w:t>
            </w:r>
          </w:p>
        </w:tc>
        <w:tc>
          <w:tcPr>
            <w:tcW w:w="3620" w:type="dxa"/>
            <w:shd w:val="pct20" w:color="auto" w:fill="auto"/>
          </w:tcPr>
          <w:p w14:paraId="719A8F0C" w14:textId="77777777" w:rsidR="00CD2ED0" w:rsidRPr="00CD2ED0" w:rsidRDefault="00CD2ED0" w:rsidP="00CD2ED0">
            <w:pPr>
              <w:spacing w:before="40" w:after="40"/>
              <w:jc w:val="both"/>
              <w:rPr>
                <w:rFonts w:ascii="Garamond" w:hAnsi="Garamond"/>
                <w:color w:val="000080"/>
                <w:sz w:val="23"/>
              </w:rPr>
            </w:pPr>
          </w:p>
        </w:tc>
        <w:tc>
          <w:tcPr>
            <w:tcW w:w="1710" w:type="dxa"/>
            <w:shd w:val="pct20" w:color="auto" w:fill="auto"/>
          </w:tcPr>
          <w:p w14:paraId="516EAFE7" w14:textId="77777777" w:rsidR="00CD2ED0" w:rsidRPr="00CD2ED0" w:rsidRDefault="00CD2ED0" w:rsidP="00CD2ED0">
            <w:pPr>
              <w:spacing w:before="40" w:after="40"/>
              <w:jc w:val="center"/>
              <w:rPr>
                <w:rFonts w:ascii="Garamond" w:hAnsi="Garamond"/>
                <w:color w:val="000080"/>
                <w:sz w:val="23"/>
              </w:rPr>
            </w:pPr>
          </w:p>
        </w:tc>
        <w:tc>
          <w:tcPr>
            <w:tcW w:w="2160" w:type="dxa"/>
            <w:shd w:val="pct20" w:color="auto" w:fill="auto"/>
          </w:tcPr>
          <w:p w14:paraId="1E5F042A" w14:textId="77777777" w:rsidR="00CD2ED0" w:rsidRPr="00CD2ED0" w:rsidRDefault="00CD2ED0" w:rsidP="00CD2ED0">
            <w:pPr>
              <w:spacing w:before="40" w:after="40"/>
              <w:jc w:val="center"/>
              <w:rPr>
                <w:rFonts w:ascii="Garamond" w:hAnsi="Garamond"/>
                <w:color w:val="000080"/>
                <w:sz w:val="23"/>
              </w:rPr>
            </w:pPr>
          </w:p>
        </w:tc>
        <w:tc>
          <w:tcPr>
            <w:tcW w:w="1710" w:type="dxa"/>
            <w:shd w:val="pct20" w:color="auto" w:fill="auto"/>
          </w:tcPr>
          <w:p w14:paraId="3E2F9188" w14:textId="77777777" w:rsidR="00CD2ED0" w:rsidRPr="00CD2ED0" w:rsidRDefault="00CD2ED0" w:rsidP="00CD2ED0">
            <w:pPr>
              <w:spacing w:before="40" w:after="40"/>
              <w:jc w:val="center"/>
              <w:rPr>
                <w:rFonts w:ascii="Garamond" w:hAnsi="Garamond"/>
                <w:color w:val="000080"/>
                <w:sz w:val="23"/>
              </w:rPr>
            </w:pPr>
          </w:p>
        </w:tc>
      </w:tr>
      <w:tr w:rsidR="00CD2ED0" w:rsidRPr="00CD2ED0" w14:paraId="52D836A8" w14:textId="77777777" w:rsidTr="00CD2ED0">
        <w:trPr>
          <w:trHeight w:val="341"/>
        </w:trPr>
        <w:tc>
          <w:tcPr>
            <w:tcW w:w="628" w:type="dxa"/>
          </w:tcPr>
          <w:p w14:paraId="021A6F8D" w14:textId="77777777" w:rsidR="00CD2ED0" w:rsidRPr="00CD2ED0" w:rsidRDefault="00CD2ED0" w:rsidP="00CD2ED0">
            <w:pPr>
              <w:spacing w:before="40" w:after="40"/>
              <w:jc w:val="center"/>
              <w:rPr>
                <w:rFonts w:ascii="Garamond" w:hAnsi="Garamond"/>
                <w:color w:val="000080"/>
                <w:sz w:val="23"/>
              </w:rPr>
            </w:pPr>
            <w:bookmarkStart w:id="174" w:name="VTopTen4" w:colFirst="1" w:colLast="1"/>
            <w:bookmarkStart w:id="175" w:name="VTopTen4Industry" w:colFirst="2" w:colLast="2"/>
            <w:bookmarkStart w:id="176" w:name="VTopTen4Percent" w:colFirst="3" w:colLast="3"/>
            <w:bookmarkEnd w:id="171"/>
            <w:bookmarkEnd w:id="172"/>
            <w:bookmarkEnd w:id="173"/>
            <w:r w:rsidRPr="00CD2ED0">
              <w:rPr>
                <w:rFonts w:ascii="Garamond" w:hAnsi="Garamond"/>
                <w:color w:val="000080"/>
                <w:sz w:val="23"/>
              </w:rPr>
              <w:t>(4)</w:t>
            </w:r>
          </w:p>
        </w:tc>
        <w:tc>
          <w:tcPr>
            <w:tcW w:w="3620" w:type="dxa"/>
          </w:tcPr>
          <w:p w14:paraId="4B361C9C" w14:textId="77777777" w:rsidR="00CD2ED0" w:rsidRPr="00CD2ED0" w:rsidRDefault="00CD2ED0" w:rsidP="00CD2ED0">
            <w:pPr>
              <w:spacing w:before="40" w:after="40"/>
              <w:jc w:val="both"/>
              <w:rPr>
                <w:rFonts w:ascii="Garamond" w:hAnsi="Garamond"/>
                <w:color w:val="000080"/>
                <w:sz w:val="23"/>
              </w:rPr>
            </w:pPr>
          </w:p>
        </w:tc>
        <w:tc>
          <w:tcPr>
            <w:tcW w:w="1710" w:type="dxa"/>
          </w:tcPr>
          <w:p w14:paraId="75F462D7" w14:textId="77777777" w:rsidR="00CD2ED0" w:rsidRPr="00CD2ED0" w:rsidRDefault="00CD2ED0" w:rsidP="00CD2ED0">
            <w:pPr>
              <w:spacing w:before="40" w:after="40"/>
              <w:jc w:val="center"/>
              <w:rPr>
                <w:rFonts w:ascii="Garamond" w:hAnsi="Garamond"/>
                <w:color w:val="000080"/>
                <w:sz w:val="23"/>
              </w:rPr>
            </w:pPr>
          </w:p>
        </w:tc>
        <w:tc>
          <w:tcPr>
            <w:tcW w:w="2160" w:type="dxa"/>
          </w:tcPr>
          <w:p w14:paraId="3B80BE9A" w14:textId="77777777" w:rsidR="00CD2ED0" w:rsidRPr="00CD2ED0" w:rsidRDefault="00CD2ED0" w:rsidP="00CD2ED0">
            <w:pPr>
              <w:spacing w:before="40" w:after="40"/>
              <w:jc w:val="center"/>
              <w:rPr>
                <w:rFonts w:ascii="Garamond" w:hAnsi="Garamond"/>
                <w:color w:val="000080"/>
                <w:sz w:val="23"/>
              </w:rPr>
            </w:pPr>
          </w:p>
        </w:tc>
        <w:tc>
          <w:tcPr>
            <w:tcW w:w="1710" w:type="dxa"/>
          </w:tcPr>
          <w:p w14:paraId="551CF462" w14:textId="77777777" w:rsidR="00CD2ED0" w:rsidRPr="00CD2ED0" w:rsidRDefault="00CD2ED0" w:rsidP="00CD2ED0">
            <w:pPr>
              <w:spacing w:before="40" w:after="40"/>
              <w:jc w:val="center"/>
              <w:rPr>
                <w:rFonts w:ascii="Garamond" w:hAnsi="Garamond"/>
                <w:color w:val="000080"/>
                <w:sz w:val="23"/>
              </w:rPr>
            </w:pPr>
          </w:p>
        </w:tc>
      </w:tr>
      <w:tr w:rsidR="00CD2ED0" w:rsidRPr="00CD2ED0" w14:paraId="32889B5B" w14:textId="77777777" w:rsidTr="00CD2ED0">
        <w:trPr>
          <w:trHeight w:val="326"/>
        </w:trPr>
        <w:tc>
          <w:tcPr>
            <w:tcW w:w="628" w:type="dxa"/>
            <w:shd w:val="pct20" w:color="auto" w:fill="auto"/>
          </w:tcPr>
          <w:p w14:paraId="4BB5A9D1" w14:textId="77777777" w:rsidR="00CD2ED0" w:rsidRPr="00CD2ED0" w:rsidRDefault="00CD2ED0" w:rsidP="00CD2ED0">
            <w:pPr>
              <w:spacing w:before="40" w:after="40"/>
              <w:jc w:val="center"/>
              <w:rPr>
                <w:rFonts w:ascii="Garamond" w:hAnsi="Garamond"/>
                <w:color w:val="000080"/>
                <w:sz w:val="23"/>
              </w:rPr>
            </w:pPr>
            <w:bookmarkStart w:id="177" w:name="VTopTen5" w:colFirst="1" w:colLast="1"/>
            <w:bookmarkStart w:id="178" w:name="VTopTen5Industry" w:colFirst="2" w:colLast="2"/>
            <w:bookmarkStart w:id="179" w:name="VTopTen5Percent" w:colFirst="3" w:colLast="3"/>
            <w:bookmarkEnd w:id="174"/>
            <w:bookmarkEnd w:id="175"/>
            <w:bookmarkEnd w:id="176"/>
            <w:r w:rsidRPr="00CD2ED0">
              <w:rPr>
                <w:rFonts w:ascii="Garamond" w:hAnsi="Garamond"/>
                <w:color w:val="000080"/>
                <w:sz w:val="23"/>
              </w:rPr>
              <w:t>(5)</w:t>
            </w:r>
          </w:p>
        </w:tc>
        <w:tc>
          <w:tcPr>
            <w:tcW w:w="3620" w:type="dxa"/>
            <w:shd w:val="pct20" w:color="auto" w:fill="auto"/>
          </w:tcPr>
          <w:p w14:paraId="13408827" w14:textId="77777777" w:rsidR="00CD2ED0" w:rsidRPr="00CD2ED0" w:rsidRDefault="00CD2ED0" w:rsidP="00CD2ED0">
            <w:pPr>
              <w:spacing w:before="40" w:after="40"/>
              <w:jc w:val="both"/>
              <w:rPr>
                <w:rFonts w:ascii="Garamond" w:hAnsi="Garamond"/>
                <w:color w:val="000080"/>
                <w:sz w:val="23"/>
              </w:rPr>
            </w:pPr>
          </w:p>
        </w:tc>
        <w:tc>
          <w:tcPr>
            <w:tcW w:w="1710" w:type="dxa"/>
            <w:shd w:val="pct20" w:color="auto" w:fill="auto"/>
          </w:tcPr>
          <w:p w14:paraId="2DB3EFC0" w14:textId="77777777" w:rsidR="00CD2ED0" w:rsidRPr="00CD2ED0" w:rsidRDefault="00CD2ED0" w:rsidP="00CD2ED0">
            <w:pPr>
              <w:spacing w:before="40" w:after="40"/>
              <w:jc w:val="center"/>
              <w:rPr>
                <w:rFonts w:ascii="Garamond" w:hAnsi="Garamond"/>
                <w:color w:val="000080"/>
                <w:sz w:val="23"/>
              </w:rPr>
            </w:pPr>
          </w:p>
        </w:tc>
        <w:tc>
          <w:tcPr>
            <w:tcW w:w="2160" w:type="dxa"/>
            <w:shd w:val="pct20" w:color="auto" w:fill="auto"/>
          </w:tcPr>
          <w:p w14:paraId="6B015956" w14:textId="77777777" w:rsidR="00CD2ED0" w:rsidRPr="00CD2ED0" w:rsidRDefault="00CD2ED0" w:rsidP="00CD2ED0">
            <w:pPr>
              <w:spacing w:before="40" w:after="40"/>
              <w:jc w:val="center"/>
              <w:rPr>
                <w:rFonts w:ascii="Garamond" w:hAnsi="Garamond"/>
                <w:color w:val="000080"/>
                <w:sz w:val="23"/>
              </w:rPr>
            </w:pPr>
          </w:p>
        </w:tc>
        <w:tc>
          <w:tcPr>
            <w:tcW w:w="1710" w:type="dxa"/>
            <w:shd w:val="pct20" w:color="auto" w:fill="auto"/>
          </w:tcPr>
          <w:p w14:paraId="2DCD281D" w14:textId="77777777" w:rsidR="00CD2ED0" w:rsidRPr="00CD2ED0" w:rsidRDefault="00CD2ED0" w:rsidP="00CD2ED0">
            <w:pPr>
              <w:spacing w:before="40" w:after="40"/>
              <w:jc w:val="center"/>
              <w:rPr>
                <w:rFonts w:ascii="Garamond" w:hAnsi="Garamond"/>
                <w:color w:val="000080"/>
                <w:sz w:val="23"/>
              </w:rPr>
            </w:pPr>
          </w:p>
        </w:tc>
      </w:tr>
      <w:tr w:rsidR="00CD2ED0" w:rsidRPr="00CD2ED0" w14:paraId="7AEF5B8B" w14:textId="77777777" w:rsidTr="00CD2ED0">
        <w:trPr>
          <w:trHeight w:val="341"/>
        </w:trPr>
        <w:tc>
          <w:tcPr>
            <w:tcW w:w="628" w:type="dxa"/>
            <w:shd w:val="clear" w:color="auto" w:fill="FFFFFF"/>
          </w:tcPr>
          <w:p w14:paraId="3DBCBC17" w14:textId="77777777" w:rsidR="00CD2ED0" w:rsidRPr="00CD2ED0" w:rsidRDefault="00CD2ED0" w:rsidP="00CD2ED0">
            <w:pPr>
              <w:spacing w:before="40" w:after="40"/>
              <w:jc w:val="center"/>
              <w:rPr>
                <w:rFonts w:ascii="Garamond" w:hAnsi="Garamond"/>
                <w:color w:val="000080"/>
                <w:sz w:val="23"/>
              </w:rPr>
            </w:pPr>
            <w:bookmarkStart w:id="180" w:name="VTopTen6" w:colFirst="1" w:colLast="1"/>
            <w:bookmarkStart w:id="181" w:name="VTopTen6Industry" w:colFirst="2" w:colLast="2"/>
            <w:bookmarkStart w:id="182" w:name="VTopTen6Percent" w:colFirst="3" w:colLast="3"/>
            <w:bookmarkEnd w:id="177"/>
            <w:bookmarkEnd w:id="178"/>
            <w:bookmarkEnd w:id="179"/>
            <w:r w:rsidRPr="00CD2ED0">
              <w:rPr>
                <w:rFonts w:ascii="Garamond" w:hAnsi="Garamond"/>
                <w:color w:val="000080"/>
                <w:sz w:val="23"/>
              </w:rPr>
              <w:t>(6)</w:t>
            </w:r>
          </w:p>
        </w:tc>
        <w:tc>
          <w:tcPr>
            <w:tcW w:w="3620" w:type="dxa"/>
            <w:shd w:val="clear" w:color="auto" w:fill="FFFFFF"/>
          </w:tcPr>
          <w:p w14:paraId="0C888385" w14:textId="77777777" w:rsidR="00CD2ED0" w:rsidRPr="00CD2ED0" w:rsidRDefault="00CD2ED0" w:rsidP="00CD2ED0">
            <w:pPr>
              <w:spacing w:before="40" w:after="40"/>
              <w:jc w:val="both"/>
              <w:rPr>
                <w:rFonts w:ascii="Garamond" w:hAnsi="Garamond"/>
                <w:color w:val="000080"/>
                <w:sz w:val="23"/>
              </w:rPr>
            </w:pPr>
          </w:p>
        </w:tc>
        <w:tc>
          <w:tcPr>
            <w:tcW w:w="1710" w:type="dxa"/>
            <w:shd w:val="clear" w:color="auto" w:fill="FFFFFF"/>
          </w:tcPr>
          <w:p w14:paraId="6C2A2B87" w14:textId="77777777" w:rsidR="00CD2ED0" w:rsidRPr="00CD2ED0" w:rsidRDefault="00CD2ED0" w:rsidP="00CD2ED0">
            <w:pPr>
              <w:spacing w:before="40" w:after="40"/>
              <w:jc w:val="center"/>
              <w:rPr>
                <w:rFonts w:ascii="Garamond" w:hAnsi="Garamond"/>
                <w:color w:val="000080"/>
                <w:sz w:val="23"/>
              </w:rPr>
            </w:pPr>
          </w:p>
        </w:tc>
        <w:tc>
          <w:tcPr>
            <w:tcW w:w="2160" w:type="dxa"/>
            <w:shd w:val="clear" w:color="auto" w:fill="FFFFFF"/>
          </w:tcPr>
          <w:p w14:paraId="28D4CC4F" w14:textId="77777777" w:rsidR="00CD2ED0" w:rsidRPr="00CD2ED0" w:rsidRDefault="00CD2ED0" w:rsidP="00CD2ED0">
            <w:pPr>
              <w:spacing w:before="40" w:after="40"/>
              <w:jc w:val="center"/>
              <w:rPr>
                <w:rFonts w:ascii="Garamond" w:hAnsi="Garamond"/>
                <w:color w:val="000080"/>
                <w:sz w:val="23"/>
              </w:rPr>
            </w:pPr>
          </w:p>
        </w:tc>
        <w:tc>
          <w:tcPr>
            <w:tcW w:w="1710" w:type="dxa"/>
            <w:shd w:val="clear" w:color="auto" w:fill="FFFFFF"/>
          </w:tcPr>
          <w:p w14:paraId="06AECCB1" w14:textId="77777777" w:rsidR="00CD2ED0" w:rsidRPr="00CD2ED0" w:rsidRDefault="00CD2ED0" w:rsidP="00CD2ED0">
            <w:pPr>
              <w:spacing w:before="40" w:after="40"/>
              <w:jc w:val="center"/>
              <w:rPr>
                <w:rFonts w:ascii="Garamond" w:hAnsi="Garamond"/>
                <w:color w:val="000080"/>
                <w:sz w:val="23"/>
              </w:rPr>
            </w:pPr>
          </w:p>
        </w:tc>
      </w:tr>
      <w:tr w:rsidR="00CD2ED0" w:rsidRPr="00CD2ED0" w14:paraId="5325BBF1" w14:textId="77777777" w:rsidTr="00CD2ED0">
        <w:trPr>
          <w:trHeight w:val="341"/>
        </w:trPr>
        <w:tc>
          <w:tcPr>
            <w:tcW w:w="628" w:type="dxa"/>
            <w:shd w:val="pct20" w:color="auto" w:fill="auto"/>
          </w:tcPr>
          <w:p w14:paraId="4B97DB02" w14:textId="77777777" w:rsidR="00CD2ED0" w:rsidRPr="00CD2ED0" w:rsidRDefault="00CD2ED0" w:rsidP="00CD2ED0">
            <w:pPr>
              <w:spacing w:before="40" w:after="40"/>
              <w:jc w:val="center"/>
              <w:rPr>
                <w:rFonts w:ascii="Garamond" w:hAnsi="Garamond"/>
                <w:color w:val="000080"/>
                <w:sz w:val="23"/>
              </w:rPr>
            </w:pPr>
            <w:bookmarkStart w:id="183" w:name="VTopTen7" w:colFirst="1" w:colLast="1"/>
            <w:bookmarkStart w:id="184" w:name="VTopTen7Industry" w:colFirst="2" w:colLast="2"/>
            <w:bookmarkStart w:id="185" w:name="VTopTen7Percent" w:colFirst="3" w:colLast="3"/>
            <w:bookmarkEnd w:id="180"/>
            <w:bookmarkEnd w:id="181"/>
            <w:bookmarkEnd w:id="182"/>
            <w:r w:rsidRPr="00CD2ED0">
              <w:rPr>
                <w:rFonts w:ascii="Garamond" w:hAnsi="Garamond"/>
                <w:color w:val="000080"/>
                <w:sz w:val="23"/>
              </w:rPr>
              <w:t>(7)</w:t>
            </w:r>
          </w:p>
        </w:tc>
        <w:tc>
          <w:tcPr>
            <w:tcW w:w="3620" w:type="dxa"/>
            <w:shd w:val="pct20" w:color="auto" w:fill="auto"/>
          </w:tcPr>
          <w:p w14:paraId="1BB9AAC7" w14:textId="77777777" w:rsidR="00CD2ED0" w:rsidRPr="00CD2ED0" w:rsidRDefault="00CD2ED0" w:rsidP="00CD2ED0">
            <w:pPr>
              <w:spacing w:before="40" w:after="40"/>
              <w:jc w:val="both"/>
              <w:rPr>
                <w:rFonts w:ascii="Garamond" w:hAnsi="Garamond"/>
                <w:color w:val="000080"/>
                <w:sz w:val="23"/>
              </w:rPr>
            </w:pPr>
          </w:p>
        </w:tc>
        <w:tc>
          <w:tcPr>
            <w:tcW w:w="1710" w:type="dxa"/>
            <w:shd w:val="pct20" w:color="auto" w:fill="auto"/>
          </w:tcPr>
          <w:p w14:paraId="3CD95FF9" w14:textId="77777777" w:rsidR="00CD2ED0" w:rsidRPr="00CD2ED0" w:rsidRDefault="00CD2ED0" w:rsidP="00CD2ED0">
            <w:pPr>
              <w:spacing w:before="40" w:after="40"/>
              <w:jc w:val="center"/>
              <w:rPr>
                <w:rFonts w:ascii="Garamond" w:hAnsi="Garamond"/>
                <w:color w:val="000080"/>
                <w:sz w:val="23"/>
              </w:rPr>
            </w:pPr>
          </w:p>
        </w:tc>
        <w:tc>
          <w:tcPr>
            <w:tcW w:w="2160" w:type="dxa"/>
            <w:shd w:val="pct20" w:color="auto" w:fill="auto"/>
          </w:tcPr>
          <w:p w14:paraId="7A439876" w14:textId="77777777" w:rsidR="00CD2ED0" w:rsidRPr="00CD2ED0" w:rsidRDefault="00CD2ED0" w:rsidP="00CD2ED0">
            <w:pPr>
              <w:spacing w:before="40" w:after="40"/>
              <w:jc w:val="center"/>
              <w:rPr>
                <w:rFonts w:ascii="Garamond" w:hAnsi="Garamond"/>
                <w:color w:val="000080"/>
                <w:sz w:val="23"/>
              </w:rPr>
            </w:pPr>
          </w:p>
        </w:tc>
        <w:tc>
          <w:tcPr>
            <w:tcW w:w="1710" w:type="dxa"/>
            <w:shd w:val="pct20" w:color="auto" w:fill="auto"/>
          </w:tcPr>
          <w:p w14:paraId="0E3CF23D" w14:textId="77777777" w:rsidR="00CD2ED0" w:rsidRPr="00CD2ED0" w:rsidRDefault="00CD2ED0" w:rsidP="00CD2ED0">
            <w:pPr>
              <w:spacing w:before="40" w:after="40"/>
              <w:jc w:val="center"/>
              <w:rPr>
                <w:rFonts w:ascii="Garamond" w:hAnsi="Garamond"/>
                <w:color w:val="000080"/>
                <w:sz w:val="23"/>
              </w:rPr>
            </w:pPr>
          </w:p>
        </w:tc>
      </w:tr>
      <w:tr w:rsidR="00CD2ED0" w:rsidRPr="00CD2ED0" w14:paraId="6B5D556C" w14:textId="77777777" w:rsidTr="00CD2ED0">
        <w:trPr>
          <w:trHeight w:val="326"/>
        </w:trPr>
        <w:tc>
          <w:tcPr>
            <w:tcW w:w="628" w:type="dxa"/>
            <w:shd w:val="clear" w:color="auto" w:fill="FFFFFF"/>
          </w:tcPr>
          <w:p w14:paraId="69A7E5B7" w14:textId="77777777" w:rsidR="00CD2ED0" w:rsidRPr="00CD2ED0" w:rsidRDefault="00CD2ED0" w:rsidP="00CD2ED0">
            <w:pPr>
              <w:spacing w:before="40" w:after="40"/>
              <w:jc w:val="center"/>
              <w:rPr>
                <w:rFonts w:ascii="Garamond" w:hAnsi="Garamond"/>
                <w:color w:val="000080"/>
                <w:sz w:val="23"/>
              </w:rPr>
            </w:pPr>
            <w:bookmarkStart w:id="186" w:name="VTopTen8" w:colFirst="1" w:colLast="1"/>
            <w:bookmarkStart w:id="187" w:name="VTopTen8Industry" w:colFirst="2" w:colLast="2"/>
            <w:bookmarkStart w:id="188" w:name="VTopTen8Percent" w:colFirst="3" w:colLast="3"/>
            <w:bookmarkEnd w:id="183"/>
            <w:bookmarkEnd w:id="184"/>
            <w:bookmarkEnd w:id="185"/>
            <w:r w:rsidRPr="00CD2ED0">
              <w:rPr>
                <w:rFonts w:ascii="Garamond" w:hAnsi="Garamond"/>
                <w:color w:val="000080"/>
                <w:sz w:val="23"/>
              </w:rPr>
              <w:t>(8)</w:t>
            </w:r>
          </w:p>
        </w:tc>
        <w:tc>
          <w:tcPr>
            <w:tcW w:w="3620" w:type="dxa"/>
            <w:shd w:val="clear" w:color="auto" w:fill="FFFFFF"/>
          </w:tcPr>
          <w:p w14:paraId="69247D29" w14:textId="77777777" w:rsidR="00CD2ED0" w:rsidRPr="00CD2ED0" w:rsidRDefault="00CD2ED0" w:rsidP="00CD2ED0">
            <w:pPr>
              <w:spacing w:before="40" w:after="40"/>
              <w:jc w:val="both"/>
              <w:rPr>
                <w:rFonts w:ascii="Garamond" w:hAnsi="Garamond"/>
                <w:color w:val="000080"/>
                <w:sz w:val="23"/>
              </w:rPr>
            </w:pPr>
          </w:p>
        </w:tc>
        <w:tc>
          <w:tcPr>
            <w:tcW w:w="1710" w:type="dxa"/>
            <w:shd w:val="clear" w:color="auto" w:fill="FFFFFF"/>
          </w:tcPr>
          <w:p w14:paraId="37E28C60" w14:textId="77777777" w:rsidR="00CD2ED0" w:rsidRPr="00CD2ED0" w:rsidRDefault="00CD2ED0" w:rsidP="00CD2ED0">
            <w:pPr>
              <w:spacing w:before="40" w:after="40"/>
              <w:jc w:val="center"/>
              <w:rPr>
                <w:rFonts w:ascii="Garamond" w:hAnsi="Garamond"/>
                <w:color w:val="000080"/>
                <w:sz w:val="23"/>
              </w:rPr>
            </w:pPr>
          </w:p>
        </w:tc>
        <w:tc>
          <w:tcPr>
            <w:tcW w:w="2160" w:type="dxa"/>
            <w:shd w:val="clear" w:color="auto" w:fill="FFFFFF"/>
          </w:tcPr>
          <w:p w14:paraId="093009BB" w14:textId="77777777" w:rsidR="00CD2ED0" w:rsidRPr="00CD2ED0" w:rsidRDefault="00CD2ED0" w:rsidP="00CD2ED0">
            <w:pPr>
              <w:spacing w:before="40" w:after="40"/>
              <w:jc w:val="center"/>
              <w:rPr>
                <w:rFonts w:ascii="Garamond" w:hAnsi="Garamond"/>
                <w:color w:val="000080"/>
                <w:sz w:val="23"/>
              </w:rPr>
            </w:pPr>
          </w:p>
        </w:tc>
        <w:tc>
          <w:tcPr>
            <w:tcW w:w="1710" w:type="dxa"/>
            <w:shd w:val="clear" w:color="auto" w:fill="FFFFFF"/>
          </w:tcPr>
          <w:p w14:paraId="12F21005" w14:textId="77777777" w:rsidR="00CD2ED0" w:rsidRPr="00CD2ED0" w:rsidRDefault="00CD2ED0" w:rsidP="00CD2ED0">
            <w:pPr>
              <w:spacing w:before="40" w:after="40"/>
              <w:jc w:val="center"/>
              <w:rPr>
                <w:rFonts w:ascii="Garamond" w:hAnsi="Garamond"/>
                <w:color w:val="000080"/>
                <w:sz w:val="23"/>
              </w:rPr>
            </w:pPr>
          </w:p>
        </w:tc>
      </w:tr>
      <w:tr w:rsidR="00CD2ED0" w:rsidRPr="00CD2ED0" w14:paraId="057C8028" w14:textId="77777777" w:rsidTr="00CD2ED0">
        <w:trPr>
          <w:trHeight w:val="341"/>
        </w:trPr>
        <w:tc>
          <w:tcPr>
            <w:tcW w:w="628" w:type="dxa"/>
            <w:shd w:val="pct20" w:color="auto" w:fill="auto"/>
          </w:tcPr>
          <w:p w14:paraId="76A3069E" w14:textId="77777777" w:rsidR="00CD2ED0" w:rsidRPr="00CD2ED0" w:rsidRDefault="00CD2ED0" w:rsidP="00CD2ED0">
            <w:pPr>
              <w:spacing w:before="40" w:after="40"/>
              <w:jc w:val="center"/>
              <w:rPr>
                <w:rFonts w:ascii="Garamond" w:hAnsi="Garamond"/>
                <w:color w:val="000080"/>
                <w:sz w:val="23"/>
              </w:rPr>
            </w:pPr>
            <w:bookmarkStart w:id="189" w:name="VTopTen9" w:colFirst="1" w:colLast="1"/>
            <w:bookmarkStart w:id="190" w:name="VTopTen9Industry" w:colFirst="2" w:colLast="2"/>
            <w:bookmarkStart w:id="191" w:name="VTopTen9Percent" w:colFirst="3" w:colLast="3"/>
            <w:bookmarkEnd w:id="186"/>
            <w:bookmarkEnd w:id="187"/>
            <w:bookmarkEnd w:id="188"/>
            <w:r w:rsidRPr="00CD2ED0">
              <w:rPr>
                <w:rFonts w:ascii="Garamond" w:hAnsi="Garamond"/>
                <w:color w:val="000080"/>
                <w:sz w:val="23"/>
              </w:rPr>
              <w:t>(9)</w:t>
            </w:r>
          </w:p>
        </w:tc>
        <w:tc>
          <w:tcPr>
            <w:tcW w:w="3620" w:type="dxa"/>
            <w:shd w:val="pct20" w:color="auto" w:fill="auto"/>
          </w:tcPr>
          <w:p w14:paraId="6741DB4D" w14:textId="77777777" w:rsidR="00CD2ED0" w:rsidRPr="00CD2ED0" w:rsidRDefault="00CD2ED0" w:rsidP="00CD2ED0">
            <w:pPr>
              <w:spacing w:before="40" w:after="40"/>
              <w:jc w:val="both"/>
              <w:rPr>
                <w:rFonts w:ascii="Garamond" w:hAnsi="Garamond"/>
                <w:color w:val="000080"/>
                <w:sz w:val="23"/>
              </w:rPr>
            </w:pPr>
          </w:p>
        </w:tc>
        <w:tc>
          <w:tcPr>
            <w:tcW w:w="1710" w:type="dxa"/>
            <w:shd w:val="pct20" w:color="auto" w:fill="auto"/>
          </w:tcPr>
          <w:p w14:paraId="6486F535" w14:textId="77777777" w:rsidR="00CD2ED0" w:rsidRPr="00CD2ED0" w:rsidRDefault="00CD2ED0" w:rsidP="00CD2ED0">
            <w:pPr>
              <w:spacing w:before="40" w:after="40"/>
              <w:jc w:val="center"/>
              <w:rPr>
                <w:rFonts w:ascii="Garamond" w:hAnsi="Garamond"/>
                <w:color w:val="000080"/>
                <w:sz w:val="23"/>
              </w:rPr>
            </w:pPr>
          </w:p>
        </w:tc>
        <w:tc>
          <w:tcPr>
            <w:tcW w:w="2160" w:type="dxa"/>
            <w:shd w:val="pct20" w:color="auto" w:fill="auto"/>
          </w:tcPr>
          <w:p w14:paraId="2879E319" w14:textId="77777777" w:rsidR="00CD2ED0" w:rsidRPr="00CD2ED0" w:rsidRDefault="00CD2ED0" w:rsidP="00CD2ED0">
            <w:pPr>
              <w:spacing w:before="40" w:after="40"/>
              <w:jc w:val="center"/>
              <w:rPr>
                <w:rFonts w:ascii="Garamond" w:hAnsi="Garamond"/>
                <w:color w:val="000080"/>
                <w:sz w:val="23"/>
              </w:rPr>
            </w:pPr>
          </w:p>
        </w:tc>
        <w:tc>
          <w:tcPr>
            <w:tcW w:w="1710" w:type="dxa"/>
            <w:shd w:val="pct20" w:color="auto" w:fill="auto"/>
          </w:tcPr>
          <w:p w14:paraId="6709FEAF" w14:textId="77777777" w:rsidR="00CD2ED0" w:rsidRPr="00CD2ED0" w:rsidRDefault="00CD2ED0" w:rsidP="00CD2ED0">
            <w:pPr>
              <w:spacing w:before="40" w:after="40"/>
              <w:jc w:val="center"/>
              <w:rPr>
                <w:rFonts w:ascii="Garamond" w:hAnsi="Garamond"/>
                <w:color w:val="000080"/>
                <w:sz w:val="23"/>
              </w:rPr>
            </w:pPr>
          </w:p>
        </w:tc>
      </w:tr>
      <w:tr w:rsidR="00CD2ED0" w:rsidRPr="00CD2ED0" w14:paraId="28E13D37" w14:textId="77777777" w:rsidTr="00CD2ED0">
        <w:trPr>
          <w:trHeight w:val="341"/>
        </w:trPr>
        <w:tc>
          <w:tcPr>
            <w:tcW w:w="628" w:type="dxa"/>
            <w:shd w:val="clear" w:color="auto" w:fill="FFFFFF"/>
          </w:tcPr>
          <w:p w14:paraId="144D2652" w14:textId="77777777" w:rsidR="00CD2ED0" w:rsidRPr="00CD2ED0" w:rsidRDefault="00CD2ED0" w:rsidP="00CD2ED0">
            <w:pPr>
              <w:spacing w:before="40" w:after="40"/>
              <w:jc w:val="center"/>
              <w:rPr>
                <w:rFonts w:ascii="Garamond" w:hAnsi="Garamond"/>
                <w:color w:val="000080"/>
                <w:sz w:val="23"/>
              </w:rPr>
            </w:pPr>
            <w:bookmarkStart w:id="192" w:name="VTopTen10" w:colFirst="1" w:colLast="1"/>
            <w:bookmarkStart w:id="193" w:name="VTopTen10Industry" w:colFirst="2" w:colLast="2"/>
            <w:bookmarkStart w:id="194" w:name="VTopTen10Percent" w:colFirst="3" w:colLast="3"/>
            <w:bookmarkEnd w:id="189"/>
            <w:bookmarkEnd w:id="190"/>
            <w:bookmarkEnd w:id="191"/>
            <w:r w:rsidRPr="00CD2ED0">
              <w:rPr>
                <w:rFonts w:ascii="Garamond" w:hAnsi="Garamond"/>
                <w:color w:val="000080"/>
                <w:sz w:val="23"/>
              </w:rPr>
              <w:t>(10)</w:t>
            </w:r>
          </w:p>
        </w:tc>
        <w:tc>
          <w:tcPr>
            <w:tcW w:w="3620" w:type="dxa"/>
            <w:shd w:val="clear" w:color="auto" w:fill="FFFFFF"/>
          </w:tcPr>
          <w:p w14:paraId="6EC3DC92" w14:textId="77777777" w:rsidR="00CD2ED0" w:rsidRPr="00CD2ED0" w:rsidRDefault="00CD2ED0" w:rsidP="00CD2ED0">
            <w:pPr>
              <w:spacing w:before="40" w:after="40"/>
              <w:jc w:val="both"/>
              <w:rPr>
                <w:rFonts w:ascii="Garamond" w:hAnsi="Garamond"/>
                <w:color w:val="000080"/>
                <w:sz w:val="23"/>
              </w:rPr>
            </w:pPr>
          </w:p>
        </w:tc>
        <w:tc>
          <w:tcPr>
            <w:tcW w:w="1710" w:type="dxa"/>
            <w:shd w:val="clear" w:color="auto" w:fill="FFFFFF"/>
          </w:tcPr>
          <w:p w14:paraId="6AF1C380" w14:textId="77777777" w:rsidR="00CD2ED0" w:rsidRPr="00CD2ED0" w:rsidRDefault="00CD2ED0" w:rsidP="00CD2ED0">
            <w:pPr>
              <w:spacing w:before="40" w:after="40"/>
              <w:jc w:val="center"/>
              <w:rPr>
                <w:rFonts w:ascii="Garamond" w:hAnsi="Garamond"/>
                <w:color w:val="000080"/>
                <w:sz w:val="23"/>
              </w:rPr>
            </w:pPr>
          </w:p>
        </w:tc>
        <w:tc>
          <w:tcPr>
            <w:tcW w:w="2160" w:type="dxa"/>
            <w:shd w:val="clear" w:color="auto" w:fill="FFFFFF"/>
          </w:tcPr>
          <w:p w14:paraId="57E5E615" w14:textId="77777777" w:rsidR="00CD2ED0" w:rsidRPr="00CD2ED0" w:rsidRDefault="00CD2ED0" w:rsidP="00CD2ED0">
            <w:pPr>
              <w:spacing w:before="40" w:after="40"/>
              <w:jc w:val="center"/>
              <w:rPr>
                <w:rFonts w:ascii="Garamond" w:hAnsi="Garamond"/>
                <w:color w:val="000080"/>
                <w:sz w:val="23"/>
              </w:rPr>
            </w:pPr>
          </w:p>
        </w:tc>
        <w:tc>
          <w:tcPr>
            <w:tcW w:w="1710" w:type="dxa"/>
            <w:shd w:val="clear" w:color="auto" w:fill="FFFFFF"/>
          </w:tcPr>
          <w:p w14:paraId="29B892B7" w14:textId="77777777" w:rsidR="00CD2ED0" w:rsidRPr="00CD2ED0" w:rsidRDefault="00CD2ED0" w:rsidP="00CD2ED0">
            <w:pPr>
              <w:spacing w:before="40" w:after="40"/>
              <w:jc w:val="center"/>
              <w:rPr>
                <w:rFonts w:ascii="Garamond" w:hAnsi="Garamond"/>
                <w:color w:val="000080"/>
                <w:sz w:val="23"/>
              </w:rPr>
            </w:pPr>
          </w:p>
        </w:tc>
      </w:tr>
      <w:bookmarkEnd w:id="192"/>
      <w:bookmarkEnd w:id="193"/>
      <w:bookmarkEnd w:id="194"/>
    </w:tbl>
    <w:p w14:paraId="63F62C70" w14:textId="77777777" w:rsidR="00CD2ED0" w:rsidRPr="00CD2ED0" w:rsidRDefault="00CD2ED0" w:rsidP="00CD2ED0">
      <w:pPr>
        <w:spacing w:before="40" w:after="40"/>
        <w:jc w:val="both"/>
        <w:rPr>
          <w:rFonts w:ascii="Garamond" w:hAnsi="Garamond"/>
          <w:color w:val="000080"/>
          <w:sz w:val="23"/>
        </w:rPr>
      </w:pPr>
    </w:p>
    <w:tbl>
      <w:tblPr>
        <w:tblW w:w="0" w:type="auto"/>
        <w:tblInd w:w="6318" w:type="dxa"/>
        <w:tblBorders>
          <w:insideH w:val="single" w:sz="4" w:space="0" w:color="003366"/>
          <w:insideV w:val="single" w:sz="4" w:space="0" w:color="000080"/>
        </w:tblBorders>
        <w:shd w:val="pct20" w:color="auto" w:fill="auto"/>
        <w:tblLook w:val="0000" w:firstRow="0" w:lastRow="0" w:firstColumn="0" w:lastColumn="0" w:noHBand="0" w:noVBand="0"/>
      </w:tblPr>
      <w:tblGrid>
        <w:gridCol w:w="2160"/>
        <w:gridCol w:w="1710"/>
      </w:tblGrid>
      <w:tr w:rsidR="00CD2ED0" w:rsidRPr="00CD2ED0" w14:paraId="70A1589F" w14:textId="77777777" w:rsidTr="00CD2ED0">
        <w:tc>
          <w:tcPr>
            <w:tcW w:w="2160" w:type="dxa"/>
            <w:shd w:val="pct20" w:color="auto" w:fill="auto"/>
          </w:tcPr>
          <w:p w14:paraId="7613AD22" w14:textId="77777777" w:rsidR="00CD2ED0" w:rsidRPr="00CD2ED0" w:rsidRDefault="00CD2ED0" w:rsidP="00CD2ED0">
            <w:pPr>
              <w:spacing w:before="40" w:after="40"/>
              <w:jc w:val="center"/>
              <w:rPr>
                <w:rFonts w:ascii="Garamond" w:hAnsi="Garamond"/>
                <w:color w:val="000080"/>
                <w:sz w:val="23"/>
              </w:rPr>
            </w:pPr>
            <w:bookmarkStart w:id="195" w:name="VTopTenPercent" w:colFirst="1" w:colLast="1"/>
            <w:r w:rsidRPr="00CD2ED0">
              <w:rPr>
                <w:rFonts w:ascii="Garamond" w:hAnsi="Garamond"/>
                <w:color w:val="000080"/>
                <w:sz w:val="23"/>
              </w:rPr>
              <w:t>% Total</w:t>
            </w:r>
          </w:p>
        </w:tc>
        <w:tc>
          <w:tcPr>
            <w:tcW w:w="1710" w:type="dxa"/>
            <w:shd w:val="pct20" w:color="auto" w:fill="auto"/>
          </w:tcPr>
          <w:p w14:paraId="6BE5F97E" w14:textId="77777777" w:rsidR="00CD2ED0" w:rsidRPr="00CD2ED0" w:rsidRDefault="00CD2ED0" w:rsidP="00CD2ED0">
            <w:pPr>
              <w:spacing w:before="40" w:after="40"/>
              <w:jc w:val="center"/>
              <w:rPr>
                <w:rFonts w:ascii="Garamond" w:hAnsi="Garamond"/>
                <w:color w:val="000080"/>
                <w:sz w:val="23"/>
              </w:rPr>
            </w:pPr>
          </w:p>
        </w:tc>
      </w:tr>
      <w:bookmarkEnd w:id="195"/>
    </w:tbl>
    <w:p w14:paraId="78D1C3B8"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9990"/>
      </w:tblGrid>
      <w:tr w:rsidR="00CD2ED0" w:rsidRPr="00CD2ED0" w14:paraId="4DB302E2" w14:textId="77777777" w:rsidTr="00CD2ED0">
        <w:tc>
          <w:tcPr>
            <w:tcW w:w="630" w:type="dxa"/>
            <w:shd w:val="clear" w:color="000000" w:fill="FFFFFF"/>
          </w:tcPr>
          <w:p w14:paraId="224E62B5"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24.</w:t>
            </w:r>
          </w:p>
        </w:tc>
        <w:tc>
          <w:tcPr>
            <w:tcW w:w="9990" w:type="dxa"/>
            <w:tcBorders>
              <w:bottom w:val="single" w:sz="8" w:space="0" w:color="000080"/>
            </w:tcBorders>
            <w:shd w:val="clear" w:color="000000" w:fill="FFFFFF"/>
            <w:vAlign w:val="bottom"/>
          </w:tcPr>
          <w:p w14:paraId="342D6CC8"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Explain your use of hedging, if applicable.</w:t>
            </w:r>
          </w:p>
        </w:tc>
      </w:tr>
      <w:tr w:rsidR="00CD2ED0" w:rsidRPr="00CD2ED0" w14:paraId="25782CA7" w14:textId="77777777" w:rsidTr="00CD2ED0">
        <w:tc>
          <w:tcPr>
            <w:tcW w:w="630" w:type="dxa"/>
            <w:tcBorders>
              <w:bottom w:val="single" w:sz="8" w:space="0" w:color="000080"/>
            </w:tcBorders>
            <w:vAlign w:val="bottom"/>
          </w:tcPr>
          <w:p w14:paraId="678263DA" w14:textId="77777777" w:rsidR="00CD2ED0" w:rsidRPr="00CD2ED0" w:rsidRDefault="00CD2ED0" w:rsidP="00CD2ED0">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103D948A" w14:textId="77777777" w:rsidR="00CD2ED0" w:rsidRPr="00CD2ED0" w:rsidRDefault="00CD2ED0" w:rsidP="00CD2ED0">
            <w:pPr>
              <w:spacing w:before="40" w:after="40"/>
              <w:jc w:val="both"/>
              <w:rPr>
                <w:rFonts w:ascii="Garamond" w:hAnsi="Garamond"/>
                <w:color w:val="000080"/>
                <w:sz w:val="23"/>
              </w:rPr>
            </w:pPr>
          </w:p>
        </w:tc>
      </w:tr>
      <w:tr w:rsidR="00CD2ED0" w:rsidRPr="00CD2ED0" w14:paraId="74814AB4" w14:textId="77777777" w:rsidTr="00CD2ED0">
        <w:tc>
          <w:tcPr>
            <w:tcW w:w="630" w:type="dxa"/>
            <w:shd w:val="clear" w:color="000000" w:fill="FFFFFF"/>
            <w:vAlign w:val="bottom"/>
          </w:tcPr>
          <w:p w14:paraId="0E55D731"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25.</w:t>
            </w:r>
          </w:p>
        </w:tc>
        <w:tc>
          <w:tcPr>
            <w:tcW w:w="9990" w:type="dxa"/>
            <w:tcBorders>
              <w:bottom w:val="single" w:sz="8" w:space="0" w:color="000080"/>
            </w:tcBorders>
            <w:shd w:val="clear" w:color="000000" w:fill="FFFFFF"/>
            <w:vAlign w:val="bottom"/>
          </w:tcPr>
          <w:p w14:paraId="0E2D2215"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For hedging, how do you manage counter-party risk?</w:t>
            </w:r>
          </w:p>
        </w:tc>
      </w:tr>
      <w:tr w:rsidR="00CD2ED0" w:rsidRPr="00CD2ED0" w14:paraId="7ECAE2DE" w14:textId="77777777" w:rsidTr="00CD2ED0">
        <w:tc>
          <w:tcPr>
            <w:tcW w:w="630" w:type="dxa"/>
            <w:tcBorders>
              <w:bottom w:val="single" w:sz="8" w:space="0" w:color="000080"/>
            </w:tcBorders>
            <w:vAlign w:val="bottom"/>
          </w:tcPr>
          <w:p w14:paraId="1F1BDBBF" w14:textId="77777777" w:rsidR="00CD2ED0" w:rsidRPr="00CD2ED0" w:rsidRDefault="00CD2ED0" w:rsidP="00CD2ED0">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0AC9E7B6" w14:textId="77777777" w:rsidR="00CD2ED0" w:rsidRPr="00CD2ED0" w:rsidRDefault="00CD2ED0" w:rsidP="00CD2ED0">
            <w:pPr>
              <w:spacing w:before="40" w:after="40"/>
              <w:jc w:val="both"/>
              <w:rPr>
                <w:rFonts w:ascii="Garamond" w:hAnsi="Garamond"/>
                <w:color w:val="000080"/>
                <w:sz w:val="23"/>
              </w:rPr>
            </w:pPr>
          </w:p>
        </w:tc>
      </w:tr>
      <w:tr w:rsidR="00CD2ED0" w:rsidRPr="00CD2ED0" w14:paraId="102A1DC7" w14:textId="77777777" w:rsidTr="00CD2ED0">
        <w:tc>
          <w:tcPr>
            <w:tcW w:w="630" w:type="dxa"/>
            <w:tcBorders>
              <w:bottom w:val="single" w:sz="8" w:space="0" w:color="000080"/>
            </w:tcBorders>
            <w:shd w:val="clear" w:color="auto" w:fill="FFFFFF"/>
            <w:vAlign w:val="bottom"/>
          </w:tcPr>
          <w:p w14:paraId="486E4FDD" w14:textId="77777777" w:rsidR="00CD2ED0" w:rsidRPr="00CD2ED0" w:rsidRDefault="00CD2ED0" w:rsidP="00CD2ED0">
            <w:pPr>
              <w:spacing w:before="40" w:after="40"/>
              <w:ind w:left="-108" w:right="-108"/>
              <w:jc w:val="center"/>
              <w:rPr>
                <w:rFonts w:ascii="Garamond" w:hAnsi="Garamond"/>
                <w:b/>
                <w:color w:val="000080"/>
                <w:sz w:val="23"/>
              </w:rPr>
            </w:pPr>
            <w:r w:rsidRPr="00CD2ED0">
              <w:rPr>
                <w:rFonts w:ascii="Garamond" w:hAnsi="Garamond"/>
                <w:b/>
                <w:color w:val="000080"/>
                <w:sz w:val="23"/>
              </w:rPr>
              <w:t>26.</w:t>
            </w:r>
          </w:p>
        </w:tc>
        <w:tc>
          <w:tcPr>
            <w:tcW w:w="9990" w:type="dxa"/>
            <w:tcBorders>
              <w:bottom w:val="single" w:sz="8" w:space="0" w:color="000080"/>
            </w:tcBorders>
            <w:shd w:val="clear" w:color="auto" w:fill="FFFFFF"/>
            <w:vAlign w:val="bottom"/>
          </w:tcPr>
          <w:p w14:paraId="4AFABCCF"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szCs w:val="23"/>
              </w:rPr>
              <w:t>Explain any investments made with collateral.</w:t>
            </w:r>
          </w:p>
        </w:tc>
      </w:tr>
      <w:tr w:rsidR="00CD2ED0" w:rsidRPr="00CD2ED0" w14:paraId="421A6EE8" w14:textId="77777777" w:rsidTr="00CD2ED0">
        <w:tc>
          <w:tcPr>
            <w:tcW w:w="630" w:type="dxa"/>
            <w:tcBorders>
              <w:bottom w:val="single" w:sz="8" w:space="0" w:color="000080"/>
            </w:tcBorders>
            <w:vAlign w:val="bottom"/>
          </w:tcPr>
          <w:p w14:paraId="3AC52732" w14:textId="77777777" w:rsidR="00CD2ED0" w:rsidRPr="00CD2ED0" w:rsidRDefault="00CD2ED0" w:rsidP="00CD2ED0">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387D8314" w14:textId="77777777" w:rsidR="00CD2ED0" w:rsidRPr="00CD2ED0" w:rsidRDefault="00CD2ED0" w:rsidP="00CD2ED0">
            <w:pPr>
              <w:spacing w:before="40" w:after="40"/>
              <w:jc w:val="both"/>
              <w:rPr>
                <w:rFonts w:ascii="Garamond" w:hAnsi="Garamond"/>
                <w:color w:val="000080"/>
                <w:sz w:val="23"/>
              </w:rPr>
            </w:pPr>
          </w:p>
        </w:tc>
      </w:tr>
    </w:tbl>
    <w:p w14:paraId="0B1D8F8E" w14:textId="77777777" w:rsidR="00CD2ED0" w:rsidRPr="00CD2ED0" w:rsidRDefault="00CD2ED0" w:rsidP="00CD2ED0">
      <w:pPr>
        <w:spacing w:before="40" w:after="40"/>
        <w:jc w:val="both"/>
        <w:rPr>
          <w:rFonts w:ascii="Garamond" w:hAnsi="Garamond"/>
          <w:color w:val="000080"/>
          <w:sz w:val="23"/>
        </w:rPr>
      </w:pPr>
    </w:p>
    <w:p w14:paraId="0818E2D4" w14:textId="77777777" w:rsidR="00CD2ED0" w:rsidRPr="00CD2ED0" w:rsidRDefault="00CD2ED0" w:rsidP="00CD2ED0">
      <w:pPr>
        <w:spacing w:before="40" w:after="40"/>
        <w:jc w:val="both"/>
        <w:rPr>
          <w:rFonts w:ascii="Garamond" w:hAnsi="Garamond"/>
          <w:color w:val="000080"/>
          <w:sz w:val="23"/>
        </w:rPr>
      </w:pPr>
    </w:p>
    <w:p w14:paraId="3DC280E2" w14:textId="77777777" w:rsidR="00CD2ED0" w:rsidRPr="00CD2ED0" w:rsidRDefault="00CD2ED0" w:rsidP="00CD2ED0">
      <w:pPr>
        <w:keepNext/>
        <w:spacing w:before="40" w:after="40"/>
        <w:ind w:left="720" w:hanging="720"/>
        <w:jc w:val="both"/>
        <w:outlineLvl w:val="0"/>
        <w:rPr>
          <w:rFonts w:ascii="Garamond" w:hAnsi="Garamond"/>
          <w:b/>
          <w:color w:val="000080"/>
          <w:sz w:val="28"/>
          <w:u w:val="single"/>
        </w:rPr>
      </w:pPr>
    </w:p>
    <w:p w14:paraId="69D73BD6" w14:textId="77777777" w:rsidR="00CD2ED0" w:rsidRPr="00CD2ED0" w:rsidRDefault="00CD2ED0" w:rsidP="00CD2ED0">
      <w:pPr>
        <w:keepNext/>
        <w:spacing w:before="40" w:after="40"/>
        <w:ind w:left="720" w:hanging="720"/>
        <w:jc w:val="both"/>
        <w:outlineLvl w:val="0"/>
        <w:rPr>
          <w:rFonts w:ascii="Garamond" w:hAnsi="Garamond"/>
          <w:b/>
          <w:color w:val="000080"/>
          <w:sz w:val="28"/>
          <w:u w:val="single"/>
        </w:rPr>
      </w:pPr>
    </w:p>
    <w:p w14:paraId="011F6380" w14:textId="77777777" w:rsidR="00CD2ED0" w:rsidRPr="00CD2ED0" w:rsidRDefault="00CD2ED0" w:rsidP="00CD2ED0">
      <w:pPr>
        <w:keepNext/>
        <w:spacing w:before="40" w:after="40"/>
        <w:ind w:left="720" w:hanging="720"/>
        <w:jc w:val="both"/>
        <w:outlineLvl w:val="0"/>
        <w:rPr>
          <w:rFonts w:ascii="Garamond" w:hAnsi="Garamond"/>
          <w:b/>
          <w:color w:val="000080"/>
          <w:sz w:val="28"/>
          <w:u w:val="single"/>
        </w:rPr>
      </w:pPr>
      <w:r w:rsidRPr="00CD2ED0">
        <w:rPr>
          <w:rFonts w:ascii="Garamond" w:hAnsi="Garamond"/>
          <w:b/>
          <w:color w:val="000080"/>
          <w:sz w:val="28"/>
          <w:u w:val="single"/>
        </w:rPr>
        <w:t>Research</w:t>
      </w:r>
    </w:p>
    <w:p w14:paraId="2C38E86A"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5310"/>
        <w:gridCol w:w="900"/>
        <w:gridCol w:w="3060"/>
      </w:tblGrid>
      <w:tr w:rsidR="00CD2ED0" w:rsidRPr="00CD2ED0" w14:paraId="1AEFD508" w14:textId="77777777" w:rsidTr="00CD2ED0">
        <w:tc>
          <w:tcPr>
            <w:tcW w:w="630" w:type="dxa"/>
            <w:tcBorders>
              <w:right w:val="single" w:sz="8" w:space="0" w:color="000080"/>
            </w:tcBorders>
            <w:vAlign w:val="bottom"/>
          </w:tcPr>
          <w:p w14:paraId="1E38E5DB"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96" w:name="VIResearchInternal" w:colFirst="2" w:colLast="2"/>
            <w:r w:rsidRPr="00CD2ED0">
              <w:rPr>
                <w:rFonts w:ascii="Garamond" w:hAnsi="Garamond"/>
                <w:b/>
                <w:color w:val="000080"/>
                <w:sz w:val="23"/>
              </w:rPr>
              <w:t>1.</w:t>
            </w:r>
          </w:p>
        </w:tc>
        <w:tc>
          <w:tcPr>
            <w:tcW w:w="6030" w:type="dxa"/>
            <w:gridSpan w:val="2"/>
            <w:tcBorders>
              <w:left w:val="single" w:sz="8" w:space="0" w:color="000080"/>
              <w:right w:val="single" w:sz="8" w:space="0" w:color="000080"/>
            </w:tcBorders>
            <w:vAlign w:val="bottom"/>
          </w:tcPr>
          <w:p w14:paraId="07D6BC25"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What percentage of research is generated internally?</w:t>
            </w:r>
          </w:p>
        </w:tc>
        <w:tc>
          <w:tcPr>
            <w:tcW w:w="3960" w:type="dxa"/>
            <w:gridSpan w:val="2"/>
            <w:tcBorders>
              <w:left w:val="single" w:sz="8" w:space="0" w:color="000080"/>
            </w:tcBorders>
            <w:shd w:val="pct20" w:color="auto" w:fill="auto"/>
            <w:vAlign w:val="bottom"/>
          </w:tcPr>
          <w:p w14:paraId="53FC8E67" w14:textId="77777777" w:rsidR="00CD2ED0" w:rsidRPr="00CD2ED0" w:rsidRDefault="00CD2ED0" w:rsidP="00CD2ED0">
            <w:pPr>
              <w:tabs>
                <w:tab w:val="left" w:pos="10080"/>
              </w:tabs>
              <w:spacing w:before="40" w:after="40"/>
              <w:ind w:right="2232"/>
              <w:jc w:val="both"/>
              <w:rPr>
                <w:rFonts w:ascii="Garamond" w:hAnsi="Garamond"/>
                <w:color w:val="000080"/>
                <w:sz w:val="23"/>
              </w:rPr>
            </w:pPr>
          </w:p>
        </w:tc>
      </w:tr>
      <w:tr w:rsidR="00CD2ED0" w:rsidRPr="00CD2ED0" w14:paraId="132353B0" w14:textId="77777777" w:rsidTr="00CD2ED0">
        <w:tc>
          <w:tcPr>
            <w:tcW w:w="630" w:type="dxa"/>
            <w:tcBorders>
              <w:right w:val="single" w:sz="8" w:space="0" w:color="000080"/>
            </w:tcBorders>
            <w:shd w:val="clear" w:color="000000" w:fill="FFFFFF"/>
            <w:vAlign w:val="bottom"/>
          </w:tcPr>
          <w:p w14:paraId="7DCC5A56"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197" w:name="VIResearchExternal" w:colFirst="2" w:colLast="2"/>
            <w:bookmarkEnd w:id="196"/>
            <w:r w:rsidRPr="00CD2ED0">
              <w:rPr>
                <w:rFonts w:ascii="Garamond" w:hAnsi="Garamond"/>
                <w:b/>
                <w:color w:val="000080"/>
                <w:sz w:val="23"/>
              </w:rPr>
              <w:t>2.</w:t>
            </w:r>
          </w:p>
        </w:tc>
        <w:tc>
          <w:tcPr>
            <w:tcW w:w="6930" w:type="dxa"/>
            <w:gridSpan w:val="3"/>
            <w:tcBorders>
              <w:left w:val="single" w:sz="8" w:space="0" w:color="000080"/>
              <w:right w:val="single" w:sz="8" w:space="0" w:color="000080"/>
            </w:tcBorders>
            <w:shd w:val="clear" w:color="000000" w:fill="FFFFFF"/>
            <w:vAlign w:val="bottom"/>
          </w:tcPr>
          <w:p w14:paraId="23B28B8E" w14:textId="77777777" w:rsidR="00CD2ED0" w:rsidRPr="00CD2ED0" w:rsidRDefault="00CD2ED0" w:rsidP="00CD2ED0">
            <w:pPr>
              <w:tabs>
                <w:tab w:val="left" w:pos="6714"/>
              </w:tabs>
              <w:spacing w:before="40" w:after="40"/>
              <w:ind w:right="-108"/>
              <w:jc w:val="both"/>
              <w:rPr>
                <w:rFonts w:ascii="Garamond" w:hAnsi="Garamond"/>
                <w:color w:val="000080"/>
                <w:sz w:val="23"/>
              </w:rPr>
            </w:pPr>
            <w:r w:rsidRPr="00CD2ED0">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13A0993C" w14:textId="77777777" w:rsidR="00CD2ED0" w:rsidRPr="00CD2ED0" w:rsidRDefault="00CD2ED0" w:rsidP="00CD2ED0">
            <w:pPr>
              <w:tabs>
                <w:tab w:val="left" w:pos="10080"/>
              </w:tabs>
              <w:spacing w:before="40" w:after="40"/>
              <w:ind w:right="2232"/>
              <w:jc w:val="both"/>
              <w:rPr>
                <w:rFonts w:ascii="Garamond" w:hAnsi="Garamond"/>
                <w:color w:val="000080"/>
                <w:sz w:val="23"/>
              </w:rPr>
            </w:pPr>
          </w:p>
        </w:tc>
      </w:tr>
      <w:bookmarkEnd w:id="197"/>
      <w:tr w:rsidR="00CD2ED0" w:rsidRPr="00CD2ED0" w14:paraId="46D25F43" w14:textId="77777777" w:rsidTr="00CD2ED0">
        <w:tc>
          <w:tcPr>
            <w:tcW w:w="630" w:type="dxa"/>
            <w:tcBorders>
              <w:right w:val="single" w:sz="8" w:space="0" w:color="000080"/>
            </w:tcBorders>
            <w:vAlign w:val="bottom"/>
          </w:tcPr>
          <w:p w14:paraId="4D4E45F4"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3.</w:t>
            </w:r>
          </w:p>
        </w:tc>
        <w:tc>
          <w:tcPr>
            <w:tcW w:w="9990" w:type="dxa"/>
            <w:gridSpan w:val="4"/>
            <w:tcBorders>
              <w:left w:val="single" w:sz="8" w:space="0" w:color="000080"/>
            </w:tcBorders>
            <w:vAlign w:val="bottom"/>
          </w:tcPr>
          <w:p w14:paraId="4EDE7243" w14:textId="77777777" w:rsidR="00CD2ED0" w:rsidRPr="00CD2ED0" w:rsidRDefault="00CD2ED0" w:rsidP="00CD2ED0">
            <w:pPr>
              <w:spacing w:before="40" w:after="40"/>
              <w:ind w:right="2232"/>
              <w:jc w:val="both"/>
              <w:rPr>
                <w:rFonts w:ascii="Garamond" w:hAnsi="Garamond"/>
                <w:color w:val="000080"/>
                <w:sz w:val="23"/>
              </w:rPr>
            </w:pPr>
            <w:r w:rsidRPr="00CD2ED0">
              <w:rPr>
                <w:rFonts w:ascii="Garamond" w:hAnsi="Garamond"/>
                <w:color w:val="000080"/>
                <w:sz w:val="23"/>
              </w:rPr>
              <w:t>Please describe how the research operation within your firm works.</w:t>
            </w:r>
          </w:p>
        </w:tc>
      </w:tr>
      <w:tr w:rsidR="00CD2ED0" w:rsidRPr="00CD2ED0" w14:paraId="0D3E20BC" w14:textId="77777777" w:rsidTr="00CD2ED0">
        <w:tc>
          <w:tcPr>
            <w:tcW w:w="630" w:type="dxa"/>
            <w:tcBorders>
              <w:right w:val="single" w:sz="8" w:space="0" w:color="000080"/>
            </w:tcBorders>
            <w:vAlign w:val="bottom"/>
          </w:tcPr>
          <w:p w14:paraId="0F9D6EE6" w14:textId="77777777" w:rsidR="00CD2ED0" w:rsidRPr="00CD2ED0" w:rsidRDefault="00CD2ED0" w:rsidP="00CD2ED0">
            <w:pPr>
              <w:spacing w:before="40" w:after="40"/>
              <w:ind w:left="-108" w:right="-108"/>
              <w:jc w:val="center"/>
              <w:rPr>
                <w:rFonts w:ascii="Garamond" w:hAnsi="Garamond"/>
                <w:b/>
                <w:color w:val="000080"/>
                <w:sz w:val="23"/>
              </w:rPr>
            </w:pPr>
            <w:bookmarkStart w:id="198" w:name="VIResearchDescription" w:colFirst="1" w:colLast="1"/>
          </w:p>
        </w:tc>
        <w:tc>
          <w:tcPr>
            <w:tcW w:w="9990" w:type="dxa"/>
            <w:gridSpan w:val="4"/>
            <w:tcBorders>
              <w:left w:val="single" w:sz="8" w:space="0" w:color="000080"/>
            </w:tcBorders>
            <w:shd w:val="pct20" w:color="000000" w:fill="FFFFFF"/>
            <w:vAlign w:val="bottom"/>
          </w:tcPr>
          <w:p w14:paraId="25B43410" w14:textId="77777777" w:rsidR="00CD2ED0" w:rsidRPr="00CD2ED0" w:rsidRDefault="00CD2ED0" w:rsidP="00CD2ED0">
            <w:pPr>
              <w:tabs>
                <w:tab w:val="left" w:pos="10080"/>
              </w:tabs>
              <w:spacing w:before="40" w:after="40"/>
              <w:ind w:right="2232"/>
              <w:jc w:val="both"/>
              <w:rPr>
                <w:rFonts w:ascii="Garamond" w:hAnsi="Garamond"/>
                <w:color w:val="000080"/>
                <w:sz w:val="23"/>
              </w:rPr>
            </w:pPr>
          </w:p>
        </w:tc>
      </w:tr>
      <w:bookmarkEnd w:id="198"/>
      <w:tr w:rsidR="00CD2ED0" w:rsidRPr="00CD2ED0" w14:paraId="5A432DF4" w14:textId="77777777" w:rsidTr="00CD2ED0">
        <w:tc>
          <w:tcPr>
            <w:tcW w:w="630" w:type="dxa"/>
            <w:tcBorders>
              <w:right w:val="single" w:sz="8" w:space="0" w:color="000080"/>
            </w:tcBorders>
            <w:vAlign w:val="bottom"/>
          </w:tcPr>
          <w:p w14:paraId="237A7463"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4.</w:t>
            </w:r>
          </w:p>
        </w:tc>
        <w:tc>
          <w:tcPr>
            <w:tcW w:w="9990" w:type="dxa"/>
            <w:gridSpan w:val="4"/>
            <w:tcBorders>
              <w:left w:val="single" w:sz="8" w:space="0" w:color="000080"/>
            </w:tcBorders>
            <w:vAlign w:val="bottom"/>
          </w:tcPr>
          <w:p w14:paraId="2BCFB443" w14:textId="77777777" w:rsidR="00CD2ED0" w:rsidRPr="00CD2ED0" w:rsidRDefault="00CD2ED0" w:rsidP="00CD2ED0">
            <w:pPr>
              <w:spacing w:before="40" w:after="40"/>
              <w:ind w:right="-108"/>
              <w:jc w:val="both"/>
              <w:rPr>
                <w:rFonts w:ascii="Garamond" w:hAnsi="Garamond"/>
                <w:color w:val="000080"/>
                <w:sz w:val="23"/>
              </w:rPr>
            </w:pPr>
            <w:r w:rsidRPr="00CD2ED0">
              <w:rPr>
                <w:rFonts w:ascii="Garamond" w:hAnsi="Garamond"/>
                <w:color w:val="000080"/>
                <w:sz w:val="23"/>
              </w:rPr>
              <w:t>Please describe how your firm obtains and pays for outside research reports.</w:t>
            </w:r>
          </w:p>
        </w:tc>
      </w:tr>
      <w:tr w:rsidR="00CD2ED0" w:rsidRPr="00CD2ED0" w14:paraId="4D75ED88" w14:textId="77777777" w:rsidTr="00CD2ED0">
        <w:tc>
          <w:tcPr>
            <w:tcW w:w="630" w:type="dxa"/>
            <w:tcBorders>
              <w:right w:val="single" w:sz="8" w:space="0" w:color="000080"/>
            </w:tcBorders>
            <w:vAlign w:val="bottom"/>
          </w:tcPr>
          <w:p w14:paraId="5E46CBA5" w14:textId="77777777" w:rsidR="00CD2ED0" w:rsidRPr="00CD2ED0" w:rsidRDefault="00CD2ED0" w:rsidP="00CD2ED0">
            <w:pPr>
              <w:spacing w:before="40" w:after="40"/>
              <w:ind w:left="-108" w:right="-108"/>
              <w:jc w:val="center"/>
              <w:rPr>
                <w:rFonts w:ascii="Garamond" w:hAnsi="Garamond"/>
                <w:b/>
                <w:color w:val="000080"/>
                <w:sz w:val="23"/>
              </w:rPr>
            </w:pPr>
            <w:bookmarkStart w:id="199" w:name="VIResearchObtainedAndPaid" w:colFirst="1" w:colLast="1"/>
          </w:p>
        </w:tc>
        <w:tc>
          <w:tcPr>
            <w:tcW w:w="9990" w:type="dxa"/>
            <w:gridSpan w:val="4"/>
            <w:tcBorders>
              <w:left w:val="single" w:sz="8" w:space="0" w:color="000080"/>
            </w:tcBorders>
            <w:shd w:val="pct20" w:color="000000" w:fill="FFFFFF"/>
            <w:vAlign w:val="bottom"/>
          </w:tcPr>
          <w:p w14:paraId="5CFF6942" w14:textId="77777777" w:rsidR="00CD2ED0" w:rsidRPr="00CD2ED0" w:rsidRDefault="00CD2ED0" w:rsidP="00CD2ED0">
            <w:pPr>
              <w:tabs>
                <w:tab w:val="left" w:pos="10080"/>
              </w:tabs>
              <w:spacing w:before="40" w:after="40"/>
              <w:ind w:right="2232"/>
              <w:jc w:val="both"/>
              <w:rPr>
                <w:rFonts w:ascii="Garamond" w:hAnsi="Garamond"/>
                <w:color w:val="000080"/>
                <w:sz w:val="23"/>
              </w:rPr>
            </w:pPr>
          </w:p>
        </w:tc>
      </w:tr>
      <w:bookmarkEnd w:id="199"/>
      <w:tr w:rsidR="00CD2ED0" w:rsidRPr="00CD2ED0" w14:paraId="0891BEAE" w14:textId="77777777" w:rsidTr="00CD2ED0">
        <w:tc>
          <w:tcPr>
            <w:tcW w:w="630" w:type="dxa"/>
            <w:tcBorders>
              <w:right w:val="single" w:sz="8" w:space="0" w:color="000080"/>
            </w:tcBorders>
            <w:vAlign w:val="bottom"/>
          </w:tcPr>
          <w:p w14:paraId="40264B1B" w14:textId="77777777" w:rsidR="00CD2ED0" w:rsidRPr="00CD2ED0" w:rsidRDefault="00CD2ED0" w:rsidP="00CD2ED0">
            <w:pPr>
              <w:spacing w:before="40" w:after="40"/>
              <w:jc w:val="center"/>
              <w:rPr>
                <w:rFonts w:ascii="Garamond" w:hAnsi="Garamond"/>
                <w:b/>
                <w:color w:val="000080"/>
                <w:sz w:val="23"/>
              </w:rPr>
            </w:pPr>
            <w:r w:rsidRPr="00CD2ED0">
              <w:rPr>
                <w:rFonts w:ascii="Garamond" w:hAnsi="Garamond"/>
                <w:b/>
                <w:color w:val="000080"/>
                <w:sz w:val="23"/>
              </w:rPr>
              <w:t>5.</w:t>
            </w:r>
          </w:p>
        </w:tc>
        <w:tc>
          <w:tcPr>
            <w:tcW w:w="9990" w:type="dxa"/>
            <w:gridSpan w:val="4"/>
            <w:tcBorders>
              <w:left w:val="single" w:sz="8" w:space="0" w:color="000080"/>
            </w:tcBorders>
            <w:vAlign w:val="bottom"/>
          </w:tcPr>
          <w:p w14:paraId="181C1657"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Please name the three primary sources of data and/or analyses upon which your firm relies.</w:t>
            </w:r>
          </w:p>
        </w:tc>
      </w:tr>
      <w:tr w:rsidR="00CD2ED0" w:rsidRPr="00CD2ED0" w14:paraId="27CC54BF" w14:textId="77777777" w:rsidTr="00CD2ED0">
        <w:trPr>
          <w:gridBefore w:val="1"/>
          <w:gridAfter w:val="2"/>
          <w:wBefore w:w="630" w:type="dxa"/>
          <w:wAfter w:w="3960" w:type="dxa"/>
        </w:trPr>
        <w:tc>
          <w:tcPr>
            <w:tcW w:w="720" w:type="dxa"/>
            <w:tcBorders>
              <w:right w:val="single" w:sz="8" w:space="0" w:color="000080"/>
            </w:tcBorders>
            <w:shd w:val="pct20" w:color="000000" w:fill="FFFFFF"/>
            <w:vAlign w:val="bottom"/>
          </w:tcPr>
          <w:p w14:paraId="5A4CE018" w14:textId="77777777" w:rsidR="00CD2ED0" w:rsidRPr="00CD2ED0" w:rsidRDefault="00CD2ED0" w:rsidP="00CD2ED0">
            <w:pPr>
              <w:spacing w:before="40" w:after="40"/>
              <w:jc w:val="center"/>
              <w:rPr>
                <w:rFonts w:ascii="Garamond" w:hAnsi="Garamond"/>
                <w:color w:val="000080"/>
                <w:sz w:val="23"/>
              </w:rPr>
            </w:pPr>
            <w:bookmarkStart w:id="200" w:name="VIResearchSource1" w:colFirst="1" w:colLast="1"/>
            <w:r w:rsidRPr="00CD2ED0">
              <w:rPr>
                <w:rFonts w:ascii="Garamond" w:hAnsi="Garamond"/>
                <w:color w:val="000080"/>
                <w:sz w:val="23"/>
              </w:rPr>
              <w:t>(1)</w:t>
            </w:r>
          </w:p>
        </w:tc>
        <w:tc>
          <w:tcPr>
            <w:tcW w:w="5310" w:type="dxa"/>
            <w:tcBorders>
              <w:left w:val="single" w:sz="8" w:space="0" w:color="000080"/>
            </w:tcBorders>
            <w:shd w:val="pct20" w:color="000000" w:fill="FFFFFF"/>
            <w:vAlign w:val="bottom"/>
          </w:tcPr>
          <w:p w14:paraId="523DCC1D" w14:textId="77777777" w:rsidR="00CD2ED0" w:rsidRPr="00CD2ED0" w:rsidRDefault="00CD2ED0" w:rsidP="00CD2ED0">
            <w:pPr>
              <w:tabs>
                <w:tab w:val="left" w:pos="10080"/>
              </w:tabs>
              <w:spacing w:before="40" w:after="40"/>
              <w:ind w:right="2232"/>
              <w:jc w:val="both"/>
              <w:rPr>
                <w:rFonts w:ascii="Garamond" w:hAnsi="Garamond"/>
                <w:color w:val="000080"/>
                <w:sz w:val="23"/>
              </w:rPr>
            </w:pPr>
          </w:p>
        </w:tc>
      </w:tr>
      <w:tr w:rsidR="00CD2ED0" w:rsidRPr="00CD2ED0" w14:paraId="6BDC64B5" w14:textId="77777777" w:rsidTr="00CD2ED0">
        <w:trPr>
          <w:gridBefore w:val="1"/>
          <w:gridAfter w:val="2"/>
          <w:wBefore w:w="630" w:type="dxa"/>
          <w:wAfter w:w="3960" w:type="dxa"/>
        </w:trPr>
        <w:tc>
          <w:tcPr>
            <w:tcW w:w="720" w:type="dxa"/>
            <w:tcBorders>
              <w:right w:val="single" w:sz="8" w:space="0" w:color="000080"/>
            </w:tcBorders>
            <w:vAlign w:val="bottom"/>
          </w:tcPr>
          <w:p w14:paraId="64DBDF8D" w14:textId="77777777" w:rsidR="00CD2ED0" w:rsidRPr="00CD2ED0" w:rsidRDefault="00CD2ED0" w:rsidP="00CD2ED0">
            <w:pPr>
              <w:spacing w:before="40" w:after="40"/>
              <w:jc w:val="center"/>
              <w:rPr>
                <w:rFonts w:ascii="Garamond" w:hAnsi="Garamond"/>
                <w:color w:val="000080"/>
                <w:sz w:val="23"/>
              </w:rPr>
            </w:pPr>
            <w:bookmarkStart w:id="201" w:name="VIResearchSource2" w:colFirst="1" w:colLast="1"/>
            <w:bookmarkEnd w:id="200"/>
            <w:r w:rsidRPr="00CD2ED0">
              <w:rPr>
                <w:rFonts w:ascii="Garamond" w:hAnsi="Garamond"/>
                <w:color w:val="000080"/>
                <w:sz w:val="23"/>
              </w:rPr>
              <w:t>(2)</w:t>
            </w:r>
          </w:p>
        </w:tc>
        <w:tc>
          <w:tcPr>
            <w:tcW w:w="5310" w:type="dxa"/>
            <w:tcBorders>
              <w:left w:val="single" w:sz="8" w:space="0" w:color="000080"/>
            </w:tcBorders>
            <w:vAlign w:val="bottom"/>
          </w:tcPr>
          <w:p w14:paraId="621C1EF4" w14:textId="77777777" w:rsidR="00CD2ED0" w:rsidRPr="00CD2ED0" w:rsidRDefault="00CD2ED0" w:rsidP="00CD2ED0">
            <w:pPr>
              <w:tabs>
                <w:tab w:val="left" w:pos="10080"/>
              </w:tabs>
              <w:spacing w:before="40" w:after="40"/>
              <w:ind w:right="2232"/>
              <w:jc w:val="both"/>
              <w:rPr>
                <w:rFonts w:ascii="Garamond" w:hAnsi="Garamond"/>
                <w:color w:val="000080"/>
                <w:sz w:val="23"/>
              </w:rPr>
            </w:pPr>
          </w:p>
        </w:tc>
      </w:tr>
      <w:tr w:rsidR="00CD2ED0" w:rsidRPr="00CD2ED0" w14:paraId="24387CC1" w14:textId="77777777" w:rsidTr="00CD2ED0">
        <w:trPr>
          <w:gridBefore w:val="1"/>
          <w:gridAfter w:val="2"/>
          <w:wBefore w:w="630" w:type="dxa"/>
          <w:wAfter w:w="3960" w:type="dxa"/>
        </w:trPr>
        <w:tc>
          <w:tcPr>
            <w:tcW w:w="720" w:type="dxa"/>
            <w:tcBorders>
              <w:right w:val="single" w:sz="8" w:space="0" w:color="000080"/>
            </w:tcBorders>
            <w:shd w:val="pct20" w:color="000000" w:fill="FFFFFF"/>
            <w:vAlign w:val="bottom"/>
          </w:tcPr>
          <w:p w14:paraId="01106D71" w14:textId="77777777" w:rsidR="00CD2ED0" w:rsidRPr="00CD2ED0" w:rsidRDefault="00CD2ED0" w:rsidP="00CD2ED0">
            <w:pPr>
              <w:spacing w:before="40" w:after="40"/>
              <w:jc w:val="center"/>
              <w:rPr>
                <w:rFonts w:ascii="Garamond" w:hAnsi="Garamond"/>
                <w:color w:val="000080"/>
                <w:sz w:val="23"/>
              </w:rPr>
            </w:pPr>
            <w:bookmarkStart w:id="202" w:name="VIResearchSource3" w:colFirst="1" w:colLast="1"/>
            <w:bookmarkEnd w:id="201"/>
            <w:r w:rsidRPr="00CD2ED0">
              <w:rPr>
                <w:rFonts w:ascii="Garamond" w:hAnsi="Garamond"/>
                <w:color w:val="000080"/>
                <w:sz w:val="23"/>
              </w:rPr>
              <w:t>(3)</w:t>
            </w:r>
          </w:p>
        </w:tc>
        <w:tc>
          <w:tcPr>
            <w:tcW w:w="5310" w:type="dxa"/>
            <w:tcBorders>
              <w:left w:val="single" w:sz="8" w:space="0" w:color="000080"/>
            </w:tcBorders>
            <w:shd w:val="pct20" w:color="000000" w:fill="FFFFFF"/>
            <w:vAlign w:val="bottom"/>
          </w:tcPr>
          <w:p w14:paraId="6E433AED" w14:textId="77777777" w:rsidR="00CD2ED0" w:rsidRPr="00CD2ED0" w:rsidRDefault="00CD2ED0" w:rsidP="00CD2ED0">
            <w:pPr>
              <w:tabs>
                <w:tab w:val="left" w:pos="10080"/>
              </w:tabs>
              <w:spacing w:before="40" w:after="40"/>
              <w:ind w:right="2232"/>
              <w:jc w:val="both"/>
              <w:rPr>
                <w:rFonts w:ascii="Garamond" w:hAnsi="Garamond"/>
                <w:color w:val="000080"/>
                <w:sz w:val="23"/>
              </w:rPr>
            </w:pPr>
          </w:p>
        </w:tc>
      </w:tr>
      <w:bookmarkEnd w:id="202"/>
    </w:tbl>
    <w:p w14:paraId="2616B149" w14:textId="77777777" w:rsidR="00CD2ED0" w:rsidRPr="00CD2ED0" w:rsidRDefault="00CD2ED0" w:rsidP="00CD2ED0">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CD2ED0" w:rsidRPr="00CD2ED0" w14:paraId="46C95CF6" w14:textId="77777777" w:rsidTr="00CD2ED0">
        <w:tc>
          <w:tcPr>
            <w:tcW w:w="630" w:type="dxa"/>
            <w:tcBorders>
              <w:right w:val="single" w:sz="8" w:space="0" w:color="000080"/>
            </w:tcBorders>
          </w:tcPr>
          <w:p w14:paraId="4F9C07B3"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6.</w:t>
            </w:r>
          </w:p>
        </w:tc>
        <w:tc>
          <w:tcPr>
            <w:tcW w:w="9990" w:type="dxa"/>
            <w:tcBorders>
              <w:left w:val="single" w:sz="8" w:space="0" w:color="000080"/>
            </w:tcBorders>
          </w:tcPr>
          <w:p w14:paraId="2FE03120" w14:textId="77777777" w:rsidR="00CD2ED0" w:rsidRPr="00CD2ED0" w:rsidRDefault="00CD2ED0" w:rsidP="00CD2ED0">
            <w:pPr>
              <w:spacing w:before="40" w:after="40"/>
              <w:jc w:val="both"/>
              <w:rPr>
                <w:rFonts w:ascii="Garamond" w:hAnsi="Garamond"/>
                <w:color w:val="000080"/>
                <w:sz w:val="22"/>
              </w:rPr>
            </w:pPr>
            <w:r w:rsidRPr="00CD2ED0">
              <w:rPr>
                <w:rFonts w:ascii="Garamond" w:hAnsi="Garamond"/>
                <w:color w:val="000080"/>
                <w:sz w:val="22"/>
              </w:rPr>
              <w:t xml:space="preserve">Who coordinates the firm’s research effort &amp; what are their qualifications for that </w:t>
            </w:r>
            <w:proofErr w:type="gramStart"/>
            <w:r w:rsidRPr="00CD2ED0">
              <w:rPr>
                <w:rFonts w:ascii="Garamond" w:hAnsi="Garamond"/>
                <w:color w:val="000080"/>
                <w:sz w:val="22"/>
              </w:rPr>
              <w:t>position.</w:t>
            </w:r>
            <w:proofErr w:type="gramEnd"/>
          </w:p>
        </w:tc>
      </w:tr>
      <w:tr w:rsidR="00CD2ED0" w:rsidRPr="00CD2ED0" w14:paraId="531085BB" w14:textId="77777777" w:rsidTr="00CD2ED0">
        <w:tc>
          <w:tcPr>
            <w:tcW w:w="630" w:type="dxa"/>
            <w:tcBorders>
              <w:right w:val="single" w:sz="8" w:space="0" w:color="000080"/>
            </w:tcBorders>
          </w:tcPr>
          <w:p w14:paraId="36001605" w14:textId="77777777" w:rsidR="00CD2ED0" w:rsidRPr="00CD2ED0" w:rsidRDefault="00CD2ED0" w:rsidP="00CD2ED0">
            <w:pPr>
              <w:spacing w:before="40" w:after="40"/>
              <w:ind w:left="-108" w:right="-108"/>
              <w:jc w:val="center"/>
              <w:rPr>
                <w:rFonts w:ascii="Garamond" w:hAnsi="Garamond"/>
                <w:color w:val="000080"/>
                <w:sz w:val="23"/>
              </w:rPr>
            </w:pPr>
            <w:bookmarkStart w:id="203" w:name="VIResearchCoordinator" w:colFirst="1" w:colLast="1"/>
          </w:p>
        </w:tc>
        <w:tc>
          <w:tcPr>
            <w:tcW w:w="9990" w:type="dxa"/>
            <w:tcBorders>
              <w:left w:val="single" w:sz="8" w:space="0" w:color="000080"/>
            </w:tcBorders>
            <w:shd w:val="pct20" w:color="000000" w:fill="FFFFFF"/>
          </w:tcPr>
          <w:p w14:paraId="3C5990B0" w14:textId="77777777" w:rsidR="00CD2ED0" w:rsidRPr="00CD2ED0" w:rsidRDefault="00CD2ED0" w:rsidP="00CD2ED0">
            <w:pPr>
              <w:tabs>
                <w:tab w:val="left" w:pos="10080"/>
              </w:tabs>
              <w:spacing w:before="40" w:after="40"/>
              <w:ind w:right="2232"/>
              <w:jc w:val="both"/>
              <w:rPr>
                <w:rFonts w:ascii="Garamond" w:hAnsi="Garamond"/>
                <w:color w:val="000080"/>
                <w:sz w:val="23"/>
              </w:rPr>
            </w:pPr>
          </w:p>
        </w:tc>
      </w:tr>
      <w:bookmarkEnd w:id="203"/>
    </w:tbl>
    <w:p w14:paraId="3BE72FF3" w14:textId="77777777" w:rsidR="00CD2ED0" w:rsidRPr="00CD2ED0" w:rsidRDefault="00CD2ED0" w:rsidP="00CD2ED0">
      <w:pPr>
        <w:keepNext/>
        <w:spacing w:before="40" w:after="40"/>
        <w:outlineLvl w:val="0"/>
        <w:rPr>
          <w:rFonts w:ascii="Garamond" w:hAnsi="Garamond"/>
          <w:b/>
          <w:color w:val="000080"/>
          <w:sz w:val="28"/>
          <w:u w:val="single"/>
        </w:rPr>
      </w:pPr>
    </w:p>
    <w:p w14:paraId="2F274F07" w14:textId="77777777" w:rsidR="00CD2ED0" w:rsidRPr="00CD2ED0" w:rsidRDefault="00CD2ED0" w:rsidP="00CD2ED0">
      <w:pPr>
        <w:spacing w:before="40" w:after="40"/>
        <w:jc w:val="both"/>
        <w:rPr>
          <w:rFonts w:ascii="Garamond" w:hAnsi="Garamond"/>
          <w:color w:val="000080"/>
          <w:sz w:val="23"/>
        </w:rPr>
      </w:pPr>
    </w:p>
    <w:p w14:paraId="120F798A" w14:textId="77777777" w:rsidR="00CD2ED0" w:rsidRPr="00CD2ED0" w:rsidRDefault="00CD2ED0" w:rsidP="00CD2ED0">
      <w:pPr>
        <w:spacing w:before="40" w:after="40"/>
        <w:jc w:val="both"/>
        <w:rPr>
          <w:rFonts w:ascii="Garamond" w:hAnsi="Garamond"/>
          <w:b/>
          <w:color w:val="000080"/>
          <w:sz w:val="28"/>
          <w:szCs w:val="28"/>
          <w:u w:val="single"/>
        </w:rPr>
      </w:pPr>
      <w:r w:rsidRPr="00CD2ED0">
        <w:rPr>
          <w:rFonts w:ascii="Garamond" w:hAnsi="Garamond"/>
          <w:b/>
          <w:color w:val="000080"/>
          <w:sz w:val="28"/>
          <w:szCs w:val="28"/>
          <w:u w:val="single"/>
        </w:rPr>
        <w:t>Personnel</w:t>
      </w:r>
    </w:p>
    <w:p w14:paraId="76B66D3C" w14:textId="77777777" w:rsidR="00CD2ED0" w:rsidRPr="00CD2ED0" w:rsidRDefault="00CD2ED0" w:rsidP="00CD2ED0">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CD2ED0" w:rsidRPr="00CD2ED0" w14:paraId="320169E2" w14:textId="77777777" w:rsidTr="00CD2ED0">
        <w:trPr>
          <w:gridAfter w:val="1"/>
          <w:wAfter w:w="14" w:type="dxa"/>
        </w:trPr>
        <w:tc>
          <w:tcPr>
            <w:tcW w:w="630" w:type="dxa"/>
          </w:tcPr>
          <w:p w14:paraId="4F898949"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1.</w:t>
            </w:r>
          </w:p>
        </w:tc>
        <w:tc>
          <w:tcPr>
            <w:tcW w:w="9990" w:type="dxa"/>
            <w:gridSpan w:val="5"/>
            <w:vAlign w:val="bottom"/>
          </w:tcPr>
          <w:p w14:paraId="6A64A456"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In the table below, indicate the appropriate number of employees employed in each category.</w:t>
            </w:r>
          </w:p>
        </w:tc>
      </w:tr>
      <w:tr w:rsidR="00CD2ED0" w:rsidRPr="00CD2ED0" w14:paraId="1F98362A" w14:textId="77777777" w:rsidTr="00CD2ED0">
        <w:trPr>
          <w:gridBefore w:val="1"/>
          <w:wBefore w:w="630" w:type="dxa"/>
        </w:trPr>
        <w:tc>
          <w:tcPr>
            <w:tcW w:w="3520" w:type="dxa"/>
            <w:shd w:val="pct20" w:color="000000" w:fill="FFFFFF"/>
          </w:tcPr>
          <w:p w14:paraId="7B47D97E"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tc>
        <w:tc>
          <w:tcPr>
            <w:tcW w:w="1621" w:type="dxa"/>
            <w:shd w:val="pct20" w:color="000000" w:fill="FFFFFF"/>
            <w:vAlign w:val="bottom"/>
          </w:tcPr>
          <w:p w14:paraId="0E6FA12D" w14:textId="477546BE"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CD2ED0">
              <w:rPr>
                <w:rFonts w:ascii="Garamond" w:hAnsi="Garamond"/>
                <w:b/>
                <w:color w:val="000080"/>
                <w:sz w:val="23"/>
              </w:rPr>
              <w:t>201</w:t>
            </w:r>
            <w:r>
              <w:rPr>
                <w:rFonts w:ascii="Garamond" w:hAnsi="Garamond"/>
                <w:b/>
                <w:color w:val="000080"/>
                <w:sz w:val="23"/>
              </w:rPr>
              <w:t>7</w:t>
            </w:r>
          </w:p>
        </w:tc>
        <w:tc>
          <w:tcPr>
            <w:tcW w:w="1621" w:type="dxa"/>
            <w:shd w:val="pct20" w:color="000000" w:fill="FFFFFF"/>
          </w:tcPr>
          <w:p w14:paraId="6B86EC20" w14:textId="2D25A204"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2018</w:t>
            </w:r>
          </w:p>
        </w:tc>
        <w:tc>
          <w:tcPr>
            <w:tcW w:w="1621" w:type="dxa"/>
            <w:shd w:val="pct20" w:color="000000" w:fill="FFFFFF"/>
            <w:vAlign w:val="bottom"/>
          </w:tcPr>
          <w:p w14:paraId="321D6AFB" w14:textId="6051D1C3"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2019</w:t>
            </w:r>
          </w:p>
        </w:tc>
        <w:tc>
          <w:tcPr>
            <w:tcW w:w="1621" w:type="dxa"/>
            <w:gridSpan w:val="2"/>
            <w:shd w:val="pct20" w:color="000000" w:fill="FFFFFF"/>
            <w:vAlign w:val="bottom"/>
          </w:tcPr>
          <w:p w14:paraId="2D9DF3A1" w14:textId="0E61A58C"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2020</w:t>
            </w:r>
          </w:p>
        </w:tc>
      </w:tr>
      <w:tr w:rsidR="00CD2ED0" w:rsidRPr="00CD2ED0" w14:paraId="3455D270" w14:textId="77777777" w:rsidTr="00CD2ED0">
        <w:trPr>
          <w:gridBefore w:val="1"/>
          <w:wBefore w:w="630" w:type="dxa"/>
        </w:trPr>
        <w:tc>
          <w:tcPr>
            <w:tcW w:w="3520" w:type="dxa"/>
          </w:tcPr>
          <w:p w14:paraId="2D62B875"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CD2ED0">
              <w:rPr>
                <w:rFonts w:ascii="Garamond" w:hAnsi="Garamond"/>
                <w:b/>
                <w:color w:val="000080"/>
                <w:sz w:val="23"/>
              </w:rPr>
              <w:t>Equity portfolio managers</w:t>
            </w:r>
          </w:p>
        </w:tc>
        <w:tc>
          <w:tcPr>
            <w:tcW w:w="1621" w:type="dxa"/>
            <w:vAlign w:val="bottom"/>
          </w:tcPr>
          <w:p w14:paraId="3F4B3A1E"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tcPr>
          <w:p w14:paraId="44017407"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vAlign w:val="bottom"/>
          </w:tcPr>
          <w:p w14:paraId="06CD164D"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gridSpan w:val="2"/>
            <w:vAlign w:val="bottom"/>
          </w:tcPr>
          <w:p w14:paraId="04DD2EB7" w14:textId="77777777" w:rsidR="00CD2ED0" w:rsidRPr="00CD2ED0" w:rsidRDefault="00CD2ED0" w:rsidP="00CD2ED0">
            <w:pPr>
              <w:tabs>
                <w:tab w:val="left" w:pos="10080"/>
              </w:tabs>
              <w:spacing w:before="40" w:after="40"/>
              <w:ind w:right="2232"/>
              <w:jc w:val="center"/>
              <w:rPr>
                <w:rFonts w:ascii="Garamond" w:hAnsi="Garamond"/>
                <w:color w:val="000080"/>
                <w:sz w:val="23"/>
              </w:rPr>
            </w:pPr>
          </w:p>
        </w:tc>
      </w:tr>
      <w:tr w:rsidR="00CD2ED0" w:rsidRPr="00CD2ED0" w14:paraId="3FCC1FCE" w14:textId="77777777" w:rsidTr="00CD2ED0">
        <w:trPr>
          <w:gridBefore w:val="1"/>
          <w:wBefore w:w="630" w:type="dxa"/>
        </w:trPr>
        <w:tc>
          <w:tcPr>
            <w:tcW w:w="3520" w:type="dxa"/>
            <w:shd w:val="pct20" w:color="000000" w:fill="FFFFFF"/>
          </w:tcPr>
          <w:p w14:paraId="5B76CFC1"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CD2ED0">
              <w:rPr>
                <w:rFonts w:ascii="Garamond" w:hAnsi="Garamond"/>
                <w:b/>
                <w:color w:val="000080"/>
                <w:sz w:val="23"/>
              </w:rPr>
              <w:t>Bond portfolio managers</w:t>
            </w:r>
          </w:p>
        </w:tc>
        <w:tc>
          <w:tcPr>
            <w:tcW w:w="1621" w:type="dxa"/>
            <w:shd w:val="pct20" w:color="000000" w:fill="FFFFFF"/>
            <w:vAlign w:val="bottom"/>
          </w:tcPr>
          <w:p w14:paraId="780CFA5F"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shd w:val="pct20" w:color="000000" w:fill="FFFFFF"/>
          </w:tcPr>
          <w:p w14:paraId="24EE17DB"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5D160473"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30B58C17" w14:textId="77777777" w:rsidR="00CD2ED0" w:rsidRPr="00CD2ED0" w:rsidRDefault="00CD2ED0" w:rsidP="00CD2ED0">
            <w:pPr>
              <w:tabs>
                <w:tab w:val="left" w:pos="10080"/>
              </w:tabs>
              <w:spacing w:before="40" w:after="40"/>
              <w:ind w:right="2232"/>
              <w:jc w:val="center"/>
              <w:rPr>
                <w:rFonts w:ascii="Garamond" w:hAnsi="Garamond"/>
                <w:color w:val="000080"/>
                <w:sz w:val="23"/>
              </w:rPr>
            </w:pPr>
          </w:p>
        </w:tc>
      </w:tr>
      <w:tr w:rsidR="00CD2ED0" w:rsidRPr="00CD2ED0" w14:paraId="285183D5" w14:textId="77777777" w:rsidTr="00CD2ED0">
        <w:trPr>
          <w:gridBefore w:val="1"/>
          <w:wBefore w:w="630" w:type="dxa"/>
        </w:trPr>
        <w:tc>
          <w:tcPr>
            <w:tcW w:w="3520" w:type="dxa"/>
          </w:tcPr>
          <w:p w14:paraId="14ECE653"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CD2ED0">
              <w:rPr>
                <w:rFonts w:ascii="Garamond" w:hAnsi="Garamond"/>
                <w:b/>
                <w:color w:val="000080"/>
                <w:sz w:val="23"/>
              </w:rPr>
              <w:t>Balanced fund managers</w:t>
            </w:r>
          </w:p>
        </w:tc>
        <w:tc>
          <w:tcPr>
            <w:tcW w:w="1621" w:type="dxa"/>
            <w:vAlign w:val="bottom"/>
          </w:tcPr>
          <w:p w14:paraId="5F4CB260"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tcPr>
          <w:p w14:paraId="1C63FDDF"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vAlign w:val="bottom"/>
          </w:tcPr>
          <w:p w14:paraId="430F0431"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gridSpan w:val="2"/>
            <w:vAlign w:val="bottom"/>
          </w:tcPr>
          <w:p w14:paraId="32209DC6" w14:textId="77777777" w:rsidR="00CD2ED0" w:rsidRPr="00CD2ED0" w:rsidRDefault="00CD2ED0" w:rsidP="00CD2ED0">
            <w:pPr>
              <w:tabs>
                <w:tab w:val="left" w:pos="10080"/>
              </w:tabs>
              <w:spacing w:before="40" w:after="40"/>
              <w:ind w:right="2232"/>
              <w:jc w:val="center"/>
              <w:rPr>
                <w:rFonts w:ascii="Garamond" w:hAnsi="Garamond"/>
                <w:color w:val="000080"/>
                <w:sz w:val="23"/>
              </w:rPr>
            </w:pPr>
          </w:p>
        </w:tc>
      </w:tr>
      <w:tr w:rsidR="00CD2ED0" w:rsidRPr="00CD2ED0" w14:paraId="564D72EF" w14:textId="77777777" w:rsidTr="00CD2ED0">
        <w:trPr>
          <w:gridBefore w:val="1"/>
          <w:wBefore w:w="630" w:type="dxa"/>
        </w:trPr>
        <w:tc>
          <w:tcPr>
            <w:tcW w:w="3520" w:type="dxa"/>
            <w:shd w:val="pct20" w:color="000000" w:fill="FFFFFF"/>
          </w:tcPr>
          <w:p w14:paraId="5A3B401E"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CD2ED0">
              <w:rPr>
                <w:rFonts w:ascii="Garamond" w:hAnsi="Garamond"/>
                <w:b/>
                <w:color w:val="000080"/>
                <w:sz w:val="23"/>
              </w:rPr>
              <w:t>Equity research analysts</w:t>
            </w:r>
          </w:p>
        </w:tc>
        <w:tc>
          <w:tcPr>
            <w:tcW w:w="1621" w:type="dxa"/>
            <w:shd w:val="pct20" w:color="000000" w:fill="FFFFFF"/>
            <w:vAlign w:val="bottom"/>
          </w:tcPr>
          <w:p w14:paraId="2E17B284"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shd w:val="pct20" w:color="000000" w:fill="FFFFFF"/>
          </w:tcPr>
          <w:p w14:paraId="5E282FD8"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46C04CA8"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5A49A50B" w14:textId="77777777" w:rsidR="00CD2ED0" w:rsidRPr="00CD2ED0" w:rsidRDefault="00CD2ED0" w:rsidP="00CD2ED0">
            <w:pPr>
              <w:tabs>
                <w:tab w:val="left" w:pos="10080"/>
              </w:tabs>
              <w:spacing w:before="40" w:after="40"/>
              <w:ind w:right="2232"/>
              <w:jc w:val="center"/>
              <w:rPr>
                <w:rFonts w:ascii="Garamond" w:hAnsi="Garamond"/>
                <w:color w:val="000080"/>
                <w:sz w:val="23"/>
              </w:rPr>
            </w:pPr>
          </w:p>
        </w:tc>
      </w:tr>
      <w:tr w:rsidR="00CD2ED0" w:rsidRPr="00CD2ED0" w14:paraId="25D041AC" w14:textId="77777777" w:rsidTr="00CD2ED0">
        <w:trPr>
          <w:gridBefore w:val="1"/>
          <w:wBefore w:w="630" w:type="dxa"/>
        </w:trPr>
        <w:tc>
          <w:tcPr>
            <w:tcW w:w="3520" w:type="dxa"/>
          </w:tcPr>
          <w:p w14:paraId="743F0FCA"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CD2ED0">
              <w:rPr>
                <w:rFonts w:ascii="Garamond" w:hAnsi="Garamond"/>
                <w:b/>
                <w:color w:val="000080"/>
                <w:sz w:val="23"/>
              </w:rPr>
              <w:t>Bond research analysts</w:t>
            </w:r>
          </w:p>
        </w:tc>
        <w:tc>
          <w:tcPr>
            <w:tcW w:w="1621" w:type="dxa"/>
            <w:vAlign w:val="bottom"/>
          </w:tcPr>
          <w:p w14:paraId="324DB7D6"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tcPr>
          <w:p w14:paraId="6A926588"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vAlign w:val="bottom"/>
          </w:tcPr>
          <w:p w14:paraId="0D4DF59D"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gridSpan w:val="2"/>
            <w:vAlign w:val="bottom"/>
          </w:tcPr>
          <w:p w14:paraId="02D44E66" w14:textId="77777777" w:rsidR="00CD2ED0" w:rsidRPr="00CD2ED0" w:rsidRDefault="00CD2ED0" w:rsidP="00CD2ED0">
            <w:pPr>
              <w:tabs>
                <w:tab w:val="left" w:pos="10080"/>
              </w:tabs>
              <w:spacing w:before="40" w:after="40"/>
              <w:ind w:right="2232"/>
              <w:jc w:val="center"/>
              <w:rPr>
                <w:rFonts w:ascii="Garamond" w:hAnsi="Garamond"/>
                <w:color w:val="000080"/>
                <w:sz w:val="23"/>
              </w:rPr>
            </w:pPr>
          </w:p>
        </w:tc>
      </w:tr>
      <w:tr w:rsidR="00CD2ED0" w:rsidRPr="00CD2ED0" w14:paraId="2686FB0F" w14:textId="77777777" w:rsidTr="00CD2ED0">
        <w:trPr>
          <w:gridBefore w:val="1"/>
          <w:wBefore w:w="630" w:type="dxa"/>
        </w:trPr>
        <w:tc>
          <w:tcPr>
            <w:tcW w:w="3520" w:type="dxa"/>
            <w:shd w:val="pct20" w:color="000000" w:fill="FFFFFF"/>
          </w:tcPr>
          <w:p w14:paraId="41743A2E"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CD2ED0">
              <w:rPr>
                <w:rFonts w:ascii="Garamond" w:hAnsi="Garamond"/>
                <w:b/>
                <w:color w:val="000080"/>
                <w:sz w:val="23"/>
              </w:rPr>
              <w:t>Economists</w:t>
            </w:r>
          </w:p>
        </w:tc>
        <w:tc>
          <w:tcPr>
            <w:tcW w:w="1621" w:type="dxa"/>
            <w:shd w:val="pct20" w:color="000000" w:fill="FFFFFF"/>
            <w:vAlign w:val="bottom"/>
          </w:tcPr>
          <w:p w14:paraId="22E8C743"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shd w:val="pct20" w:color="000000" w:fill="FFFFFF"/>
          </w:tcPr>
          <w:p w14:paraId="573112EE"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10B01A24"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4EE79D36" w14:textId="77777777" w:rsidR="00CD2ED0" w:rsidRPr="00CD2ED0" w:rsidRDefault="00CD2ED0" w:rsidP="00CD2ED0">
            <w:pPr>
              <w:tabs>
                <w:tab w:val="left" w:pos="10080"/>
              </w:tabs>
              <w:spacing w:before="40" w:after="40"/>
              <w:ind w:right="2232"/>
              <w:jc w:val="center"/>
              <w:rPr>
                <w:rFonts w:ascii="Garamond" w:hAnsi="Garamond"/>
                <w:color w:val="000080"/>
                <w:sz w:val="23"/>
              </w:rPr>
            </w:pPr>
          </w:p>
        </w:tc>
      </w:tr>
      <w:tr w:rsidR="00CD2ED0" w:rsidRPr="00CD2ED0" w14:paraId="4DEF8EE8" w14:textId="77777777" w:rsidTr="00CD2ED0">
        <w:trPr>
          <w:gridBefore w:val="1"/>
          <w:wBefore w:w="630" w:type="dxa"/>
        </w:trPr>
        <w:tc>
          <w:tcPr>
            <w:tcW w:w="3520" w:type="dxa"/>
          </w:tcPr>
          <w:p w14:paraId="235A2B25"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CD2ED0">
              <w:rPr>
                <w:rFonts w:ascii="Garamond" w:hAnsi="Garamond"/>
                <w:b/>
                <w:color w:val="000080"/>
                <w:sz w:val="23"/>
              </w:rPr>
              <w:t>Management and Administrative (Compliance, Operations)</w:t>
            </w:r>
          </w:p>
        </w:tc>
        <w:tc>
          <w:tcPr>
            <w:tcW w:w="1621" w:type="dxa"/>
            <w:vAlign w:val="bottom"/>
          </w:tcPr>
          <w:p w14:paraId="5535E2DD"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tcPr>
          <w:p w14:paraId="0F4D0983"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vAlign w:val="bottom"/>
          </w:tcPr>
          <w:p w14:paraId="1972962C"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gridSpan w:val="2"/>
            <w:vAlign w:val="bottom"/>
          </w:tcPr>
          <w:p w14:paraId="5BF7D692" w14:textId="77777777" w:rsidR="00CD2ED0" w:rsidRPr="00CD2ED0" w:rsidRDefault="00CD2ED0" w:rsidP="00CD2ED0">
            <w:pPr>
              <w:tabs>
                <w:tab w:val="left" w:pos="10080"/>
              </w:tabs>
              <w:spacing w:before="40" w:after="40"/>
              <w:ind w:right="2232"/>
              <w:jc w:val="center"/>
              <w:rPr>
                <w:rFonts w:ascii="Garamond" w:hAnsi="Garamond"/>
                <w:color w:val="000080"/>
                <w:sz w:val="23"/>
              </w:rPr>
            </w:pPr>
          </w:p>
        </w:tc>
      </w:tr>
      <w:tr w:rsidR="00CD2ED0" w:rsidRPr="00CD2ED0" w14:paraId="5072A3D5" w14:textId="77777777" w:rsidTr="00CD2ED0">
        <w:trPr>
          <w:gridBefore w:val="1"/>
          <w:wBefore w:w="630" w:type="dxa"/>
        </w:trPr>
        <w:tc>
          <w:tcPr>
            <w:tcW w:w="3520" w:type="dxa"/>
            <w:shd w:val="pct20" w:color="000000" w:fill="FFFFFF"/>
          </w:tcPr>
          <w:p w14:paraId="7A4A3B63"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CD2ED0">
              <w:rPr>
                <w:rFonts w:ascii="Garamond" w:hAnsi="Garamond"/>
                <w:b/>
                <w:color w:val="000080"/>
                <w:sz w:val="23"/>
              </w:rPr>
              <w:t>Computer professionals</w:t>
            </w:r>
          </w:p>
        </w:tc>
        <w:tc>
          <w:tcPr>
            <w:tcW w:w="1621" w:type="dxa"/>
            <w:shd w:val="pct20" w:color="000000" w:fill="FFFFFF"/>
            <w:vAlign w:val="bottom"/>
          </w:tcPr>
          <w:p w14:paraId="0CD52E64"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shd w:val="pct20" w:color="000000" w:fill="FFFFFF"/>
          </w:tcPr>
          <w:p w14:paraId="69617BAE"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5BD2BBBE"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3E7959B1" w14:textId="77777777" w:rsidR="00CD2ED0" w:rsidRPr="00CD2ED0" w:rsidRDefault="00CD2ED0" w:rsidP="00CD2ED0">
            <w:pPr>
              <w:tabs>
                <w:tab w:val="left" w:pos="10080"/>
              </w:tabs>
              <w:spacing w:before="40" w:after="40"/>
              <w:ind w:right="2232"/>
              <w:jc w:val="center"/>
              <w:rPr>
                <w:rFonts w:ascii="Garamond" w:hAnsi="Garamond"/>
                <w:color w:val="000080"/>
                <w:sz w:val="23"/>
              </w:rPr>
            </w:pPr>
          </w:p>
        </w:tc>
      </w:tr>
      <w:tr w:rsidR="00CD2ED0" w:rsidRPr="00CD2ED0" w14:paraId="762E9514" w14:textId="77777777" w:rsidTr="00CD2ED0">
        <w:trPr>
          <w:gridBefore w:val="1"/>
          <w:wBefore w:w="630" w:type="dxa"/>
        </w:trPr>
        <w:tc>
          <w:tcPr>
            <w:tcW w:w="3520" w:type="dxa"/>
          </w:tcPr>
          <w:p w14:paraId="5903F59F"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CD2ED0">
              <w:rPr>
                <w:rFonts w:ascii="Garamond" w:hAnsi="Garamond"/>
                <w:b/>
                <w:color w:val="000080"/>
                <w:sz w:val="23"/>
              </w:rPr>
              <w:t>Clerical</w:t>
            </w:r>
          </w:p>
        </w:tc>
        <w:tc>
          <w:tcPr>
            <w:tcW w:w="1621" w:type="dxa"/>
            <w:vAlign w:val="bottom"/>
          </w:tcPr>
          <w:p w14:paraId="07F2CD66"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tcPr>
          <w:p w14:paraId="08BE8678"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vAlign w:val="bottom"/>
          </w:tcPr>
          <w:p w14:paraId="103956DB"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gridSpan w:val="2"/>
            <w:vAlign w:val="bottom"/>
          </w:tcPr>
          <w:p w14:paraId="02C5B7F3" w14:textId="77777777" w:rsidR="00CD2ED0" w:rsidRPr="00CD2ED0" w:rsidRDefault="00CD2ED0" w:rsidP="00CD2ED0">
            <w:pPr>
              <w:tabs>
                <w:tab w:val="left" w:pos="10080"/>
              </w:tabs>
              <w:spacing w:before="40" w:after="40"/>
              <w:ind w:right="2232"/>
              <w:jc w:val="center"/>
              <w:rPr>
                <w:rFonts w:ascii="Garamond" w:hAnsi="Garamond"/>
                <w:color w:val="000080"/>
                <w:sz w:val="23"/>
              </w:rPr>
            </w:pPr>
          </w:p>
        </w:tc>
      </w:tr>
      <w:tr w:rsidR="00CD2ED0" w:rsidRPr="00CD2ED0" w14:paraId="31A93EA7" w14:textId="77777777" w:rsidTr="00CD2ED0">
        <w:trPr>
          <w:gridBefore w:val="1"/>
          <w:wBefore w:w="630" w:type="dxa"/>
        </w:trPr>
        <w:tc>
          <w:tcPr>
            <w:tcW w:w="3520" w:type="dxa"/>
            <w:shd w:val="pct20" w:color="000000" w:fill="FFFFFF"/>
          </w:tcPr>
          <w:p w14:paraId="741A1C1F"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CD2ED0">
              <w:rPr>
                <w:rFonts w:ascii="Garamond" w:hAnsi="Garamond"/>
                <w:b/>
                <w:color w:val="000080"/>
                <w:sz w:val="23"/>
              </w:rPr>
              <w:t xml:space="preserve">Other (Marketing, Client </w:t>
            </w:r>
          </w:p>
          <w:p w14:paraId="28B5CBC5"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CD2ED0">
              <w:rPr>
                <w:rFonts w:ascii="Garamond" w:hAnsi="Garamond"/>
                <w:b/>
                <w:color w:val="000080"/>
                <w:sz w:val="23"/>
              </w:rPr>
              <w:t>Service, Trading)</w:t>
            </w:r>
          </w:p>
        </w:tc>
        <w:tc>
          <w:tcPr>
            <w:tcW w:w="1621" w:type="dxa"/>
            <w:shd w:val="pct20" w:color="000000" w:fill="FFFFFF"/>
            <w:vAlign w:val="bottom"/>
          </w:tcPr>
          <w:p w14:paraId="61571DCE"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shd w:val="pct20" w:color="000000" w:fill="FFFFFF"/>
          </w:tcPr>
          <w:p w14:paraId="661F4E7C"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5A12E567"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21F79203" w14:textId="77777777" w:rsidR="00CD2ED0" w:rsidRPr="00CD2ED0" w:rsidRDefault="00CD2ED0" w:rsidP="00CD2ED0">
            <w:pPr>
              <w:tabs>
                <w:tab w:val="left" w:pos="10080"/>
              </w:tabs>
              <w:spacing w:before="40" w:after="40"/>
              <w:ind w:right="2232"/>
              <w:jc w:val="center"/>
              <w:rPr>
                <w:rFonts w:ascii="Garamond" w:hAnsi="Garamond"/>
                <w:color w:val="000080"/>
                <w:sz w:val="23"/>
              </w:rPr>
            </w:pPr>
          </w:p>
        </w:tc>
      </w:tr>
      <w:tr w:rsidR="00CD2ED0" w:rsidRPr="00CD2ED0" w14:paraId="2760B372" w14:textId="77777777" w:rsidTr="00CD2ED0">
        <w:trPr>
          <w:gridBefore w:val="1"/>
          <w:wBefore w:w="630" w:type="dxa"/>
        </w:trPr>
        <w:tc>
          <w:tcPr>
            <w:tcW w:w="3520" w:type="dxa"/>
            <w:shd w:val="clear" w:color="auto" w:fill="000080"/>
          </w:tcPr>
          <w:p w14:paraId="44D56409" w14:textId="77777777" w:rsidR="00CD2ED0" w:rsidRPr="00CD2ED0" w:rsidRDefault="00CD2ED0" w:rsidP="00CD2ED0">
            <w:pPr>
              <w:tabs>
                <w:tab w:val="center" w:pos="4464"/>
                <w:tab w:val="left" w:pos="5040"/>
                <w:tab w:val="left" w:pos="5760"/>
                <w:tab w:val="left" w:pos="6480"/>
                <w:tab w:val="left" w:pos="7200"/>
                <w:tab w:val="left" w:pos="7920"/>
                <w:tab w:val="left" w:pos="8640"/>
              </w:tabs>
              <w:spacing w:before="40" w:after="40"/>
              <w:jc w:val="right"/>
              <w:rPr>
                <w:rFonts w:ascii="Garamond" w:hAnsi="Garamond"/>
                <w:b/>
                <w:sz w:val="23"/>
              </w:rPr>
            </w:pPr>
            <w:r w:rsidRPr="00CD2ED0">
              <w:rPr>
                <w:rFonts w:ascii="Garamond" w:hAnsi="Garamond"/>
                <w:b/>
                <w:sz w:val="23"/>
              </w:rPr>
              <w:t>Total</w:t>
            </w:r>
          </w:p>
        </w:tc>
        <w:tc>
          <w:tcPr>
            <w:tcW w:w="1621" w:type="dxa"/>
            <w:shd w:val="clear" w:color="auto" w:fill="000080"/>
            <w:vAlign w:val="bottom"/>
          </w:tcPr>
          <w:p w14:paraId="496B7F2A"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shd w:val="clear" w:color="auto" w:fill="000080"/>
          </w:tcPr>
          <w:p w14:paraId="3BFA5C8E"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shd w:val="clear" w:color="auto" w:fill="000080"/>
            <w:vAlign w:val="bottom"/>
          </w:tcPr>
          <w:p w14:paraId="0EBD7574" w14:textId="77777777" w:rsidR="00CD2ED0" w:rsidRPr="00CD2ED0" w:rsidRDefault="00CD2ED0" w:rsidP="00CD2ED0">
            <w:pPr>
              <w:tabs>
                <w:tab w:val="left" w:pos="10080"/>
              </w:tabs>
              <w:spacing w:before="40" w:after="40"/>
              <w:ind w:right="2232"/>
              <w:jc w:val="center"/>
              <w:rPr>
                <w:rFonts w:ascii="Garamond" w:hAnsi="Garamond"/>
                <w:color w:val="000080"/>
                <w:sz w:val="23"/>
              </w:rPr>
            </w:pPr>
          </w:p>
        </w:tc>
        <w:tc>
          <w:tcPr>
            <w:tcW w:w="1621" w:type="dxa"/>
            <w:gridSpan w:val="2"/>
            <w:shd w:val="clear" w:color="auto" w:fill="000080"/>
            <w:vAlign w:val="bottom"/>
          </w:tcPr>
          <w:p w14:paraId="154F89A8" w14:textId="77777777" w:rsidR="00CD2ED0" w:rsidRPr="00CD2ED0" w:rsidRDefault="00CD2ED0" w:rsidP="00CD2ED0">
            <w:pPr>
              <w:tabs>
                <w:tab w:val="left" w:pos="10080"/>
              </w:tabs>
              <w:spacing w:before="40" w:after="40"/>
              <w:ind w:right="2232"/>
              <w:jc w:val="center"/>
              <w:rPr>
                <w:rFonts w:ascii="Garamond" w:hAnsi="Garamond"/>
                <w:color w:val="000080"/>
                <w:sz w:val="23"/>
              </w:rPr>
            </w:pPr>
          </w:p>
        </w:tc>
      </w:tr>
    </w:tbl>
    <w:p w14:paraId="43D0E5D8" w14:textId="77777777" w:rsidR="00CD2ED0" w:rsidRPr="00CD2ED0" w:rsidRDefault="00CD2ED0" w:rsidP="00CD2ED0">
      <w:pPr>
        <w:keepNext/>
        <w:spacing w:before="40" w:after="40"/>
        <w:ind w:left="720" w:hanging="720"/>
        <w:jc w:val="both"/>
        <w:outlineLvl w:val="0"/>
        <w:rPr>
          <w:rFonts w:ascii="Garamond" w:hAnsi="Garamond"/>
          <w:b/>
          <w:color w:val="000080"/>
          <w:sz w:val="28"/>
          <w:u w:val="single"/>
        </w:rPr>
      </w:pPr>
    </w:p>
    <w:tbl>
      <w:tblPr>
        <w:tblW w:w="0" w:type="auto"/>
        <w:tblInd w:w="-72" w:type="dxa"/>
        <w:tblLayout w:type="fixed"/>
        <w:tblLook w:val="0000" w:firstRow="0" w:lastRow="0" w:firstColumn="0" w:lastColumn="0" w:noHBand="0" w:noVBand="0"/>
      </w:tblPr>
      <w:tblGrid>
        <w:gridCol w:w="630"/>
        <w:gridCol w:w="9990"/>
      </w:tblGrid>
      <w:tr w:rsidR="00CD2ED0" w:rsidRPr="00CD2ED0" w14:paraId="1AEF3677" w14:textId="77777777" w:rsidTr="00CD2ED0">
        <w:tc>
          <w:tcPr>
            <w:tcW w:w="630" w:type="dxa"/>
            <w:tcBorders>
              <w:right w:val="single" w:sz="8" w:space="0" w:color="000080"/>
            </w:tcBorders>
            <w:shd w:val="clear" w:color="000000" w:fill="FFFFFF"/>
            <w:vAlign w:val="bottom"/>
          </w:tcPr>
          <w:p w14:paraId="400E699C"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03F64CDC"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Please provide biographical information on all key members of the proposed product’s asset management team, including years of experience with this asset class &amp; years with the firm.</w:t>
            </w:r>
          </w:p>
        </w:tc>
      </w:tr>
      <w:tr w:rsidR="00CD2ED0" w:rsidRPr="00CD2ED0" w14:paraId="045482C5" w14:textId="77777777" w:rsidTr="00CD2ED0">
        <w:tc>
          <w:tcPr>
            <w:tcW w:w="630" w:type="dxa"/>
            <w:tcBorders>
              <w:right w:val="single" w:sz="8" w:space="0" w:color="000080"/>
            </w:tcBorders>
            <w:vAlign w:val="bottom"/>
          </w:tcPr>
          <w:p w14:paraId="660942F4"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204" w:name="VIIBiographicalInformation" w:colFirst="1" w:colLast="1"/>
          </w:p>
        </w:tc>
        <w:tc>
          <w:tcPr>
            <w:tcW w:w="9990" w:type="dxa"/>
            <w:tcBorders>
              <w:left w:val="single" w:sz="8" w:space="0" w:color="000080"/>
            </w:tcBorders>
            <w:shd w:val="pct20" w:color="auto" w:fill="auto"/>
            <w:vAlign w:val="bottom"/>
          </w:tcPr>
          <w:p w14:paraId="0C5A6EAC" w14:textId="77777777" w:rsidR="00CD2ED0" w:rsidRPr="00CD2ED0" w:rsidRDefault="00CD2ED0" w:rsidP="00CD2ED0">
            <w:pPr>
              <w:spacing w:before="40" w:after="40"/>
              <w:jc w:val="both"/>
              <w:rPr>
                <w:rFonts w:ascii="Garamond" w:hAnsi="Garamond"/>
                <w:color w:val="000080"/>
                <w:sz w:val="23"/>
              </w:rPr>
            </w:pPr>
          </w:p>
        </w:tc>
      </w:tr>
      <w:bookmarkEnd w:id="204"/>
      <w:tr w:rsidR="00CD2ED0" w:rsidRPr="00CD2ED0" w14:paraId="6EE03E4C" w14:textId="77777777" w:rsidTr="00CD2ED0">
        <w:tc>
          <w:tcPr>
            <w:tcW w:w="630" w:type="dxa"/>
            <w:tcBorders>
              <w:right w:val="single" w:sz="8" w:space="0" w:color="000080"/>
            </w:tcBorders>
            <w:vAlign w:val="bottom"/>
          </w:tcPr>
          <w:p w14:paraId="39298194"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3.</w:t>
            </w:r>
          </w:p>
        </w:tc>
        <w:tc>
          <w:tcPr>
            <w:tcW w:w="9990" w:type="dxa"/>
            <w:tcBorders>
              <w:left w:val="single" w:sz="8" w:space="0" w:color="000080"/>
            </w:tcBorders>
            <w:vAlign w:val="bottom"/>
          </w:tcPr>
          <w:p w14:paraId="085CE595"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In the last 3 years, how many professional employees have left the firm for any reason?</w:t>
            </w:r>
          </w:p>
        </w:tc>
      </w:tr>
      <w:tr w:rsidR="00CD2ED0" w:rsidRPr="00CD2ED0" w14:paraId="1335FDC8" w14:textId="77777777" w:rsidTr="00CD2ED0">
        <w:tc>
          <w:tcPr>
            <w:tcW w:w="630" w:type="dxa"/>
            <w:tcBorders>
              <w:right w:val="single" w:sz="8" w:space="0" w:color="000080"/>
            </w:tcBorders>
            <w:vAlign w:val="bottom"/>
          </w:tcPr>
          <w:p w14:paraId="2BC2DA27"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bookmarkStart w:id="205" w:name="VIILeftTheFirm" w:colFirst="1" w:colLast="1"/>
          </w:p>
        </w:tc>
        <w:tc>
          <w:tcPr>
            <w:tcW w:w="9990" w:type="dxa"/>
            <w:tcBorders>
              <w:left w:val="single" w:sz="8" w:space="0" w:color="000080"/>
            </w:tcBorders>
            <w:shd w:val="pct20" w:color="auto" w:fill="auto"/>
            <w:vAlign w:val="bottom"/>
          </w:tcPr>
          <w:p w14:paraId="6D37DD69" w14:textId="77777777" w:rsidR="00CD2ED0" w:rsidRPr="00CD2ED0" w:rsidRDefault="00CD2ED0" w:rsidP="00CD2ED0">
            <w:pPr>
              <w:spacing w:before="40" w:after="40"/>
              <w:jc w:val="both"/>
              <w:rPr>
                <w:rFonts w:ascii="Garamond" w:hAnsi="Garamond"/>
                <w:color w:val="000080"/>
                <w:sz w:val="23"/>
              </w:rPr>
            </w:pPr>
          </w:p>
        </w:tc>
      </w:tr>
      <w:bookmarkEnd w:id="205"/>
      <w:tr w:rsidR="00CD2ED0" w:rsidRPr="00CD2ED0" w14:paraId="0E350DA5" w14:textId="77777777" w:rsidTr="00CD2ED0">
        <w:tc>
          <w:tcPr>
            <w:tcW w:w="630" w:type="dxa"/>
            <w:tcBorders>
              <w:right w:val="single" w:sz="8" w:space="0" w:color="000080"/>
            </w:tcBorders>
            <w:vAlign w:val="bottom"/>
          </w:tcPr>
          <w:p w14:paraId="1955A638"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4.</w:t>
            </w:r>
          </w:p>
        </w:tc>
        <w:tc>
          <w:tcPr>
            <w:tcW w:w="9990" w:type="dxa"/>
            <w:tcBorders>
              <w:left w:val="single" w:sz="8" w:space="0" w:color="000080"/>
            </w:tcBorders>
            <w:vAlign w:val="bottom"/>
          </w:tcPr>
          <w:p w14:paraId="05D66D8A"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What qualifications are typical of the PMs? Include number of years with the firm, $ under management &amp; # of accounts.</w:t>
            </w:r>
          </w:p>
        </w:tc>
      </w:tr>
      <w:tr w:rsidR="00CD2ED0" w:rsidRPr="00CD2ED0" w14:paraId="254B9427" w14:textId="77777777" w:rsidTr="00CD2ED0">
        <w:tc>
          <w:tcPr>
            <w:tcW w:w="630" w:type="dxa"/>
            <w:tcBorders>
              <w:right w:val="single" w:sz="8" w:space="0" w:color="000080"/>
            </w:tcBorders>
            <w:vAlign w:val="bottom"/>
          </w:tcPr>
          <w:p w14:paraId="2459237F" w14:textId="77777777" w:rsidR="00CD2ED0" w:rsidRPr="00CD2ED0" w:rsidRDefault="00CD2ED0" w:rsidP="00CD2ED0">
            <w:pPr>
              <w:spacing w:before="40" w:after="40"/>
              <w:ind w:left="-108" w:right="-108"/>
              <w:jc w:val="center"/>
              <w:rPr>
                <w:rFonts w:ascii="Garamond" w:hAnsi="Garamond"/>
                <w:color w:val="000080"/>
                <w:sz w:val="23"/>
              </w:rPr>
            </w:pPr>
            <w:bookmarkStart w:id="206" w:name="VIIPMQualifications" w:colFirst="1" w:colLast="1"/>
          </w:p>
        </w:tc>
        <w:tc>
          <w:tcPr>
            <w:tcW w:w="9990" w:type="dxa"/>
            <w:tcBorders>
              <w:left w:val="single" w:sz="8" w:space="0" w:color="000080"/>
            </w:tcBorders>
            <w:shd w:val="pct20" w:color="000000" w:fill="FFFFFF"/>
            <w:vAlign w:val="bottom"/>
          </w:tcPr>
          <w:p w14:paraId="0AB38D97" w14:textId="77777777" w:rsidR="00CD2ED0" w:rsidRPr="00CD2ED0" w:rsidRDefault="00CD2ED0" w:rsidP="00CD2ED0">
            <w:pPr>
              <w:tabs>
                <w:tab w:val="left" w:pos="10080"/>
              </w:tabs>
              <w:spacing w:before="40" w:after="40"/>
              <w:ind w:right="2232"/>
              <w:jc w:val="both"/>
              <w:rPr>
                <w:rFonts w:ascii="Garamond" w:hAnsi="Garamond"/>
                <w:color w:val="000080"/>
                <w:sz w:val="23"/>
              </w:rPr>
            </w:pPr>
          </w:p>
        </w:tc>
      </w:tr>
      <w:bookmarkEnd w:id="206"/>
      <w:tr w:rsidR="00CD2ED0" w:rsidRPr="00CD2ED0" w14:paraId="3C40E8B6" w14:textId="77777777" w:rsidTr="00CD2ED0">
        <w:tc>
          <w:tcPr>
            <w:tcW w:w="630" w:type="dxa"/>
            <w:tcBorders>
              <w:right w:val="single" w:sz="8" w:space="0" w:color="000080"/>
            </w:tcBorders>
            <w:vAlign w:val="bottom"/>
          </w:tcPr>
          <w:p w14:paraId="5F7F5BC8"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5.</w:t>
            </w:r>
          </w:p>
        </w:tc>
        <w:tc>
          <w:tcPr>
            <w:tcW w:w="9990" w:type="dxa"/>
            <w:tcBorders>
              <w:left w:val="single" w:sz="8" w:space="0" w:color="000080"/>
            </w:tcBorders>
            <w:vAlign w:val="bottom"/>
          </w:tcPr>
          <w:p w14:paraId="33F0E9AA"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Please describe the method of compensation employed for portfolio managers.</w:t>
            </w:r>
          </w:p>
        </w:tc>
      </w:tr>
      <w:tr w:rsidR="00CD2ED0" w:rsidRPr="00CD2ED0" w14:paraId="1C92339B" w14:textId="77777777" w:rsidTr="00CD2ED0">
        <w:tc>
          <w:tcPr>
            <w:tcW w:w="630" w:type="dxa"/>
            <w:tcBorders>
              <w:right w:val="single" w:sz="8" w:space="0" w:color="000080"/>
            </w:tcBorders>
            <w:vAlign w:val="bottom"/>
          </w:tcPr>
          <w:p w14:paraId="212C72AC" w14:textId="77777777" w:rsidR="00CD2ED0" w:rsidRPr="00CD2ED0" w:rsidRDefault="00CD2ED0" w:rsidP="00CD2ED0">
            <w:pPr>
              <w:spacing w:before="40" w:after="40"/>
              <w:ind w:left="-108" w:right="-108"/>
              <w:jc w:val="center"/>
              <w:rPr>
                <w:rFonts w:ascii="Garamond" w:hAnsi="Garamond"/>
                <w:color w:val="000080"/>
                <w:sz w:val="23"/>
              </w:rPr>
            </w:pPr>
            <w:bookmarkStart w:id="207" w:name="VIIPMCompensation" w:colFirst="1" w:colLast="1"/>
          </w:p>
        </w:tc>
        <w:tc>
          <w:tcPr>
            <w:tcW w:w="9990" w:type="dxa"/>
            <w:tcBorders>
              <w:left w:val="single" w:sz="8" w:space="0" w:color="000080"/>
            </w:tcBorders>
            <w:shd w:val="pct20" w:color="000000" w:fill="FFFFFF"/>
            <w:vAlign w:val="bottom"/>
          </w:tcPr>
          <w:p w14:paraId="4138012F" w14:textId="77777777" w:rsidR="00CD2ED0" w:rsidRPr="00CD2ED0" w:rsidRDefault="00CD2ED0" w:rsidP="00CD2ED0">
            <w:pPr>
              <w:tabs>
                <w:tab w:val="left" w:pos="10080"/>
              </w:tabs>
              <w:spacing w:before="40" w:after="40"/>
              <w:ind w:right="2232"/>
              <w:jc w:val="both"/>
              <w:rPr>
                <w:rFonts w:ascii="Garamond" w:hAnsi="Garamond"/>
                <w:color w:val="000080"/>
                <w:sz w:val="23"/>
              </w:rPr>
            </w:pPr>
          </w:p>
        </w:tc>
      </w:tr>
      <w:bookmarkEnd w:id="207"/>
      <w:tr w:rsidR="00CD2ED0" w:rsidRPr="00CD2ED0" w14:paraId="7E757E70" w14:textId="77777777" w:rsidTr="00CD2ED0">
        <w:tc>
          <w:tcPr>
            <w:tcW w:w="630" w:type="dxa"/>
            <w:tcBorders>
              <w:right w:val="single" w:sz="8" w:space="0" w:color="000080"/>
            </w:tcBorders>
            <w:vAlign w:val="bottom"/>
          </w:tcPr>
          <w:p w14:paraId="2FD27862" w14:textId="77777777" w:rsidR="00CD2ED0" w:rsidRPr="00CD2ED0" w:rsidRDefault="00CD2ED0" w:rsidP="00CD2ED0">
            <w:pPr>
              <w:tabs>
                <w:tab w:val="left" w:pos="10080"/>
              </w:tabs>
              <w:spacing w:before="40" w:after="40"/>
              <w:ind w:left="-108" w:right="-108"/>
              <w:jc w:val="center"/>
              <w:rPr>
                <w:rFonts w:ascii="Garamond" w:hAnsi="Garamond"/>
                <w:b/>
                <w:color w:val="000080"/>
                <w:sz w:val="23"/>
              </w:rPr>
            </w:pPr>
            <w:r w:rsidRPr="00CD2ED0">
              <w:rPr>
                <w:rFonts w:ascii="Garamond" w:hAnsi="Garamond"/>
                <w:b/>
                <w:color w:val="000080"/>
                <w:sz w:val="23"/>
              </w:rPr>
              <w:t>6.</w:t>
            </w:r>
          </w:p>
        </w:tc>
        <w:tc>
          <w:tcPr>
            <w:tcW w:w="9990" w:type="dxa"/>
            <w:tcBorders>
              <w:left w:val="single" w:sz="8" w:space="0" w:color="000080"/>
            </w:tcBorders>
            <w:vAlign w:val="bottom"/>
          </w:tcPr>
          <w:p w14:paraId="38610E7C" w14:textId="77777777" w:rsidR="00CD2ED0" w:rsidRPr="00CD2ED0" w:rsidRDefault="00CD2ED0" w:rsidP="00CD2ED0">
            <w:pPr>
              <w:spacing w:before="40" w:after="40"/>
              <w:jc w:val="both"/>
              <w:rPr>
                <w:rFonts w:ascii="Garamond" w:hAnsi="Garamond"/>
                <w:color w:val="000080"/>
                <w:sz w:val="23"/>
              </w:rPr>
            </w:pPr>
            <w:r w:rsidRPr="00CD2ED0">
              <w:rPr>
                <w:rFonts w:ascii="Garamond" w:hAnsi="Garamond"/>
                <w:color w:val="000080"/>
                <w:sz w:val="23"/>
              </w:rPr>
              <w:t>Please describe the method of compensation employed for research analysts.</w:t>
            </w:r>
          </w:p>
        </w:tc>
      </w:tr>
      <w:tr w:rsidR="00CD2ED0" w:rsidRPr="00CD2ED0" w14:paraId="2DC03AAC" w14:textId="77777777" w:rsidTr="00CD2ED0">
        <w:tc>
          <w:tcPr>
            <w:tcW w:w="630" w:type="dxa"/>
            <w:tcBorders>
              <w:right w:val="single" w:sz="8" w:space="0" w:color="000080"/>
            </w:tcBorders>
            <w:vAlign w:val="bottom"/>
          </w:tcPr>
          <w:p w14:paraId="7C809541" w14:textId="77777777" w:rsidR="00CD2ED0" w:rsidRPr="00CD2ED0" w:rsidRDefault="00CD2ED0" w:rsidP="00CD2ED0">
            <w:pPr>
              <w:spacing w:before="40" w:after="40"/>
              <w:ind w:left="-108" w:right="-108"/>
              <w:jc w:val="center"/>
              <w:rPr>
                <w:rFonts w:ascii="Garamond" w:hAnsi="Garamond"/>
                <w:color w:val="000080"/>
                <w:sz w:val="23"/>
              </w:rPr>
            </w:pPr>
            <w:bookmarkStart w:id="208" w:name="VIIAnalystCompensation" w:colFirst="1" w:colLast="1"/>
          </w:p>
        </w:tc>
        <w:tc>
          <w:tcPr>
            <w:tcW w:w="9990" w:type="dxa"/>
            <w:tcBorders>
              <w:left w:val="single" w:sz="8" w:space="0" w:color="000080"/>
            </w:tcBorders>
            <w:shd w:val="pct20" w:color="000000" w:fill="FFFFFF"/>
            <w:vAlign w:val="bottom"/>
          </w:tcPr>
          <w:p w14:paraId="6BEAE781" w14:textId="77777777" w:rsidR="00CD2ED0" w:rsidRPr="00CD2ED0" w:rsidRDefault="00CD2ED0" w:rsidP="00CD2ED0">
            <w:pPr>
              <w:tabs>
                <w:tab w:val="left" w:pos="10080"/>
              </w:tabs>
              <w:spacing w:before="40" w:after="40"/>
              <w:ind w:right="2232"/>
              <w:jc w:val="both"/>
              <w:rPr>
                <w:rFonts w:ascii="Garamond" w:hAnsi="Garamond"/>
                <w:color w:val="000080"/>
                <w:sz w:val="23"/>
              </w:rPr>
            </w:pPr>
          </w:p>
        </w:tc>
      </w:tr>
      <w:bookmarkEnd w:id="208"/>
    </w:tbl>
    <w:p w14:paraId="4297A73C" w14:textId="77777777" w:rsidR="00CD2ED0" w:rsidRPr="00CD2ED0" w:rsidRDefault="00CD2ED0" w:rsidP="00CD2ED0">
      <w:pPr>
        <w:rPr>
          <w:rFonts w:ascii="Garamond" w:hAnsi="Garamond"/>
          <w:color w:val="000080"/>
        </w:rPr>
      </w:pPr>
    </w:p>
    <w:p w14:paraId="4EF77EF7" w14:textId="77777777" w:rsidR="00CD2ED0" w:rsidRPr="00CD2ED0" w:rsidRDefault="00CD2ED0" w:rsidP="00CD2ED0">
      <w:pPr>
        <w:rPr>
          <w:rFonts w:ascii="Garamond" w:hAnsi="Garamond"/>
          <w:b/>
          <w:color w:val="000080"/>
          <w:sz w:val="28"/>
          <w:szCs w:val="28"/>
          <w:u w:val="single"/>
        </w:rPr>
      </w:pPr>
    </w:p>
    <w:p w14:paraId="07CE9F3A" w14:textId="77777777" w:rsidR="00CD2ED0" w:rsidRPr="00CD2ED0" w:rsidRDefault="00CD2ED0" w:rsidP="00CD2ED0">
      <w:pPr>
        <w:rPr>
          <w:rFonts w:ascii="Garamond" w:hAnsi="Garamond"/>
          <w:b/>
          <w:color w:val="000080"/>
          <w:sz w:val="28"/>
          <w:szCs w:val="28"/>
          <w:u w:val="single"/>
        </w:rPr>
      </w:pPr>
    </w:p>
    <w:p w14:paraId="1CBF3137" w14:textId="77777777" w:rsidR="00CD2ED0" w:rsidRPr="00CD2ED0" w:rsidRDefault="00CD2ED0" w:rsidP="00CD2ED0">
      <w:pPr>
        <w:rPr>
          <w:rFonts w:ascii="Garamond" w:hAnsi="Garamond"/>
          <w:b/>
          <w:color w:val="000080"/>
          <w:sz w:val="28"/>
          <w:szCs w:val="28"/>
          <w:u w:val="single"/>
        </w:rPr>
      </w:pPr>
    </w:p>
    <w:p w14:paraId="6DCFC6D9" w14:textId="77777777" w:rsidR="00CD2ED0" w:rsidRPr="00CD2ED0" w:rsidRDefault="00CD2ED0" w:rsidP="00CD2ED0">
      <w:pPr>
        <w:rPr>
          <w:rFonts w:ascii="Garamond" w:hAnsi="Garamond"/>
          <w:b/>
          <w:color w:val="000080"/>
          <w:sz w:val="28"/>
          <w:szCs w:val="28"/>
          <w:u w:val="single"/>
        </w:rPr>
      </w:pPr>
    </w:p>
    <w:p w14:paraId="570C51B1" w14:textId="77777777" w:rsidR="00CD2ED0" w:rsidRPr="00CD2ED0" w:rsidRDefault="00CD2ED0" w:rsidP="00CD2ED0">
      <w:pPr>
        <w:rPr>
          <w:rFonts w:ascii="Garamond" w:hAnsi="Garamond"/>
          <w:b/>
          <w:color w:val="000080"/>
          <w:sz w:val="28"/>
          <w:szCs w:val="28"/>
          <w:u w:val="single"/>
        </w:rPr>
      </w:pPr>
    </w:p>
    <w:p w14:paraId="0EA6CBA5" w14:textId="77777777" w:rsidR="00CD2ED0" w:rsidRPr="00CD2ED0" w:rsidRDefault="00CD2ED0" w:rsidP="00CD2ED0">
      <w:pPr>
        <w:rPr>
          <w:rFonts w:ascii="Garamond" w:hAnsi="Garamond"/>
          <w:b/>
          <w:color w:val="000080"/>
          <w:sz w:val="28"/>
          <w:szCs w:val="28"/>
          <w:u w:val="single"/>
        </w:rPr>
      </w:pPr>
    </w:p>
    <w:p w14:paraId="2FDF3256" w14:textId="77777777" w:rsidR="00CD2ED0" w:rsidRPr="00CD2ED0" w:rsidRDefault="00CD2ED0" w:rsidP="00CD2ED0">
      <w:pPr>
        <w:rPr>
          <w:rFonts w:ascii="Garamond" w:hAnsi="Garamond"/>
          <w:b/>
          <w:color w:val="000080"/>
          <w:sz w:val="28"/>
          <w:szCs w:val="28"/>
          <w:u w:val="single"/>
        </w:rPr>
      </w:pPr>
    </w:p>
    <w:p w14:paraId="209AEC54" w14:textId="77777777" w:rsidR="00CD2ED0" w:rsidRPr="00CD2ED0" w:rsidRDefault="00CD2ED0" w:rsidP="00CD2ED0">
      <w:pPr>
        <w:rPr>
          <w:rFonts w:ascii="Garamond" w:hAnsi="Garamond"/>
          <w:b/>
          <w:color w:val="000080"/>
          <w:sz w:val="28"/>
          <w:szCs w:val="28"/>
          <w:u w:val="single"/>
        </w:rPr>
      </w:pPr>
    </w:p>
    <w:p w14:paraId="7269193F" w14:textId="77777777" w:rsidR="00CD2ED0" w:rsidRPr="00CD2ED0" w:rsidRDefault="00CD2ED0" w:rsidP="00CD2ED0">
      <w:pPr>
        <w:rPr>
          <w:rFonts w:ascii="Garamond" w:hAnsi="Garamond"/>
          <w:b/>
          <w:color w:val="000080"/>
          <w:sz w:val="28"/>
          <w:szCs w:val="28"/>
          <w:u w:val="single"/>
        </w:rPr>
      </w:pPr>
    </w:p>
    <w:p w14:paraId="44FA71B5" w14:textId="77777777" w:rsidR="00CD2ED0" w:rsidRPr="00CD2ED0" w:rsidRDefault="00CD2ED0" w:rsidP="00CD2ED0">
      <w:pPr>
        <w:rPr>
          <w:rFonts w:ascii="Garamond" w:hAnsi="Garamond"/>
          <w:b/>
          <w:color w:val="000080"/>
          <w:sz w:val="28"/>
          <w:szCs w:val="28"/>
          <w:u w:val="single"/>
        </w:rPr>
      </w:pPr>
    </w:p>
    <w:p w14:paraId="56E91547" w14:textId="77777777" w:rsidR="00CD2ED0" w:rsidRPr="00CD2ED0" w:rsidRDefault="00CD2ED0" w:rsidP="00CD2ED0">
      <w:pPr>
        <w:rPr>
          <w:rFonts w:ascii="Garamond" w:hAnsi="Garamond"/>
          <w:b/>
          <w:color w:val="000080"/>
          <w:sz w:val="28"/>
          <w:szCs w:val="28"/>
          <w:u w:val="single"/>
        </w:rPr>
      </w:pPr>
    </w:p>
    <w:p w14:paraId="46E22D8B" w14:textId="77777777" w:rsidR="00CD2ED0" w:rsidRPr="00CD2ED0" w:rsidRDefault="00CD2ED0" w:rsidP="00CD2ED0">
      <w:pPr>
        <w:rPr>
          <w:rFonts w:ascii="Garamond" w:hAnsi="Garamond"/>
          <w:b/>
          <w:color w:val="000080"/>
          <w:sz w:val="28"/>
          <w:szCs w:val="28"/>
          <w:u w:val="single"/>
        </w:rPr>
      </w:pPr>
    </w:p>
    <w:p w14:paraId="6DFA04C9" w14:textId="77777777" w:rsidR="00CD2ED0" w:rsidRPr="00CD2ED0" w:rsidRDefault="00CD2ED0" w:rsidP="00CD2ED0">
      <w:pPr>
        <w:rPr>
          <w:rFonts w:ascii="Garamond" w:hAnsi="Garamond"/>
          <w:b/>
          <w:color w:val="000080"/>
          <w:sz w:val="28"/>
          <w:szCs w:val="28"/>
          <w:u w:val="single"/>
        </w:rPr>
      </w:pPr>
    </w:p>
    <w:p w14:paraId="2B968450" w14:textId="77777777" w:rsidR="00CD2ED0" w:rsidRPr="00CD2ED0" w:rsidRDefault="00CD2ED0" w:rsidP="00CD2ED0">
      <w:pPr>
        <w:rPr>
          <w:rFonts w:ascii="Garamond" w:hAnsi="Garamond"/>
          <w:b/>
          <w:color w:val="000080"/>
          <w:sz w:val="28"/>
          <w:szCs w:val="28"/>
          <w:u w:val="single"/>
        </w:rPr>
      </w:pPr>
    </w:p>
    <w:p w14:paraId="485EBD1D" w14:textId="77777777" w:rsidR="00CD2ED0" w:rsidRPr="00CD2ED0" w:rsidRDefault="00CD2ED0" w:rsidP="00CD2ED0">
      <w:pPr>
        <w:rPr>
          <w:rFonts w:ascii="Garamond" w:hAnsi="Garamond"/>
          <w:b/>
          <w:color w:val="000080"/>
          <w:sz w:val="28"/>
          <w:szCs w:val="28"/>
          <w:u w:val="single"/>
        </w:rPr>
      </w:pPr>
    </w:p>
    <w:p w14:paraId="7589E962" w14:textId="77777777" w:rsidR="00CD2ED0" w:rsidRPr="00CD2ED0" w:rsidRDefault="00CD2ED0" w:rsidP="00CD2ED0">
      <w:pPr>
        <w:rPr>
          <w:rFonts w:ascii="Garamond" w:hAnsi="Garamond"/>
          <w:b/>
          <w:color w:val="000080"/>
          <w:sz w:val="28"/>
          <w:szCs w:val="28"/>
          <w:u w:val="single"/>
        </w:rPr>
      </w:pPr>
    </w:p>
    <w:p w14:paraId="46CB4B5D" w14:textId="77777777" w:rsidR="00CD2ED0" w:rsidRPr="00CD2ED0" w:rsidRDefault="00CD2ED0" w:rsidP="00CD2ED0">
      <w:pPr>
        <w:rPr>
          <w:rFonts w:ascii="Garamond" w:hAnsi="Garamond"/>
          <w:b/>
          <w:color w:val="000080"/>
          <w:sz w:val="28"/>
          <w:szCs w:val="28"/>
          <w:u w:val="single"/>
        </w:rPr>
      </w:pPr>
    </w:p>
    <w:p w14:paraId="001704E2" w14:textId="77777777" w:rsidR="00CD2ED0" w:rsidRPr="00CD2ED0" w:rsidRDefault="00CD2ED0" w:rsidP="00CD2ED0">
      <w:pPr>
        <w:rPr>
          <w:rFonts w:ascii="Garamond" w:hAnsi="Garamond"/>
          <w:b/>
          <w:color w:val="000080"/>
          <w:sz w:val="28"/>
          <w:szCs w:val="28"/>
          <w:u w:val="single"/>
        </w:rPr>
      </w:pPr>
    </w:p>
    <w:p w14:paraId="0E22FA44" w14:textId="77777777" w:rsidR="00CD2ED0" w:rsidRPr="00CD2ED0" w:rsidRDefault="00CD2ED0" w:rsidP="00CD2ED0">
      <w:pPr>
        <w:rPr>
          <w:rFonts w:ascii="Garamond" w:hAnsi="Garamond"/>
          <w:b/>
          <w:color w:val="000080"/>
          <w:sz w:val="28"/>
          <w:szCs w:val="28"/>
          <w:u w:val="single"/>
        </w:rPr>
      </w:pPr>
    </w:p>
    <w:p w14:paraId="6EE7C3F7" w14:textId="77777777" w:rsidR="00CD2ED0" w:rsidRPr="00CD2ED0" w:rsidRDefault="00CD2ED0" w:rsidP="00CD2ED0">
      <w:pPr>
        <w:rPr>
          <w:rFonts w:ascii="Garamond" w:hAnsi="Garamond"/>
          <w:b/>
          <w:color w:val="000080"/>
          <w:sz w:val="28"/>
          <w:szCs w:val="28"/>
          <w:u w:val="single"/>
        </w:rPr>
      </w:pPr>
    </w:p>
    <w:p w14:paraId="4C55CA3E" w14:textId="77777777" w:rsidR="00CD2ED0" w:rsidRPr="00CD2ED0" w:rsidRDefault="00CD2ED0" w:rsidP="00CD2ED0">
      <w:pPr>
        <w:rPr>
          <w:rFonts w:ascii="Garamond" w:hAnsi="Garamond"/>
          <w:b/>
          <w:color w:val="000080"/>
          <w:sz w:val="28"/>
          <w:szCs w:val="28"/>
          <w:u w:val="single"/>
        </w:rPr>
      </w:pPr>
    </w:p>
    <w:p w14:paraId="123C895D" w14:textId="77777777" w:rsidR="00CD2ED0" w:rsidRPr="00CD2ED0" w:rsidRDefault="00CD2ED0" w:rsidP="00CD2ED0">
      <w:pPr>
        <w:rPr>
          <w:rFonts w:ascii="Garamond" w:hAnsi="Garamond"/>
          <w:b/>
          <w:color w:val="000080"/>
          <w:sz w:val="28"/>
          <w:szCs w:val="28"/>
          <w:u w:val="single"/>
        </w:rPr>
      </w:pPr>
    </w:p>
    <w:p w14:paraId="376E6A49" w14:textId="77777777" w:rsidR="00CD2ED0" w:rsidRPr="00CD2ED0" w:rsidRDefault="00CD2ED0" w:rsidP="00CD2ED0">
      <w:pPr>
        <w:rPr>
          <w:rFonts w:ascii="Garamond" w:hAnsi="Garamond"/>
          <w:b/>
          <w:color w:val="000080"/>
          <w:sz w:val="28"/>
          <w:szCs w:val="28"/>
          <w:u w:val="single"/>
        </w:rPr>
      </w:pPr>
    </w:p>
    <w:p w14:paraId="21F04086" w14:textId="77777777" w:rsidR="00CD2ED0" w:rsidRPr="00CD2ED0" w:rsidRDefault="00CD2ED0" w:rsidP="00CD2ED0">
      <w:pPr>
        <w:rPr>
          <w:rFonts w:ascii="Garamond" w:hAnsi="Garamond"/>
          <w:b/>
          <w:color w:val="000080"/>
          <w:sz w:val="28"/>
          <w:szCs w:val="28"/>
          <w:u w:val="single"/>
        </w:rPr>
      </w:pPr>
    </w:p>
    <w:p w14:paraId="18E80B88" w14:textId="77777777" w:rsidR="00CD2ED0" w:rsidRPr="00CD2ED0" w:rsidRDefault="00CD2ED0" w:rsidP="00CD2ED0">
      <w:pPr>
        <w:rPr>
          <w:rFonts w:ascii="Garamond" w:hAnsi="Garamond"/>
          <w:b/>
          <w:color w:val="000080"/>
          <w:sz w:val="28"/>
          <w:szCs w:val="28"/>
          <w:u w:val="single"/>
        </w:rPr>
      </w:pPr>
    </w:p>
    <w:p w14:paraId="190F1263" w14:textId="77777777" w:rsidR="00CD2ED0" w:rsidRPr="00CD2ED0" w:rsidRDefault="00CD2ED0" w:rsidP="00CD2ED0">
      <w:pPr>
        <w:rPr>
          <w:rFonts w:ascii="Garamond" w:hAnsi="Garamond"/>
          <w:b/>
          <w:color w:val="000080"/>
          <w:sz w:val="28"/>
          <w:szCs w:val="28"/>
          <w:u w:val="single"/>
        </w:rPr>
      </w:pPr>
    </w:p>
    <w:p w14:paraId="7241195B" w14:textId="77777777" w:rsidR="00CD2ED0" w:rsidRPr="00CD2ED0" w:rsidRDefault="00CD2ED0" w:rsidP="00CD2ED0">
      <w:pPr>
        <w:rPr>
          <w:rFonts w:ascii="Garamond" w:hAnsi="Garamond"/>
          <w:b/>
          <w:color w:val="000080"/>
          <w:sz w:val="28"/>
          <w:szCs w:val="28"/>
          <w:u w:val="single"/>
        </w:rPr>
      </w:pPr>
    </w:p>
    <w:p w14:paraId="4676BD81" w14:textId="77777777" w:rsidR="00CD2ED0" w:rsidRPr="00CD2ED0" w:rsidRDefault="00CD2ED0" w:rsidP="00CD2ED0">
      <w:pPr>
        <w:rPr>
          <w:rFonts w:ascii="Garamond" w:hAnsi="Garamond"/>
          <w:b/>
          <w:color w:val="000080"/>
          <w:sz w:val="28"/>
          <w:szCs w:val="28"/>
          <w:u w:val="single"/>
        </w:rPr>
      </w:pPr>
    </w:p>
    <w:p w14:paraId="5450EB08" w14:textId="77777777" w:rsidR="00CD2ED0" w:rsidRPr="00CD2ED0" w:rsidRDefault="00CD2ED0" w:rsidP="00CD2ED0">
      <w:pPr>
        <w:rPr>
          <w:rFonts w:ascii="Garamond" w:hAnsi="Garamond"/>
          <w:b/>
          <w:color w:val="000080"/>
          <w:sz w:val="28"/>
          <w:szCs w:val="28"/>
          <w:u w:val="single"/>
        </w:rPr>
      </w:pPr>
    </w:p>
    <w:p w14:paraId="3F66558F" w14:textId="77777777" w:rsidR="00CD2ED0" w:rsidRDefault="00CD2ED0" w:rsidP="001A263F">
      <w:pPr>
        <w:pStyle w:val="Heading1"/>
        <w:tabs>
          <w:tab w:val="clear" w:pos="720"/>
        </w:tabs>
        <w:spacing w:before="40" w:after="40"/>
        <w:rPr>
          <w:rFonts w:ascii="Garamond" w:hAnsi="Garamond"/>
          <w:b/>
          <w:color w:val="000080"/>
          <w:sz w:val="28"/>
        </w:rPr>
      </w:pPr>
    </w:p>
    <w:p w14:paraId="4C4B3EAB" w14:textId="77777777" w:rsidR="00CD2ED0" w:rsidRDefault="00CD2ED0" w:rsidP="001A263F">
      <w:pPr>
        <w:pStyle w:val="Heading1"/>
        <w:tabs>
          <w:tab w:val="clear" w:pos="720"/>
        </w:tabs>
        <w:spacing w:before="40" w:after="40"/>
        <w:rPr>
          <w:rFonts w:ascii="Garamond" w:hAnsi="Garamond"/>
          <w:b/>
          <w:color w:val="000080"/>
          <w:sz w:val="28"/>
        </w:rPr>
      </w:pPr>
    </w:p>
    <w:p w14:paraId="316CB029" w14:textId="53ED2903"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t>Performance</w:t>
      </w:r>
    </w:p>
    <w:p w14:paraId="31AEE572" w14:textId="77777777" w:rsidR="00585C14" w:rsidRPr="00DD1462" w:rsidRDefault="00585C14" w:rsidP="001A263F">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321CA9" w:rsidRPr="00DD1462" w14:paraId="31CA886E" w14:textId="77777777">
        <w:tc>
          <w:tcPr>
            <w:tcW w:w="630" w:type="dxa"/>
            <w:tcBorders>
              <w:right w:val="nil"/>
            </w:tcBorders>
            <w:vAlign w:val="bottom"/>
          </w:tcPr>
          <w:p w14:paraId="1DA50402"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5670" w:type="dxa"/>
            <w:tcBorders>
              <w:left w:val="nil"/>
              <w:right w:val="single" w:sz="8" w:space="0" w:color="000080"/>
            </w:tcBorders>
            <w:vAlign w:val="bottom"/>
          </w:tcPr>
          <w:p w14:paraId="5E97800A"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7517EC20"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r w:rsidR="00321CA9" w:rsidRPr="00DD1462" w14:paraId="402689EE" w14:textId="77777777">
        <w:tc>
          <w:tcPr>
            <w:tcW w:w="630" w:type="dxa"/>
            <w:tcBorders>
              <w:right w:val="nil"/>
            </w:tcBorders>
            <w:vAlign w:val="bottom"/>
          </w:tcPr>
          <w:p w14:paraId="41E0A0BA"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5670" w:type="dxa"/>
            <w:tcBorders>
              <w:left w:val="nil"/>
              <w:right w:val="single" w:sz="8" w:space="0" w:color="000080"/>
            </w:tcBorders>
            <w:vAlign w:val="bottom"/>
          </w:tcPr>
          <w:p w14:paraId="6182E552"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75A46E40"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r w:rsidR="00321CA9" w:rsidRPr="00DD1462" w14:paraId="13AFEC10" w14:textId="77777777">
        <w:tc>
          <w:tcPr>
            <w:tcW w:w="630" w:type="dxa"/>
            <w:tcBorders>
              <w:right w:val="nil"/>
            </w:tcBorders>
            <w:vAlign w:val="bottom"/>
          </w:tcPr>
          <w:p w14:paraId="218652E5"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5670" w:type="dxa"/>
            <w:tcBorders>
              <w:left w:val="nil"/>
              <w:right w:val="single" w:sz="8" w:space="0" w:color="000080"/>
            </w:tcBorders>
            <w:vAlign w:val="bottom"/>
          </w:tcPr>
          <w:p w14:paraId="3926D017"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2109E557"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bl>
    <w:p w14:paraId="5EFFD0CA" w14:textId="77777777" w:rsidR="00321CA9" w:rsidRPr="00DD1462" w:rsidRDefault="00321CA9" w:rsidP="001A263F">
      <w:pPr>
        <w:tabs>
          <w:tab w:val="left" w:pos="360"/>
        </w:tabs>
        <w:jc w:val="both"/>
        <w:rPr>
          <w:rFonts w:ascii="Garamond" w:hAnsi="Garamond"/>
          <w:b/>
          <w:color w:val="333399"/>
          <w:sz w:val="24"/>
          <w:u w:val="single"/>
        </w:rPr>
      </w:pPr>
    </w:p>
    <w:p w14:paraId="16F9D151" w14:textId="77777777" w:rsidR="00321CA9" w:rsidRPr="00DD1462" w:rsidRDefault="00321CA9" w:rsidP="001A263F">
      <w:pPr>
        <w:tabs>
          <w:tab w:val="left" w:pos="360"/>
        </w:tabs>
        <w:jc w:val="both"/>
        <w:rPr>
          <w:rFonts w:ascii="Garamond" w:hAnsi="Garamond"/>
          <w:b/>
          <w:color w:val="333399"/>
          <w:sz w:val="24"/>
          <w:u w:val="single"/>
        </w:rPr>
      </w:pPr>
    </w:p>
    <w:p w14:paraId="08DFD48A" w14:textId="31318F12" w:rsidR="00585C14" w:rsidRPr="00DD1462" w:rsidRDefault="00585C14" w:rsidP="001A263F">
      <w:pPr>
        <w:tabs>
          <w:tab w:val="left" w:pos="360"/>
        </w:tabs>
        <w:jc w:val="both"/>
        <w:rPr>
          <w:rFonts w:ascii="Garamond" w:hAnsi="Garamond"/>
          <w:b/>
          <w:color w:val="333399"/>
          <w:sz w:val="24"/>
          <w:u w:val="single"/>
        </w:rPr>
      </w:pPr>
      <w:r w:rsidRPr="00DD1462">
        <w:rPr>
          <w:rFonts w:ascii="Garamond" w:hAnsi="Garamond"/>
          <w:b/>
          <w:color w:val="333399"/>
          <w:sz w:val="24"/>
          <w:u w:val="single"/>
        </w:rPr>
        <w:t>Performance – as of</w:t>
      </w:r>
      <w:r w:rsidR="007A22F4" w:rsidRPr="00DD1462">
        <w:rPr>
          <w:rFonts w:ascii="Garamond" w:hAnsi="Garamond"/>
          <w:b/>
          <w:color w:val="333399"/>
          <w:sz w:val="24"/>
          <w:u w:val="single"/>
        </w:rPr>
        <w:t xml:space="preserve"> </w:t>
      </w:r>
      <w:r w:rsidR="00311B1E">
        <w:rPr>
          <w:rFonts w:ascii="Garamond" w:hAnsi="Garamond"/>
          <w:b/>
          <w:color w:val="333399"/>
          <w:sz w:val="24"/>
          <w:u w:val="single"/>
        </w:rPr>
        <w:t>3</w:t>
      </w:r>
      <w:r w:rsidR="0095681A">
        <w:rPr>
          <w:rFonts w:ascii="Garamond" w:hAnsi="Garamond"/>
          <w:b/>
          <w:color w:val="333399"/>
          <w:sz w:val="24"/>
          <w:u w:val="single"/>
        </w:rPr>
        <w:t>Q2</w:t>
      </w:r>
      <w:r w:rsidR="007B7055">
        <w:rPr>
          <w:rFonts w:ascii="Garamond" w:hAnsi="Garamond"/>
          <w:b/>
          <w:color w:val="333399"/>
          <w:sz w:val="24"/>
          <w:u w:val="single"/>
        </w:rPr>
        <w:t>1</w:t>
      </w:r>
    </w:p>
    <w:p w14:paraId="0DE969E2" w14:textId="77777777" w:rsidR="00585C14" w:rsidRPr="00DD1462" w:rsidRDefault="00585C14" w:rsidP="001A263F">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585C14" w:rsidRPr="00DD1462" w14:paraId="3EAFF335" w14:textId="77777777">
        <w:tc>
          <w:tcPr>
            <w:tcW w:w="4050" w:type="dxa"/>
            <w:shd w:val="pct20" w:color="000000" w:fill="FFFFFF"/>
            <w:vAlign w:val="bottom"/>
          </w:tcPr>
          <w:p w14:paraId="4E8FBBF9" w14:textId="5190C6B5" w:rsidR="00585C14" w:rsidRPr="00DD1462" w:rsidRDefault="00585C14" w:rsidP="001A263F">
            <w:pPr>
              <w:tabs>
                <w:tab w:val="left" w:pos="360"/>
              </w:tabs>
              <w:spacing w:before="40" w:after="40"/>
              <w:jc w:val="right"/>
              <w:rPr>
                <w:rFonts w:ascii="Garamond" w:hAnsi="Garamond"/>
                <w:color w:val="000080"/>
                <w:sz w:val="23"/>
              </w:rPr>
            </w:pPr>
            <w:bookmarkStart w:id="209" w:name="VIIIStyle" w:colFirst="1" w:colLast="1"/>
            <w:r w:rsidRPr="00DD1462">
              <w:rPr>
                <w:rFonts w:ascii="Garamond" w:hAnsi="Garamond"/>
                <w:color w:val="000080"/>
                <w:sz w:val="23"/>
              </w:rPr>
              <w:t>Investment Style</w:t>
            </w:r>
          </w:p>
        </w:tc>
        <w:tc>
          <w:tcPr>
            <w:tcW w:w="6570" w:type="dxa"/>
            <w:shd w:val="pct20" w:color="000000" w:fill="FFFFFF"/>
            <w:vAlign w:val="bottom"/>
          </w:tcPr>
          <w:p w14:paraId="7B2B141F"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1A1DE72D" w14:textId="77777777">
        <w:tc>
          <w:tcPr>
            <w:tcW w:w="4050" w:type="dxa"/>
            <w:vAlign w:val="bottom"/>
          </w:tcPr>
          <w:p w14:paraId="7F11FB29" w14:textId="77777777" w:rsidR="00585C14" w:rsidRPr="00DD1462" w:rsidRDefault="00CA102D" w:rsidP="001A263F">
            <w:pPr>
              <w:tabs>
                <w:tab w:val="left" w:pos="360"/>
              </w:tabs>
              <w:spacing w:before="40" w:after="40"/>
              <w:jc w:val="right"/>
              <w:rPr>
                <w:rFonts w:ascii="Garamond" w:hAnsi="Garamond"/>
                <w:color w:val="000080"/>
                <w:sz w:val="23"/>
              </w:rPr>
            </w:pPr>
            <w:bookmarkStart w:id="210" w:name="VIIIProductName" w:colFirst="1" w:colLast="1"/>
            <w:bookmarkEnd w:id="209"/>
            <w:r w:rsidRPr="00DD1462">
              <w:rPr>
                <w:rFonts w:ascii="Garamond" w:hAnsi="Garamond"/>
                <w:color w:val="000080"/>
                <w:sz w:val="23"/>
              </w:rPr>
              <w:t xml:space="preserve">Product Name Used </w:t>
            </w:r>
            <w:r w:rsidR="005958DC">
              <w:rPr>
                <w:rFonts w:ascii="Garamond" w:hAnsi="Garamond"/>
                <w:color w:val="000080"/>
                <w:sz w:val="23"/>
              </w:rPr>
              <w:t>f</w:t>
            </w:r>
            <w:r w:rsidRPr="00DD1462">
              <w:rPr>
                <w:rFonts w:ascii="Garamond" w:hAnsi="Garamond"/>
                <w:color w:val="000080"/>
                <w:sz w:val="23"/>
              </w:rPr>
              <w:t>or Performance</w:t>
            </w:r>
          </w:p>
        </w:tc>
        <w:tc>
          <w:tcPr>
            <w:tcW w:w="6570" w:type="dxa"/>
            <w:vAlign w:val="bottom"/>
          </w:tcPr>
          <w:p w14:paraId="6FDD5BF6"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0EBAC5BF" w14:textId="77777777">
        <w:tc>
          <w:tcPr>
            <w:tcW w:w="4050" w:type="dxa"/>
            <w:shd w:val="pct20" w:color="000000" w:fill="FFFFFF"/>
            <w:vAlign w:val="bottom"/>
          </w:tcPr>
          <w:p w14:paraId="083A781A" w14:textId="77777777" w:rsidR="00585C14" w:rsidRPr="00DD1462" w:rsidRDefault="00585C14" w:rsidP="001A263F">
            <w:pPr>
              <w:tabs>
                <w:tab w:val="left" w:pos="360"/>
              </w:tabs>
              <w:spacing w:before="40" w:after="40"/>
              <w:jc w:val="right"/>
              <w:rPr>
                <w:rFonts w:ascii="Garamond" w:hAnsi="Garamond"/>
                <w:color w:val="000080"/>
                <w:sz w:val="23"/>
              </w:rPr>
            </w:pPr>
            <w:bookmarkStart w:id="211" w:name="VIIIDateInception" w:colFirst="1" w:colLast="1"/>
            <w:bookmarkEnd w:id="210"/>
            <w:r w:rsidRPr="00DD1462">
              <w:rPr>
                <w:rFonts w:ascii="Garamond" w:hAnsi="Garamond"/>
                <w:color w:val="000080"/>
                <w:sz w:val="23"/>
              </w:rPr>
              <w:t>Inception Date</w:t>
            </w:r>
          </w:p>
        </w:tc>
        <w:tc>
          <w:tcPr>
            <w:tcW w:w="6570" w:type="dxa"/>
            <w:shd w:val="pct20" w:color="000000" w:fill="FFFFFF"/>
            <w:vAlign w:val="bottom"/>
          </w:tcPr>
          <w:p w14:paraId="461E2D40"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735FFA49" w14:textId="77777777">
        <w:trPr>
          <w:trHeight w:val="260"/>
        </w:trPr>
        <w:tc>
          <w:tcPr>
            <w:tcW w:w="4050" w:type="dxa"/>
            <w:vAlign w:val="bottom"/>
          </w:tcPr>
          <w:p w14:paraId="2E40ED88" w14:textId="77777777" w:rsidR="00585C14" w:rsidRPr="00DD1462" w:rsidRDefault="00585C14" w:rsidP="001A263F">
            <w:pPr>
              <w:tabs>
                <w:tab w:val="left" w:pos="360"/>
              </w:tabs>
              <w:spacing w:before="40" w:after="40"/>
              <w:jc w:val="right"/>
              <w:rPr>
                <w:rFonts w:ascii="Garamond" w:hAnsi="Garamond"/>
                <w:color w:val="000080"/>
                <w:sz w:val="23"/>
              </w:rPr>
            </w:pPr>
            <w:bookmarkStart w:id="212" w:name="VIIIAccountDate" w:colFirst="1" w:colLast="1"/>
            <w:bookmarkEnd w:id="211"/>
            <w:r w:rsidRPr="00DD1462">
              <w:rPr>
                <w:rFonts w:ascii="Garamond" w:hAnsi="Garamond"/>
                <w:color w:val="000080"/>
                <w:sz w:val="23"/>
              </w:rPr>
              <w:t>Account Type</w:t>
            </w:r>
          </w:p>
        </w:tc>
        <w:tc>
          <w:tcPr>
            <w:tcW w:w="6570" w:type="dxa"/>
            <w:vAlign w:val="bottom"/>
          </w:tcPr>
          <w:p w14:paraId="0BE53647"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4F85CB67" w14:textId="77777777">
        <w:trPr>
          <w:trHeight w:val="260"/>
        </w:trPr>
        <w:tc>
          <w:tcPr>
            <w:tcW w:w="4050" w:type="dxa"/>
            <w:shd w:val="pct20" w:color="000000" w:fill="FFFFFF"/>
            <w:vAlign w:val="bottom"/>
          </w:tcPr>
          <w:p w14:paraId="4411C113" w14:textId="77777777" w:rsidR="00585C14" w:rsidRPr="00DD1462" w:rsidRDefault="00585C14" w:rsidP="001A263F">
            <w:pPr>
              <w:tabs>
                <w:tab w:val="left" w:pos="360"/>
              </w:tabs>
              <w:spacing w:before="40" w:after="40"/>
              <w:jc w:val="right"/>
              <w:rPr>
                <w:rFonts w:ascii="Garamond" w:hAnsi="Garamond"/>
                <w:color w:val="000080"/>
                <w:sz w:val="23"/>
              </w:rPr>
            </w:pPr>
            <w:bookmarkStart w:id="213" w:name="VIIIBenchmark" w:colFirst="1" w:colLast="1"/>
            <w:bookmarkEnd w:id="212"/>
            <w:r w:rsidRPr="00DD1462">
              <w:rPr>
                <w:rFonts w:ascii="Garamond" w:hAnsi="Garamond"/>
                <w:color w:val="000080"/>
                <w:sz w:val="23"/>
              </w:rPr>
              <w:t>Benchmark Used</w:t>
            </w:r>
          </w:p>
        </w:tc>
        <w:tc>
          <w:tcPr>
            <w:tcW w:w="6570" w:type="dxa"/>
            <w:shd w:val="pct20" w:color="000000" w:fill="FFFFFF"/>
            <w:vAlign w:val="bottom"/>
          </w:tcPr>
          <w:p w14:paraId="7828C7CC" w14:textId="77777777" w:rsidR="00585C14" w:rsidRPr="00DD1462" w:rsidRDefault="00585C14" w:rsidP="001A263F">
            <w:pPr>
              <w:tabs>
                <w:tab w:val="left" w:pos="360"/>
              </w:tabs>
              <w:spacing w:before="40" w:after="40"/>
              <w:jc w:val="both"/>
              <w:rPr>
                <w:rFonts w:ascii="Garamond" w:hAnsi="Garamond"/>
                <w:b/>
                <w:color w:val="000080"/>
                <w:sz w:val="23"/>
              </w:rPr>
            </w:pPr>
          </w:p>
        </w:tc>
      </w:tr>
      <w:tr w:rsidR="00585C14" w:rsidRPr="00DD1462" w14:paraId="0D622DB4" w14:textId="77777777">
        <w:tc>
          <w:tcPr>
            <w:tcW w:w="4050" w:type="dxa"/>
            <w:vAlign w:val="bottom"/>
          </w:tcPr>
          <w:p w14:paraId="5AD916A4"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14" w:name="VIIIPortfolioManager" w:colFirst="1" w:colLast="1"/>
            <w:bookmarkEnd w:id="213"/>
            <w:r w:rsidRPr="00DD1462">
              <w:rPr>
                <w:rFonts w:ascii="Garamond" w:hAnsi="Garamond"/>
                <w:color w:val="000080"/>
                <w:sz w:val="23"/>
              </w:rPr>
              <w:t>Portfolio M</w:t>
            </w:r>
            <w:r w:rsidR="00301694" w:rsidRPr="00DD1462">
              <w:rPr>
                <w:rFonts w:ascii="Garamond" w:hAnsi="Garamond"/>
                <w:color w:val="000080"/>
                <w:sz w:val="23"/>
              </w:rPr>
              <w:t>ana</w:t>
            </w:r>
            <w:r w:rsidRPr="00DD1462">
              <w:rPr>
                <w:rFonts w:ascii="Garamond" w:hAnsi="Garamond"/>
                <w:color w:val="000080"/>
                <w:sz w:val="23"/>
              </w:rPr>
              <w:t>g</w:t>
            </w:r>
            <w:r w:rsidR="00301694" w:rsidRPr="00DD1462">
              <w:rPr>
                <w:rFonts w:ascii="Garamond" w:hAnsi="Garamond"/>
                <w:color w:val="000080"/>
                <w:sz w:val="23"/>
              </w:rPr>
              <w:t>e</w:t>
            </w:r>
            <w:r w:rsidRPr="00DD1462">
              <w:rPr>
                <w:rFonts w:ascii="Garamond" w:hAnsi="Garamond"/>
                <w:color w:val="000080"/>
                <w:sz w:val="23"/>
              </w:rPr>
              <w:t>r/Team Leader</w:t>
            </w:r>
          </w:p>
        </w:tc>
        <w:tc>
          <w:tcPr>
            <w:tcW w:w="6570" w:type="dxa"/>
            <w:vAlign w:val="bottom"/>
          </w:tcPr>
          <w:p w14:paraId="554684D1"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585C14" w:rsidRPr="00DD1462" w14:paraId="05E74026" w14:textId="77777777">
        <w:tc>
          <w:tcPr>
            <w:tcW w:w="4050" w:type="dxa"/>
            <w:shd w:val="pct20" w:color="000000" w:fill="FFFFFF"/>
          </w:tcPr>
          <w:p w14:paraId="0A801BD3"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15" w:name="VIIIYearsManaging" w:colFirst="1" w:colLast="1"/>
            <w:bookmarkEnd w:id="214"/>
            <w:r w:rsidRPr="00DD1462">
              <w:rPr>
                <w:rFonts w:ascii="Garamond" w:hAnsi="Garamond"/>
                <w:color w:val="000080"/>
                <w:sz w:val="23"/>
              </w:rPr>
              <w:t>Years Managing this Product</w:t>
            </w:r>
          </w:p>
        </w:tc>
        <w:tc>
          <w:tcPr>
            <w:tcW w:w="6570" w:type="dxa"/>
            <w:shd w:val="pct20" w:color="000000" w:fill="FFFFFF"/>
          </w:tcPr>
          <w:p w14:paraId="6FB8216D"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15"/>
    </w:tbl>
    <w:p w14:paraId="13949480" w14:textId="77777777" w:rsidR="00D85AE3" w:rsidRPr="00DD1462" w:rsidRDefault="00D85AE3"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4611A9CC" w14:textId="77777777" w:rsidR="005C0638" w:rsidRPr="00DD1462" w:rsidRDefault="005C0638"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2EABD2E6" w14:textId="77777777" w:rsidR="00DE5610" w:rsidRDefault="00D85AE3" w:rsidP="00D418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DD1462">
        <w:rPr>
          <w:rFonts w:ascii="Garamond" w:hAnsi="Garamond"/>
          <w:color w:val="000080"/>
          <w:sz w:val="23"/>
        </w:rPr>
        <w:br w:type="page"/>
      </w:r>
    </w:p>
    <w:p w14:paraId="10C68897" w14:textId="77777777" w:rsidR="00DE5610" w:rsidRDefault="00DE5610" w:rsidP="00D418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2B72C3D3" w14:textId="77777777" w:rsidR="00805589" w:rsidRPr="00DD1462" w:rsidRDefault="00805589" w:rsidP="001A263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5C0638" w:rsidRPr="00DD1462" w14:paraId="526BA59C" w14:textId="77777777">
        <w:trPr>
          <w:trHeight w:val="540"/>
        </w:trPr>
        <w:tc>
          <w:tcPr>
            <w:tcW w:w="7933" w:type="dxa"/>
          </w:tcPr>
          <w:p w14:paraId="6CCF4D9E" w14:textId="6591D6E4" w:rsidR="005C0638" w:rsidRPr="00DD1462" w:rsidRDefault="009737B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16"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 </w:t>
            </w:r>
            <w:r w:rsidR="0095681A">
              <w:rPr>
                <w:rFonts w:ascii="Garamond" w:hAnsi="Garamond"/>
                <w:b/>
                <w:color w:val="000080"/>
                <w:sz w:val="23"/>
              </w:rPr>
              <w:t>(before 202</w:t>
            </w:r>
            <w:r w:rsidR="008C2CD2">
              <w:rPr>
                <w:rFonts w:ascii="Garamond" w:hAnsi="Garamond"/>
                <w:b/>
                <w:color w:val="000080"/>
                <w:sz w:val="23"/>
              </w:rPr>
              <w:t>1</w:t>
            </w:r>
            <w:r>
              <w:rPr>
                <w:rFonts w:ascii="Garamond" w:hAnsi="Garamond"/>
                <w:b/>
                <w:color w:val="000080"/>
                <w:sz w:val="23"/>
              </w:rPr>
              <w:t xml:space="preserve">)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67E189AD" w14:textId="77777777" w:rsidR="005C0638" w:rsidRPr="00DD1462" w:rsidRDefault="005C0638" w:rsidP="001A263F">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16"/>
    </w:tbl>
    <w:p w14:paraId="06BD43DE" w14:textId="77777777" w:rsidR="005C0638" w:rsidRPr="00DD1462" w:rsidRDefault="005C0638" w:rsidP="001A263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5E1483C" w14:textId="77777777" w:rsidR="00805589" w:rsidRPr="00DD1462" w:rsidRDefault="00B544D7" w:rsidP="001A263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00805589" w:rsidRPr="00DD1462">
        <w:rPr>
          <w:rFonts w:ascii="Garamond" w:hAnsi="Garamond"/>
          <w:color w:val="000080"/>
          <w:sz w:val="26"/>
          <w:szCs w:val="26"/>
          <w:highlight w:val="yellow"/>
        </w:rPr>
        <w:t xml:space="preserve"> provide </w:t>
      </w:r>
      <w:r w:rsidR="00DE5610">
        <w:rPr>
          <w:rFonts w:ascii="Garamond" w:hAnsi="Garamond"/>
          <w:b/>
          <w:color w:val="000080"/>
          <w:sz w:val="26"/>
          <w:szCs w:val="26"/>
          <w:highlight w:val="yellow"/>
          <w:u w:val="single"/>
        </w:rPr>
        <w:t>both</w:t>
      </w:r>
      <w:r>
        <w:rPr>
          <w:rFonts w:ascii="Garamond" w:hAnsi="Garamond"/>
          <w:color w:val="000080"/>
          <w:sz w:val="26"/>
          <w:szCs w:val="26"/>
          <w:highlight w:val="yellow"/>
        </w:rPr>
        <w:t xml:space="preserve"> </w:t>
      </w:r>
      <w:r w:rsidR="00D41C2D">
        <w:rPr>
          <w:rFonts w:ascii="Garamond" w:hAnsi="Garamond"/>
          <w:color w:val="000080"/>
          <w:sz w:val="26"/>
          <w:szCs w:val="26"/>
          <w:highlight w:val="yellow"/>
        </w:rPr>
        <w:t>gross and net</w:t>
      </w:r>
      <w:r>
        <w:rPr>
          <w:rFonts w:ascii="Garamond" w:hAnsi="Garamond"/>
          <w:color w:val="000080"/>
          <w:sz w:val="26"/>
          <w:szCs w:val="26"/>
          <w:highlight w:val="yellow"/>
        </w:rPr>
        <w:t xml:space="preserve"> of fees r</w:t>
      </w:r>
      <w:r w:rsidR="00805589"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00805589" w:rsidRPr="00DD1462">
        <w:rPr>
          <w:rFonts w:ascii="Garamond" w:hAnsi="Garamond"/>
          <w:color w:val="000080"/>
          <w:sz w:val="26"/>
          <w:szCs w:val="26"/>
          <w:highlight w:val="yellow"/>
        </w:rPr>
        <w:t xml:space="preserve"> </w:t>
      </w:r>
    </w:p>
    <w:p w14:paraId="4E9CDC32" w14:textId="77777777" w:rsidR="00A87332" w:rsidRPr="00DD1462" w:rsidRDefault="00A87332" w:rsidP="001A263F">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sidR="00DE5610">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72B83F0E" w14:textId="77777777" w:rsidR="00AE55DC" w:rsidRPr="002032ED" w:rsidRDefault="00AE55DC" w:rsidP="00AE55DC">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2157F493" w14:textId="77777777" w:rsidR="00276360" w:rsidRDefault="00276360" w:rsidP="001A263F">
      <w:pPr>
        <w:pStyle w:val="Heading6"/>
        <w:numPr>
          <w:ilvl w:val="0"/>
          <w:numId w:val="0"/>
        </w:numPr>
        <w:ind w:left="720"/>
        <w:rPr>
          <w:rFonts w:ascii="Garamond" w:hAnsi="Garamond"/>
          <w:b/>
          <w:smallCaps w:val="0"/>
          <w:color w:val="000080"/>
          <w:sz w:val="28"/>
          <w:szCs w:val="28"/>
        </w:rPr>
      </w:pPr>
    </w:p>
    <w:p w14:paraId="464E61E0" w14:textId="77777777" w:rsidR="00B65732" w:rsidRDefault="00B65732" w:rsidP="00D41843"/>
    <w:p w14:paraId="480DAA3D" w14:textId="77777777" w:rsidR="00B65732" w:rsidRPr="00D41843" w:rsidRDefault="00B65732" w:rsidP="00D41843"/>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7B7055" w:rsidRPr="00685CC6" w14:paraId="6E8C3199" w14:textId="77777777" w:rsidTr="00F14CC8">
        <w:trPr>
          <w:trHeight w:val="544"/>
        </w:trPr>
        <w:tc>
          <w:tcPr>
            <w:tcW w:w="2203" w:type="dxa"/>
            <w:tcBorders>
              <w:top w:val="nil"/>
              <w:left w:val="nil"/>
              <w:bottom w:val="single" w:sz="12" w:space="0" w:color="000080"/>
              <w:right w:val="single" w:sz="12" w:space="0" w:color="000080"/>
            </w:tcBorders>
            <w:vAlign w:val="bottom"/>
            <w:hideMark/>
          </w:tcPr>
          <w:p w14:paraId="74225FAB"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17" w:name="VIIIGrossOrNet" w:colFirst="1" w:colLast="1"/>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65BD2412"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241DB79C"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231992D2"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27225024"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6A69445A"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63701147"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 </w:t>
            </w:r>
            <w:proofErr w:type="gramStart"/>
            <w:r w:rsidRPr="00685CC6">
              <w:rPr>
                <w:rFonts w:ascii="Garamond" w:hAnsi="Garamond"/>
                <w:b/>
                <w:color w:val="000080"/>
                <w:sz w:val="23"/>
              </w:rPr>
              <w:t>of</w:t>
            </w:r>
            <w:proofErr w:type="gramEnd"/>
            <w:r w:rsidRPr="00685CC6">
              <w:rPr>
                <w:rFonts w:ascii="Garamond" w:hAnsi="Garamond"/>
                <w:b/>
                <w:color w:val="000080"/>
                <w:sz w:val="23"/>
              </w:rPr>
              <w:t xml:space="preserve"> Accounts for Product</w:t>
            </w:r>
          </w:p>
        </w:tc>
        <w:tc>
          <w:tcPr>
            <w:tcW w:w="1609" w:type="dxa"/>
            <w:tcBorders>
              <w:top w:val="nil"/>
              <w:left w:val="single" w:sz="12" w:space="0" w:color="000080"/>
              <w:bottom w:val="single" w:sz="12" w:space="0" w:color="000080"/>
              <w:right w:val="nil"/>
            </w:tcBorders>
            <w:vAlign w:val="bottom"/>
            <w:hideMark/>
          </w:tcPr>
          <w:p w14:paraId="5D53AFCD"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7B7055" w:rsidRPr="00685CC6" w14:paraId="49CA3A2B" w14:textId="77777777" w:rsidTr="00F14CC8">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1357AA87" w14:textId="77777777" w:rsidR="007B7055"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18"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2535BEE8"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19E99729"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3158C14F"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34FCBD21"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5EF07520"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B7055" w:rsidRPr="00685CC6" w14:paraId="30FEB4F2" w14:textId="77777777" w:rsidTr="00F14CC8">
        <w:tc>
          <w:tcPr>
            <w:tcW w:w="2203" w:type="dxa"/>
            <w:tcBorders>
              <w:top w:val="nil"/>
              <w:left w:val="nil"/>
              <w:bottom w:val="nil"/>
              <w:right w:val="single" w:sz="12" w:space="0" w:color="000080"/>
            </w:tcBorders>
            <w:vAlign w:val="bottom"/>
            <w:hideMark/>
          </w:tcPr>
          <w:p w14:paraId="6E2672E3"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19" w:name="VIII2008Net" w:colFirst="2" w:colLast="2"/>
            <w:bookmarkStart w:id="220" w:name="VIII2008Value" w:colFirst="5" w:colLast="5"/>
            <w:bookmarkStart w:id="221" w:name="VIII2008Num" w:colFirst="4" w:colLast="4"/>
            <w:bookmarkStart w:id="222" w:name="VIII2009ROR" w:colFirst="1" w:colLast="1"/>
            <w:bookmarkEnd w:id="217"/>
            <w:bookmarkEnd w:id="218"/>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5412648D"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60A85940"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3574D8E6"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5EB1B191"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61F5E27D"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B7055" w:rsidRPr="00685CC6" w14:paraId="1F90A3D0" w14:textId="77777777" w:rsidTr="00F14CC8">
        <w:tc>
          <w:tcPr>
            <w:tcW w:w="2203" w:type="dxa"/>
            <w:tcBorders>
              <w:top w:val="nil"/>
              <w:left w:val="nil"/>
              <w:bottom w:val="nil"/>
              <w:right w:val="single" w:sz="12" w:space="0" w:color="000080"/>
            </w:tcBorders>
            <w:shd w:val="clear" w:color="auto" w:fill="D9D9D9" w:themeFill="background1" w:themeFillShade="D9"/>
            <w:vAlign w:val="bottom"/>
            <w:hideMark/>
          </w:tcPr>
          <w:p w14:paraId="36707218"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3" w:name="VIII2009Value" w:colFirst="5" w:colLast="5"/>
            <w:bookmarkStart w:id="224" w:name="VIII2009Num" w:colFirst="4" w:colLast="4"/>
            <w:bookmarkStart w:id="225" w:name="VIII2009Net" w:colFirst="2" w:colLast="2"/>
            <w:bookmarkStart w:id="226" w:name="VIII2010ROR" w:colFirst="1" w:colLast="1"/>
            <w:bookmarkEnd w:id="219"/>
            <w:bookmarkEnd w:id="220"/>
            <w:bookmarkEnd w:id="221"/>
            <w:bookmarkEnd w:id="222"/>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12D5D5D1"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30787743"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88411FF"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1DB31026"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797F313B"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B7055" w:rsidRPr="00685CC6" w14:paraId="46726D91" w14:textId="77777777" w:rsidTr="00F14CC8">
        <w:tc>
          <w:tcPr>
            <w:tcW w:w="2203" w:type="dxa"/>
            <w:tcBorders>
              <w:top w:val="nil"/>
              <w:left w:val="nil"/>
              <w:bottom w:val="nil"/>
              <w:right w:val="single" w:sz="12" w:space="0" w:color="000080"/>
            </w:tcBorders>
            <w:vAlign w:val="bottom"/>
            <w:hideMark/>
          </w:tcPr>
          <w:p w14:paraId="0AE93450"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7" w:name="VIII2010Value" w:colFirst="5" w:colLast="5"/>
            <w:bookmarkStart w:id="228" w:name="VIII2010Num" w:colFirst="4" w:colLast="4"/>
            <w:bookmarkStart w:id="229" w:name="VIII2010Net" w:colFirst="2" w:colLast="2"/>
            <w:bookmarkStart w:id="230" w:name="VIII2011ROR" w:colFirst="1" w:colLast="1"/>
            <w:bookmarkEnd w:id="223"/>
            <w:bookmarkEnd w:id="224"/>
            <w:bookmarkEnd w:id="225"/>
            <w:bookmarkEnd w:id="226"/>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2F889B0F"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26B1588E"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7C9F0BB6"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7C9133EF"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69824A8A"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B7055" w:rsidRPr="00685CC6" w14:paraId="607CE1F5" w14:textId="77777777" w:rsidTr="00F14CC8">
        <w:tc>
          <w:tcPr>
            <w:tcW w:w="2203" w:type="dxa"/>
            <w:tcBorders>
              <w:top w:val="nil"/>
              <w:left w:val="nil"/>
              <w:bottom w:val="nil"/>
              <w:right w:val="single" w:sz="12" w:space="0" w:color="000080"/>
            </w:tcBorders>
            <w:shd w:val="clear" w:color="auto" w:fill="D9D9D9" w:themeFill="background1" w:themeFillShade="D9"/>
            <w:vAlign w:val="bottom"/>
            <w:hideMark/>
          </w:tcPr>
          <w:p w14:paraId="2EE240EC"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1" w:name="VIII2011Net" w:colFirst="2" w:colLast="2"/>
            <w:bookmarkStart w:id="232" w:name="VIII2011Value" w:colFirst="5" w:colLast="5"/>
            <w:bookmarkStart w:id="233" w:name="VIII2011Num" w:colFirst="4" w:colLast="4"/>
            <w:bookmarkStart w:id="234" w:name="VIII2012ROR" w:colFirst="1" w:colLast="1"/>
            <w:bookmarkEnd w:id="227"/>
            <w:bookmarkEnd w:id="228"/>
            <w:bookmarkEnd w:id="229"/>
            <w:bookmarkEnd w:id="230"/>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38E17121"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3BBDDF32"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7E2863B1"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6E857808"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15AB921"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B7055" w:rsidRPr="00685CC6" w14:paraId="683E1E38" w14:textId="77777777" w:rsidTr="00F14CC8">
        <w:tc>
          <w:tcPr>
            <w:tcW w:w="2203" w:type="dxa"/>
            <w:tcBorders>
              <w:top w:val="nil"/>
              <w:left w:val="nil"/>
              <w:bottom w:val="nil"/>
              <w:right w:val="single" w:sz="12" w:space="0" w:color="000080"/>
            </w:tcBorders>
            <w:vAlign w:val="bottom"/>
            <w:hideMark/>
          </w:tcPr>
          <w:p w14:paraId="31F54BF9"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5" w:name="VIII2012Value" w:colFirst="5" w:colLast="5"/>
            <w:bookmarkStart w:id="236" w:name="VIII2012Num" w:colFirst="4" w:colLast="4"/>
            <w:bookmarkStart w:id="237" w:name="VIII2012Net" w:colFirst="2" w:colLast="2"/>
            <w:bookmarkStart w:id="238" w:name="VIII2013ROR" w:colFirst="1" w:colLast="1"/>
            <w:bookmarkEnd w:id="231"/>
            <w:bookmarkEnd w:id="232"/>
            <w:bookmarkEnd w:id="233"/>
            <w:bookmarkEnd w:id="234"/>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2A704C60"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312ECC34"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B5CABBF"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5D35BBD1"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71731D76"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B7055" w:rsidRPr="00685CC6" w14:paraId="5361CAB8" w14:textId="77777777" w:rsidTr="00F14CC8">
        <w:tc>
          <w:tcPr>
            <w:tcW w:w="2203" w:type="dxa"/>
            <w:tcBorders>
              <w:top w:val="nil"/>
              <w:left w:val="nil"/>
              <w:bottom w:val="nil"/>
              <w:right w:val="single" w:sz="12" w:space="0" w:color="000080"/>
            </w:tcBorders>
            <w:shd w:val="clear" w:color="auto" w:fill="D9D9D9" w:themeFill="background1" w:themeFillShade="D9"/>
            <w:vAlign w:val="bottom"/>
          </w:tcPr>
          <w:p w14:paraId="321A28FB"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9" w:name="VIII2013Net" w:colFirst="2" w:colLast="2"/>
            <w:bookmarkStart w:id="240" w:name="VIII2013Num" w:colFirst="4" w:colLast="4"/>
            <w:bookmarkStart w:id="241" w:name="VIII2013Value" w:colFirst="5" w:colLast="5"/>
            <w:bookmarkStart w:id="242" w:name="VIII2014ROR" w:colFirst="1" w:colLast="1"/>
            <w:bookmarkEnd w:id="235"/>
            <w:bookmarkEnd w:id="236"/>
            <w:bookmarkEnd w:id="237"/>
            <w:bookmarkEnd w:id="238"/>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30A2E878"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4BD21C7"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6C5B57F"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39D099AF"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12A4B288"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B7055" w:rsidRPr="00685CC6" w14:paraId="51894DCB" w14:textId="77777777" w:rsidTr="00F14CC8">
        <w:tc>
          <w:tcPr>
            <w:tcW w:w="2203" w:type="dxa"/>
            <w:tcBorders>
              <w:top w:val="nil"/>
              <w:left w:val="nil"/>
              <w:bottom w:val="nil"/>
              <w:right w:val="single" w:sz="12" w:space="0" w:color="000080"/>
            </w:tcBorders>
            <w:shd w:val="clear" w:color="auto" w:fill="auto"/>
            <w:vAlign w:val="bottom"/>
          </w:tcPr>
          <w:p w14:paraId="69AAE156"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3" w:name="VIII2014Net" w:colFirst="2" w:colLast="2"/>
            <w:bookmarkStart w:id="244" w:name="VIII2014Num" w:colFirst="4" w:colLast="4"/>
            <w:bookmarkStart w:id="245" w:name="VIII2014Value" w:colFirst="5" w:colLast="5"/>
            <w:bookmarkStart w:id="246" w:name="VIII2015ROR" w:colFirst="1" w:colLast="1"/>
            <w:bookmarkEnd w:id="239"/>
            <w:bookmarkEnd w:id="240"/>
            <w:bookmarkEnd w:id="241"/>
            <w:bookmarkEnd w:id="242"/>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5B93A10B"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4996060D"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1B72FF82"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25C0EF73"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75AEE4B8"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B7055" w:rsidRPr="00685CC6" w14:paraId="0989329E" w14:textId="77777777" w:rsidTr="00F14CC8">
        <w:tc>
          <w:tcPr>
            <w:tcW w:w="2203" w:type="dxa"/>
            <w:tcBorders>
              <w:top w:val="nil"/>
              <w:left w:val="nil"/>
              <w:bottom w:val="nil"/>
              <w:right w:val="single" w:sz="12" w:space="0" w:color="000080"/>
            </w:tcBorders>
            <w:shd w:val="clear" w:color="auto" w:fill="D9D9D9" w:themeFill="background1" w:themeFillShade="D9"/>
            <w:vAlign w:val="bottom"/>
          </w:tcPr>
          <w:p w14:paraId="1B7A54C4"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7" w:name="VIII2015Net" w:colFirst="2" w:colLast="2"/>
            <w:bookmarkStart w:id="248" w:name="VIII2015Value" w:colFirst="5" w:colLast="5"/>
            <w:bookmarkStart w:id="249" w:name="VIII2016ROR" w:colFirst="1" w:colLast="1"/>
            <w:bookmarkStart w:id="250" w:name="VIII2015Num" w:colFirst="4" w:colLast="4"/>
            <w:bookmarkEnd w:id="243"/>
            <w:bookmarkEnd w:id="244"/>
            <w:bookmarkEnd w:id="245"/>
            <w:bookmarkEnd w:id="246"/>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3F12ABE2"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4A58DE49"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E54608C"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1608C662"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9AF6A2D"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B7055" w:rsidRPr="00685CC6" w14:paraId="59277FEC" w14:textId="77777777" w:rsidTr="00F14CC8">
        <w:tc>
          <w:tcPr>
            <w:tcW w:w="2203" w:type="dxa"/>
            <w:tcBorders>
              <w:top w:val="nil"/>
              <w:left w:val="nil"/>
              <w:bottom w:val="nil"/>
              <w:right w:val="single" w:sz="12" w:space="0" w:color="000080"/>
            </w:tcBorders>
            <w:shd w:val="clear" w:color="auto" w:fill="auto"/>
            <w:vAlign w:val="bottom"/>
          </w:tcPr>
          <w:p w14:paraId="6F678AF2"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51" w:name="VIII2016Value" w:colFirst="1" w:colLast="1"/>
            <w:bookmarkStart w:id="252" w:name="VIII2017ROR" w:colFirst="1" w:colLast="1"/>
            <w:bookmarkStart w:id="253" w:name="VIII2016Net" w:colFirst="2" w:colLast="2"/>
            <w:bookmarkEnd w:id="247"/>
            <w:bookmarkEnd w:id="248"/>
            <w:bookmarkEnd w:id="249"/>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724A64EA"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2B0E60B7"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61A1221F"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7DA6F0B3"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086D0362"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B7055" w:rsidRPr="00685CC6" w14:paraId="63E956CF" w14:textId="77777777" w:rsidTr="00F14CC8">
        <w:tc>
          <w:tcPr>
            <w:tcW w:w="2203" w:type="dxa"/>
            <w:tcBorders>
              <w:top w:val="nil"/>
              <w:left w:val="nil"/>
              <w:bottom w:val="nil"/>
              <w:right w:val="single" w:sz="12" w:space="0" w:color="000080"/>
            </w:tcBorders>
            <w:shd w:val="clear" w:color="auto" w:fill="D9D9D9" w:themeFill="background1" w:themeFillShade="D9"/>
            <w:vAlign w:val="bottom"/>
          </w:tcPr>
          <w:p w14:paraId="5B6358D9"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54" w:name="VIII2018RoR" w:colFirst="1" w:colLast="1"/>
            <w:bookmarkEnd w:id="251"/>
            <w:bookmarkEnd w:id="252"/>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0D546E0D"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7B0EADCE"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7D2EA3CE"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14F0C4D"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5097A031"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B7055" w:rsidRPr="00685CC6" w14:paraId="6CE5EF2F" w14:textId="77777777" w:rsidTr="00F14CC8">
        <w:tc>
          <w:tcPr>
            <w:tcW w:w="2203" w:type="dxa"/>
            <w:tcBorders>
              <w:top w:val="nil"/>
              <w:left w:val="nil"/>
              <w:bottom w:val="nil"/>
              <w:right w:val="single" w:sz="12" w:space="0" w:color="2007B9"/>
            </w:tcBorders>
            <w:shd w:val="clear" w:color="auto" w:fill="FFFFFF" w:themeFill="background1"/>
            <w:vAlign w:val="bottom"/>
          </w:tcPr>
          <w:p w14:paraId="09B434CB" w14:textId="77777777" w:rsidR="007B7055"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55" w:name="VIII2019ROR" w:colFirst="1" w:colLast="1"/>
            <w:bookmarkEnd w:id="254"/>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615A114F" w14:textId="77777777" w:rsidR="007B7055" w:rsidRPr="006E5589"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5756DB11" w14:textId="77777777" w:rsidR="007B7055" w:rsidRPr="006E5589" w:rsidRDefault="007B7055" w:rsidP="00F14CC8">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3A1EED13" w14:textId="77777777" w:rsidR="007B7055" w:rsidRPr="006E5589"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4F79B9D5" w14:textId="77777777" w:rsidR="007B7055" w:rsidRPr="006E5589"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0BDB089C" w14:textId="77777777" w:rsidR="007B7055" w:rsidRPr="006E5589" w:rsidRDefault="007B7055" w:rsidP="00F14CC8">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7B7055" w:rsidRPr="00685CC6" w14:paraId="796BFDBB" w14:textId="77777777" w:rsidTr="00F14CC8">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4C15C5D9" w14:textId="77777777" w:rsidR="007B7055"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56" w:name="VIII2020ROR" w:colFirst="1" w:colLast="1"/>
            <w:bookmarkEnd w:id="255"/>
            <w:r>
              <w:rPr>
                <w:rFonts w:ascii="Garamond" w:hAnsi="Garamond"/>
                <w:b/>
                <w:color w:val="000080"/>
                <w:sz w:val="23"/>
              </w:rPr>
              <w:t>2020</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7A5405B2" w14:textId="77777777" w:rsidR="007B7055" w:rsidRPr="006E5589"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046B8523" w14:textId="77777777" w:rsidR="007B7055" w:rsidRPr="006E5589" w:rsidRDefault="007B7055" w:rsidP="00F14CC8">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2BDF52C7" w14:textId="77777777" w:rsidR="007B7055" w:rsidRPr="006E5589"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31776593" w14:textId="77777777" w:rsidR="007B7055" w:rsidRPr="006E5589"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4C80849B" w14:textId="77777777" w:rsidR="007B7055" w:rsidRPr="006E5589" w:rsidRDefault="007B7055" w:rsidP="00F14CC8">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7B7055" w:rsidRPr="00685CC6" w14:paraId="5633F131" w14:textId="77777777" w:rsidTr="00F14CC8">
        <w:tc>
          <w:tcPr>
            <w:tcW w:w="2203" w:type="dxa"/>
            <w:tcBorders>
              <w:top w:val="single" w:sz="12" w:space="0" w:color="2007B9"/>
              <w:left w:val="nil"/>
              <w:bottom w:val="single" w:sz="12" w:space="0" w:color="000080"/>
              <w:right w:val="single" w:sz="12" w:space="0" w:color="000080"/>
            </w:tcBorders>
            <w:vAlign w:val="bottom"/>
            <w:hideMark/>
          </w:tcPr>
          <w:p w14:paraId="3EF1DD74" w14:textId="646380D6"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57" w:name="VIII1QROR" w:colFirst="1" w:colLast="1"/>
            <w:bookmarkStart w:id="258" w:name="VIII1QNum" w:colFirst="4" w:colLast="4"/>
            <w:bookmarkStart w:id="259" w:name="VIII1QValue" w:colFirst="5" w:colLast="5"/>
            <w:bookmarkEnd w:id="250"/>
            <w:bookmarkEnd w:id="253"/>
            <w:bookmarkEnd w:id="256"/>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2021</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5FC981FB"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508C6807"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357FB953"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7FF56463"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041935DC"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B7055" w:rsidRPr="00685CC6" w14:paraId="3F1146ED" w14:textId="77777777" w:rsidTr="00F14CC8">
        <w:tc>
          <w:tcPr>
            <w:tcW w:w="2203" w:type="dxa"/>
            <w:tcBorders>
              <w:top w:val="single" w:sz="12" w:space="0" w:color="2007B9"/>
              <w:left w:val="nil"/>
              <w:bottom w:val="single" w:sz="12" w:space="0" w:color="000080"/>
              <w:right w:val="single" w:sz="12" w:space="0" w:color="000080"/>
            </w:tcBorders>
            <w:vAlign w:val="bottom"/>
          </w:tcPr>
          <w:p w14:paraId="21B8CE74" w14:textId="6D018448"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60" w:name="VIII2QROR" w:colFirst="1" w:colLast="1"/>
            <w:bookmarkStart w:id="261" w:name="VIII2QValue" w:colFirst="1" w:colLast="1"/>
            <w:bookmarkEnd w:id="257"/>
            <w:r>
              <w:rPr>
                <w:rFonts w:ascii="Garamond" w:hAnsi="Garamond"/>
                <w:b/>
                <w:color w:val="000080"/>
                <w:sz w:val="23"/>
              </w:rPr>
              <w:t>2</w:t>
            </w:r>
            <w:r w:rsidRPr="000C6C3C">
              <w:rPr>
                <w:rFonts w:ascii="Garamond" w:hAnsi="Garamond"/>
                <w:b/>
                <w:color w:val="000080"/>
                <w:sz w:val="23"/>
                <w:vertAlign w:val="superscript"/>
              </w:rPr>
              <w:t>nd</w:t>
            </w:r>
            <w:r>
              <w:rPr>
                <w:rFonts w:ascii="Garamond" w:hAnsi="Garamond"/>
                <w:b/>
                <w:color w:val="000080"/>
                <w:sz w:val="23"/>
              </w:rPr>
              <w:t xml:space="preserve"> Quarter 2021</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49D4EFF6"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09069693"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single" w:sz="12" w:space="0" w:color="000080"/>
            </w:tcBorders>
            <w:vAlign w:val="bottom"/>
          </w:tcPr>
          <w:p w14:paraId="5CCB2F96"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79ED7171"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25260818"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5439D2" w:rsidRPr="00685CC6" w14:paraId="27DA93A1" w14:textId="77777777" w:rsidTr="00F14CC8">
        <w:tc>
          <w:tcPr>
            <w:tcW w:w="2203" w:type="dxa"/>
            <w:tcBorders>
              <w:top w:val="single" w:sz="12" w:space="0" w:color="000080"/>
              <w:left w:val="nil"/>
              <w:bottom w:val="single" w:sz="12" w:space="0" w:color="000080"/>
              <w:right w:val="single" w:sz="12" w:space="0" w:color="000080"/>
            </w:tcBorders>
            <w:vAlign w:val="bottom"/>
          </w:tcPr>
          <w:p w14:paraId="7B28136D" w14:textId="40AD15D2" w:rsidR="005439D2" w:rsidRPr="00685CC6" w:rsidRDefault="005439D2"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62" w:name="VIII3QROR" w:colFirst="1" w:colLast="1"/>
            <w:bookmarkEnd w:id="260"/>
            <w:r>
              <w:rPr>
                <w:rFonts w:ascii="Garamond" w:hAnsi="Garamond"/>
                <w:b/>
                <w:color w:val="000080"/>
                <w:sz w:val="23"/>
              </w:rPr>
              <w:t>3</w:t>
            </w:r>
            <w:r w:rsidRPr="005439D2">
              <w:rPr>
                <w:rFonts w:ascii="Garamond" w:hAnsi="Garamond"/>
                <w:b/>
                <w:color w:val="000080"/>
                <w:sz w:val="23"/>
                <w:vertAlign w:val="superscript"/>
              </w:rPr>
              <w:t>rd</w:t>
            </w:r>
            <w:r>
              <w:rPr>
                <w:rFonts w:ascii="Garamond" w:hAnsi="Garamond"/>
                <w:b/>
                <w:color w:val="000080"/>
                <w:sz w:val="23"/>
              </w:rPr>
              <w:t xml:space="preserve"> Quarter 2021</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4B7E3F1F" w14:textId="77777777" w:rsidR="005439D2" w:rsidRPr="00685CC6" w:rsidRDefault="005439D2"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45487249" w14:textId="77777777" w:rsidR="005439D2" w:rsidRPr="00685CC6" w:rsidRDefault="005439D2"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07553530" w14:textId="77777777" w:rsidR="005439D2" w:rsidRPr="00685CC6" w:rsidRDefault="005439D2"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6AE61DAB" w14:textId="77777777" w:rsidR="005439D2" w:rsidRPr="00685CC6" w:rsidRDefault="005439D2"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90D21E8" w14:textId="77777777" w:rsidR="005439D2" w:rsidRPr="00685CC6" w:rsidRDefault="005439D2" w:rsidP="00F14CC8">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B7055" w:rsidRPr="00685CC6" w14:paraId="29721121" w14:textId="77777777" w:rsidTr="00F14CC8">
        <w:tc>
          <w:tcPr>
            <w:tcW w:w="2203" w:type="dxa"/>
            <w:tcBorders>
              <w:top w:val="single" w:sz="12" w:space="0" w:color="000080"/>
              <w:left w:val="nil"/>
              <w:bottom w:val="single" w:sz="12" w:space="0" w:color="000080"/>
              <w:right w:val="single" w:sz="12" w:space="0" w:color="000080"/>
            </w:tcBorders>
            <w:vAlign w:val="bottom"/>
            <w:hideMark/>
          </w:tcPr>
          <w:p w14:paraId="66B4F467"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63" w:name="VIII3YearValue" w:colFirst="5" w:colLast="5"/>
            <w:bookmarkStart w:id="264" w:name="VIII3YearNet" w:colFirst="2" w:colLast="2"/>
            <w:bookmarkStart w:id="265" w:name="VIII3YearROR" w:colFirst="1" w:colLast="1"/>
            <w:bookmarkEnd w:id="258"/>
            <w:bookmarkEnd w:id="259"/>
            <w:bookmarkEnd w:id="261"/>
            <w:bookmarkEnd w:id="262"/>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47110D1A"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743077AF"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026C5B3B"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1F49438"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EE6DB25"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B7055" w:rsidRPr="00685CC6" w14:paraId="37AF7B24" w14:textId="77777777" w:rsidTr="00F14CC8">
        <w:tc>
          <w:tcPr>
            <w:tcW w:w="2203" w:type="dxa"/>
            <w:tcBorders>
              <w:top w:val="single" w:sz="12" w:space="0" w:color="000080"/>
              <w:left w:val="nil"/>
              <w:bottom w:val="single" w:sz="12" w:space="0" w:color="000080"/>
              <w:right w:val="single" w:sz="12" w:space="0" w:color="000080"/>
            </w:tcBorders>
            <w:vAlign w:val="bottom"/>
            <w:hideMark/>
          </w:tcPr>
          <w:p w14:paraId="1807EE0A"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66" w:name="VIII5YearROR" w:colFirst="1" w:colLast="1"/>
            <w:bookmarkStart w:id="267" w:name="VIII5YearValue" w:colFirst="5" w:colLast="5"/>
            <w:bookmarkEnd w:id="263"/>
            <w:bookmarkEnd w:id="264"/>
            <w:bookmarkEnd w:id="265"/>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343C150"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95BDF12"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bookmarkStart w:id="268" w:name="VIII5YearNet"/>
            <w:r w:rsidRPr="00685CC6">
              <w:rPr>
                <w:rFonts w:ascii="Garamond" w:hAnsi="Garamond"/>
                <w:color w:val="000080"/>
                <w:sz w:val="23"/>
              </w:rPr>
              <w:t xml:space="preserve">   </w:t>
            </w:r>
            <w:bookmarkEnd w:id="268"/>
          </w:p>
        </w:tc>
        <w:tc>
          <w:tcPr>
            <w:tcW w:w="1609" w:type="dxa"/>
            <w:tcBorders>
              <w:top w:val="single" w:sz="12" w:space="0" w:color="000080"/>
              <w:left w:val="single" w:sz="12" w:space="0" w:color="000080"/>
              <w:bottom w:val="single" w:sz="12" w:space="0" w:color="000080"/>
              <w:right w:val="single" w:sz="12" w:space="0" w:color="000080"/>
            </w:tcBorders>
            <w:vAlign w:val="bottom"/>
          </w:tcPr>
          <w:p w14:paraId="34899A8C"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DFAB1A5"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357DD70A"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B7055" w:rsidRPr="00685CC6" w14:paraId="4639307D" w14:textId="77777777" w:rsidTr="00F14CC8">
        <w:tc>
          <w:tcPr>
            <w:tcW w:w="2203" w:type="dxa"/>
            <w:tcBorders>
              <w:top w:val="single" w:sz="12" w:space="0" w:color="000080"/>
              <w:left w:val="nil"/>
              <w:bottom w:val="single" w:sz="12" w:space="0" w:color="000080"/>
              <w:right w:val="single" w:sz="12" w:space="0" w:color="000080"/>
            </w:tcBorders>
            <w:vAlign w:val="bottom"/>
          </w:tcPr>
          <w:p w14:paraId="6213EC1E"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69" w:name="VIII10YearROR" w:colFirst="1" w:colLast="1"/>
            <w:bookmarkEnd w:id="266"/>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31562526"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0DBEC02"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1FF9F453"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531EE7B2"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3AB85CF" w14:textId="77777777" w:rsidR="007B7055" w:rsidRPr="00685CC6" w:rsidRDefault="007B7055" w:rsidP="00F14CC8">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67"/>
      <w:bookmarkEnd w:id="269"/>
    </w:tbl>
    <w:p w14:paraId="4EB7FD67" w14:textId="77777777" w:rsidR="009E2EC4" w:rsidRPr="009E2EC4" w:rsidRDefault="009E2EC4" w:rsidP="009E2EC4"/>
    <w:p w14:paraId="03813A0E" w14:textId="77777777" w:rsidR="009F700D" w:rsidRDefault="009F700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F9CD234" w14:textId="77777777" w:rsidR="009F700D" w:rsidRDefault="009F700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E38C154" w14:textId="77777777" w:rsidR="009F700D" w:rsidRDefault="009F700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25D5BFA" w14:textId="77777777" w:rsidR="00391390" w:rsidRDefault="0039139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29E62F5" w14:textId="77777777" w:rsidR="00391390" w:rsidRDefault="00391390"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369EAD3" w14:textId="77777777" w:rsidR="00976D06" w:rsidRDefault="00976D06"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1626AE9" w14:textId="77777777" w:rsidR="00041CF4" w:rsidRDefault="008F79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Quarterly Returns</w:t>
      </w:r>
    </w:p>
    <w:p w14:paraId="37AC2059" w14:textId="77777777" w:rsidR="008F792D" w:rsidRDefault="008F79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161B68C" w14:textId="77777777" w:rsidR="00FF2829" w:rsidRDefault="005660D8" w:rsidP="00FF282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Please fill out the following table with the product’s quarterly returns since inception</w:t>
      </w:r>
      <w:r w:rsidR="006570DB">
        <w:rPr>
          <w:rFonts w:ascii="Garamond" w:hAnsi="Garamond"/>
          <w:b/>
          <w:color w:val="000080"/>
          <w:sz w:val="28"/>
          <w:szCs w:val="28"/>
        </w:rPr>
        <w:t xml:space="preserve">.  </w:t>
      </w:r>
      <w:r w:rsidR="00E7555F">
        <w:rPr>
          <w:rFonts w:ascii="Garamond" w:hAnsi="Garamond"/>
          <w:b/>
          <w:color w:val="000080"/>
          <w:sz w:val="28"/>
          <w:szCs w:val="28"/>
        </w:rPr>
        <w:t xml:space="preserve">Returns should </w:t>
      </w:r>
      <w:r w:rsidR="00E7555F" w:rsidRPr="00DE5610">
        <w:rPr>
          <w:rFonts w:ascii="Garamond" w:hAnsi="Garamond"/>
          <w:b/>
          <w:color w:val="000080"/>
          <w:sz w:val="28"/>
          <w:szCs w:val="28"/>
        </w:rPr>
        <w:t xml:space="preserve">be </w:t>
      </w:r>
      <w:r w:rsidR="00DE5610" w:rsidRPr="00DE5610">
        <w:rPr>
          <w:rFonts w:ascii="Garamond" w:hAnsi="Garamond"/>
          <w:b/>
          <w:color w:val="000080"/>
          <w:sz w:val="28"/>
          <w:szCs w:val="28"/>
          <w:u w:val="single"/>
        </w:rPr>
        <w:t>gross</w:t>
      </w:r>
      <w:r w:rsidR="00DE5610" w:rsidRPr="00DE5610">
        <w:rPr>
          <w:rFonts w:ascii="Garamond" w:hAnsi="Garamond"/>
          <w:b/>
          <w:color w:val="000080"/>
          <w:sz w:val="28"/>
          <w:szCs w:val="28"/>
        </w:rPr>
        <w:t xml:space="preserve"> </w:t>
      </w:r>
      <w:r w:rsidR="00E7555F">
        <w:rPr>
          <w:rFonts w:ascii="Garamond" w:hAnsi="Garamond"/>
          <w:b/>
          <w:color w:val="000080"/>
          <w:sz w:val="28"/>
          <w:szCs w:val="28"/>
        </w:rPr>
        <w:t>of fees.  A</w:t>
      </w:r>
      <w:r>
        <w:rPr>
          <w:rFonts w:ascii="Garamond" w:hAnsi="Garamond"/>
          <w:b/>
          <w:color w:val="000080"/>
          <w:sz w:val="28"/>
          <w:szCs w:val="28"/>
        </w:rPr>
        <w:t xml:space="preserve">dditional rows may be added as needed.  </w:t>
      </w:r>
      <w:r w:rsidR="00FF2829">
        <w:rPr>
          <w:rFonts w:ascii="Garamond" w:hAnsi="Garamond"/>
          <w:b/>
          <w:color w:val="000080"/>
          <w:sz w:val="28"/>
          <w:szCs w:val="28"/>
          <w:u w:val="single"/>
        </w:rPr>
        <w:t xml:space="preserve">Returns should be entered as a </w:t>
      </w:r>
      <w:r w:rsidR="00FF2829">
        <w:rPr>
          <w:rFonts w:ascii="Garamond" w:hAnsi="Garamond"/>
          <w:b/>
          <w:color w:val="000080"/>
          <w:sz w:val="28"/>
          <w:szCs w:val="28"/>
          <w:highlight w:val="yellow"/>
          <w:u w:val="single"/>
        </w:rPr>
        <w:t>number only</w:t>
      </w:r>
      <w:r w:rsidR="00FF2829">
        <w:rPr>
          <w:rFonts w:ascii="Garamond" w:hAnsi="Garamond"/>
          <w:b/>
          <w:color w:val="000080"/>
          <w:sz w:val="28"/>
          <w:szCs w:val="28"/>
          <w:u w:val="single"/>
        </w:rPr>
        <w:t xml:space="preserve">, with </w:t>
      </w:r>
      <w:r w:rsidR="00FF2829">
        <w:rPr>
          <w:rFonts w:ascii="Garamond" w:hAnsi="Garamond"/>
          <w:b/>
          <w:color w:val="000080"/>
          <w:sz w:val="28"/>
          <w:szCs w:val="28"/>
          <w:highlight w:val="yellow"/>
          <w:u w:val="single"/>
        </w:rPr>
        <w:t>NO percentage sign</w:t>
      </w:r>
      <w:r w:rsidR="00FF2829">
        <w:rPr>
          <w:rFonts w:ascii="Garamond" w:hAnsi="Garamond"/>
          <w:b/>
          <w:color w:val="000080"/>
          <w:sz w:val="28"/>
          <w:szCs w:val="28"/>
          <w:u w:val="single"/>
        </w:rPr>
        <w:t xml:space="preserve"> and </w:t>
      </w:r>
      <w:r w:rsidR="00AE55DC" w:rsidRPr="00AE55DC">
        <w:rPr>
          <w:rFonts w:ascii="Garamond" w:hAnsi="Garamond"/>
          <w:b/>
          <w:color w:val="000080"/>
          <w:sz w:val="28"/>
          <w:szCs w:val="28"/>
          <w:highlight w:val="yellow"/>
          <w:u w:val="single"/>
        </w:rPr>
        <w:t>NO</w:t>
      </w:r>
      <w:r w:rsidR="00FF2829" w:rsidRPr="00AE55DC">
        <w:rPr>
          <w:rFonts w:ascii="Garamond" w:hAnsi="Garamond"/>
          <w:b/>
          <w:color w:val="000080"/>
          <w:sz w:val="28"/>
          <w:szCs w:val="28"/>
          <w:highlight w:val="yellow"/>
          <w:u w:val="single"/>
        </w:rPr>
        <w:t xml:space="preserve"> parentheses</w:t>
      </w:r>
      <w:r w:rsidR="00FF2829">
        <w:rPr>
          <w:rFonts w:ascii="Garamond" w:hAnsi="Garamond"/>
          <w:b/>
          <w:color w:val="000080"/>
          <w:sz w:val="28"/>
          <w:szCs w:val="28"/>
        </w:rPr>
        <w:t xml:space="preserve">. </w:t>
      </w:r>
    </w:p>
    <w:p w14:paraId="7CA4F159" w14:textId="77777777" w:rsidR="005660D8" w:rsidRDefault="005660D8" w:rsidP="006570D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ECBD107" w14:textId="77777777" w:rsidR="008641BA" w:rsidRDefault="008641BA"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0C6C3C" w:rsidRPr="000F377A" w14:paraId="554146C9" w14:textId="77777777" w:rsidTr="00CD2ED0">
        <w:tc>
          <w:tcPr>
            <w:tcW w:w="1810" w:type="dxa"/>
            <w:shd w:val="clear" w:color="auto" w:fill="002060"/>
          </w:tcPr>
          <w:p w14:paraId="4C1ED062"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552D2D72"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41355331"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35C56468"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70A9A8F1"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37C32A79"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0C6C3C" w:rsidRPr="000F377A" w14:paraId="3BB541FD" w14:textId="77777777" w:rsidTr="00CD2ED0">
        <w:tc>
          <w:tcPr>
            <w:tcW w:w="1810" w:type="dxa"/>
            <w:shd w:val="clear" w:color="auto" w:fill="auto"/>
          </w:tcPr>
          <w:p w14:paraId="44457D43"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38E350ED"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3A468EC"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559CA86"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0BB57A2"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E1DE3B3"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C6C3C" w:rsidRPr="000F377A" w14:paraId="017B2BB5" w14:textId="77777777" w:rsidTr="00CD2ED0">
        <w:tc>
          <w:tcPr>
            <w:tcW w:w="1810" w:type="dxa"/>
            <w:shd w:val="clear" w:color="auto" w:fill="auto"/>
          </w:tcPr>
          <w:p w14:paraId="33B15955"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35BCE43A"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A8C5073"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3F71B46"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9DE41EB"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E93A703"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C6C3C" w:rsidRPr="000F377A" w14:paraId="0EC3D265" w14:textId="77777777" w:rsidTr="00CD2ED0">
        <w:tc>
          <w:tcPr>
            <w:tcW w:w="1810" w:type="dxa"/>
            <w:shd w:val="clear" w:color="auto" w:fill="auto"/>
          </w:tcPr>
          <w:p w14:paraId="6D487DEB"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11137EEF"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3F95EAE"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0B21A79"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BAE3E97"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6A40E41"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C6C3C" w:rsidRPr="000F377A" w14:paraId="51008737" w14:textId="77777777" w:rsidTr="00CD2ED0">
        <w:tc>
          <w:tcPr>
            <w:tcW w:w="1810" w:type="dxa"/>
            <w:shd w:val="clear" w:color="auto" w:fill="auto"/>
          </w:tcPr>
          <w:p w14:paraId="096B2D0F"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6FAC4D0C"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014B2D4"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51D5763"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1AE7225"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C5DAE9D"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C6C3C" w:rsidRPr="000F377A" w14:paraId="4FA1F045" w14:textId="77777777" w:rsidTr="00CD2ED0">
        <w:tc>
          <w:tcPr>
            <w:tcW w:w="1810" w:type="dxa"/>
            <w:shd w:val="clear" w:color="auto" w:fill="auto"/>
          </w:tcPr>
          <w:p w14:paraId="1C503315"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4BC467E6"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8D2B008"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5B7F5B3"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D59C938"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889201E"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C6C3C" w:rsidRPr="000F377A" w14:paraId="5F909399" w14:textId="77777777" w:rsidTr="00CD2ED0">
        <w:tc>
          <w:tcPr>
            <w:tcW w:w="1810" w:type="dxa"/>
            <w:shd w:val="clear" w:color="auto" w:fill="auto"/>
          </w:tcPr>
          <w:p w14:paraId="128B6AF3"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0992A4A1"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9C25861"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FC55B4E"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14C7F8D"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EC61141"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C6C3C" w:rsidRPr="000F377A" w14:paraId="7F83AD0E" w14:textId="77777777" w:rsidTr="00CD2ED0">
        <w:tc>
          <w:tcPr>
            <w:tcW w:w="1810" w:type="dxa"/>
            <w:shd w:val="clear" w:color="auto" w:fill="auto"/>
          </w:tcPr>
          <w:p w14:paraId="487B3C22"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3ABEBF3D"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2BB6DAA"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B6AD8D1"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D0C9D65"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7FF12DF"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C6C3C" w:rsidRPr="000F377A" w14:paraId="65FEE13E" w14:textId="77777777" w:rsidTr="00CD2ED0">
        <w:tc>
          <w:tcPr>
            <w:tcW w:w="1810" w:type="dxa"/>
            <w:shd w:val="clear" w:color="auto" w:fill="auto"/>
          </w:tcPr>
          <w:p w14:paraId="7992ED31"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14A25B6D"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39A2A5B"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C57C305"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DE1681E"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B63FD73"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C6C3C" w:rsidRPr="000F377A" w14:paraId="1C0DDFE2" w14:textId="77777777" w:rsidTr="00CD2ED0">
        <w:tc>
          <w:tcPr>
            <w:tcW w:w="1810" w:type="dxa"/>
            <w:shd w:val="clear" w:color="auto" w:fill="auto"/>
          </w:tcPr>
          <w:p w14:paraId="7E13F7C3"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5F14F7C9"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272D547"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A6CD6EA"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C7DABD8"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C365956"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C6C3C" w:rsidRPr="000F377A" w14:paraId="732591A5" w14:textId="77777777" w:rsidTr="00CD2ED0">
        <w:tc>
          <w:tcPr>
            <w:tcW w:w="1810" w:type="dxa"/>
            <w:shd w:val="clear" w:color="auto" w:fill="auto"/>
          </w:tcPr>
          <w:p w14:paraId="5B5297F3"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0A9C1D9F"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2291629"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D43DB9E"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F4D0321"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87DF4CF"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C6C3C" w:rsidRPr="000F377A" w14:paraId="684F2C63" w14:textId="77777777" w:rsidTr="00CD2ED0">
        <w:tc>
          <w:tcPr>
            <w:tcW w:w="1810" w:type="dxa"/>
            <w:shd w:val="clear" w:color="auto" w:fill="auto"/>
          </w:tcPr>
          <w:p w14:paraId="03516F17"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661F7A7A"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0AA9235"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AB7DDB7"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AC15C85"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7072624"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C6C3C" w:rsidRPr="000F377A" w14:paraId="06B5358B" w14:textId="77777777" w:rsidTr="00CD2ED0">
        <w:tc>
          <w:tcPr>
            <w:tcW w:w="1810" w:type="dxa"/>
            <w:shd w:val="clear" w:color="auto" w:fill="auto"/>
          </w:tcPr>
          <w:p w14:paraId="4066AECD"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3E4CCA56"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2FB133F"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51E0EBD"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D281AA3"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692BEF9"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0C6C3C" w:rsidRPr="000F377A" w14:paraId="2F9EB7A1" w14:textId="77777777" w:rsidTr="00CD2ED0">
        <w:tc>
          <w:tcPr>
            <w:tcW w:w="1810" w:type="dxa"/>
            <w:shd w:val="clear" w:color="auto" w:fill="auto"/>
          </w:tcPr>
          <w:p w14:paraId="70D3DC3A" w14:textId="77777777" w:rsidR="000C6C3C"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0AB488E5"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AF47B5A" w14:textId="77777777"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02D1473" w14:textId="26EDD69A"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C7630B4" w14:textId="0D4E8965"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D375AAE" w14:textId="18F9AB0E" w:rsidR="000C6C3C" w:rsidRPr="000F377A" w:rsidRDefault="000C6C3C"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C2CD2" w:rsidRPr="000F377A" w14:paraId="2A7D684A" w14:textId="77777777" w:rsidTr="00CD2ED0">
        <w:tc>
          <w:tcPr>
            <w:tcW w:w="1810" w:type="dxa"/>
            <w:shd w:val="clear" w:color="auto" w:fill="auto"/>
          </w:tcPr>
          <w:p w14:paraId="7D10AA64" w14:textId="48BE46EB" w:rsidR="008C2CD2" w:rsidRDefault="008C2CD2"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0365A9B4" w14:textId="77777777" w:rsidR="008C2CD2" w:rsidRPr="000F377A" w:rsidRDefault="008C2CD2"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E2C1D1A" w14:textId="77777777" w:rsidR="008C2CD2" w:rsidRPr="000F377A" w:rsidRDefault="008C2CD2"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D656FEC" w14:textId="554A6740" w:rsidR="008C2CD2" w:rsidRPr="000F377A" w:rsidRDefault="008C2CD2"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78385C8" w14:textId="6FF8C2B7" w:rsidR="008C2CD2" w:rsidRPr="000F377A" w:rsidRDefault="008C2CD2"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7BB00359" w14:textId="3552E82F" w:rsidR="008C2CD2" w:rsidRPr="000F377A" w:rsidRDefault="008C2CD2" w:rsidP="00CD2ED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76F75CF9" w14:textId="77777777" w:rsidR="008F792D" w:rsidRDefault="008F79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AB6B339" w14:textId="77777777" w:rsidR="008F792D" w:rsidRDefault="008F79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E064170" w14:textId="77777777" w:rsidR="008F792D" w:rsidRDefault="008F79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1093436" w14:textId="77777777" w:rsidR="008F792D" w:rsidRDefault="008F79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924E33F" w14:textId="77777777" w:rsidR="008F792D" w:rsidRDefault="008F79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72EA374" w14:textId="77777777" w:rsidR="008F792D" w:rsidRDefault="008F79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341827E" w14:textId="77777777" w:rsidR="008F792D" w:rsidRDefault="008F79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337DE17" w14:textId="77777777" w:rsidR="008F792D" w:rsidRDefault="008F79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14FC252" w14:textId="77777777" w:rsidR="00B65732" w:rsidRDefault="00B6573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BDE8379" w14:textId="77777777" w:rsidR="00C32331" w:rsidRDefault="00C32331"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2669A4E" w14:textId="77777777" w:rsidR="00C32331" w:rsidRDefault="00C32331"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3DFCCED" w14:textId="77777777" w:rsidR="00447D08" w:rsidRDefault="00447D08"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BC573A4" w14:textId="77777777" w:rsidR="00AD00D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lastRenderedPageBreak/>
        <w:t>Fee Structure</w:t>
      </w:r>
    </w:p>
    <w:p w14:paraId="70F248B8" w14:textId="77777777" w:rsidR="002B0DD5" w:rsidRPr="00DD1462" w:rsidRDefault="002B0DD5"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9DCBB80"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state your firm’s fees outside of the gray boxes below or refer to outside documents.</w:t>
      </w:r>
    </w:p>
    <w:p w14:paraId="4411CC55"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79D8A082"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06928DF2"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3F5C33FD"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4F4337CB"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3410F8C1" w14:textId="6245B8E8" w:rsidR="00447D08" w:rsidRDefault="00447D08"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7D38F5F" w14:textId="77777777" w:rsidR="00311B1E" w:rsidRDefault="00311B1E"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A23C694" w14:textId="1601E89E"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 xml:space="preserve">Commingled Funds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AD00D2" w:rsidRPr="00DD1462" w14:paraId="6961721A" w14:textId="77777777" w:rsidTr="00746A16">
        <w:tc>
          <w:tcPr>
            <w:tcW w:w="3528" w:type="dxa"/>
            <w:tcBorders>
              <w:top w:val="nil"/>
              <w:left w:val="nil"/>
              <w:bottom w:val="nil"/>
            </w:tcBorders>
            <w:shd w:val="clear" w:color="auto" w:fill="auto"/>
          </w:tcPr>
          <w:p w14:paraId="1985D3AA"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70" w:name="IXCFName" w:colFirst="1" w:colLast="1"/>
            <w:r w:rsidRPr="00DD1462">
              <w:rPr>
                <w:rFonts w:ascii="Garamond" w:hAnsi="Garamond"/>
                <w:b/>
                <w:color w:val="000080"/>
                <w:sz w:val="23"/>
              </w:rPr>
              <w:t>Name of Fund</w:t>
            </w:r>
          </w:p>
        </w:tc>
        <w:tc>
          <w:tcPr>
            <w:tcW w:w="7034" w:type="dxa"/>
            <w:shd w:val="pct20" w:color="auto" w:fill="auto"/>
            <w:vAlign w:val="bottom"/>
          </w:tcPr>
          <w:p w14:paraId="3E15E791"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67B29F5" w14:textId="77777777" w:rsidTr="00746A16">
        <w:tc>
          <w:tcPr>
            <w:tcW w:w="3528" w:type="dxa"/>
            <w:tcBorders>
              <w:top w:val="nil"/>
              <w:left w:val="nil"/>
              <w:bottom w:val="nil"/>
            </w:tcBorders>
            <w:shd w:val="clear" w:color="auto" w:fill="auto"/>
          </w:tcPr>
          <w:p w14:paraId="5A6333C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71" w:name="IXCFFee" w:colFirst="1" w:colLast="1"/>
            <w:bookmarkEnd w:id="270"/>
            <w:r w:rsidRPr="00DD1462">
              <w:rPr>
                <w:rFonts w:ascii="Garamond" w:hAnsi="Garamond"/>
                <w:b/>
                <w:color w:val="000080"/>
                <w:sz w:val="23"/>
              </w:rPr>
              <w:t>Fee Structure</w:t>
            </w:r>
          </w:p>
        </w:tc>
        <w:tc>
          <w:tcPr>
            <w:tcW w:w="7034" w:type="dxa"/>
            <w:shd w:val="pct20" w:color="auto" w:fill="auto"/>
            <w:vAlign w:val="bottom"/>
          </w:tcPr>
          <w:p w14:paraId="2AC61516"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0C23C4E3"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5344EE6A"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AD00D2" w:rsidRPr="00DD1462" w14:paraId="3FE2A8A1" w14:textId="77777777" w:rsidTr="00746A16">
        <w:tc>
          <w:tcPr>
            <w:tcW w:w="3528" w:type="dxa"/>
            <w:tcBorders>
              <w:top w:val="nil"/>
              <w:left w:val="nil"/>
              <w:bottom w:val="nil"/>
            </w:tcBorders>
            <w:shd w:val="clear" w:color="auto" w:fill="auto"/>
          </w:tcPr>
          <w:p w14:paraId="0E05607E"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72" w:name="IXCFMinimum" w:colFirst="1" w:colLast="1"/>
            <w:bookmarkEnd w:id="271"/>
            <w:r w:rsidRPr="00DD1462">
              <w:rPr>
                <w:rFonts w:ascii="Garamond" w:hAnsi="Garamond"/>
                <w:b/>
                <w:color w:val="000080"/>
                <w:sz w:val="23"/>
              </w:rPr>
              <w:t>Minimum Size</w:t>
            </w:r>
          </w:p>
        </w:tc>
        <w:tc>
          <w:tcPr>
            <w:tcW w:w="7034" w:type="dxa"/>
            <w:shd w:val="pct20" w:color="auto" w:fill="auto"/>
            <w:vAlign w:val="bottom"/>
          </w:tcPr>
          <w:p w14:paraId="7F5375FF"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31EC31CA" w14:textId="77777777" w:rsidTr="00746A16">
        <w:tc>
          <w:tcPr>
            <w:tcW w:w="3528" w:type="dxa"/>
            <w:tcBorders>
              <w:top w:val="nil"/>
              <w:left w:val="nil"/>
              <w:bottom w:val="nil"/>
            </w:tcBorders>
            <w:shd w:val="clear" w:color="auto" w:fill="auto"/>
          </w:tcPr>
          <w:p w14:paraId="756BFF07"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73" w:name="IXCFFeeNegotiable" w:colFirst="1" w:colLast="1"/>
            <w:bookmarkEnd w:id="272"/>
            <w:r w:rsidRPr="00DD1462">
              <w:rPr>
                <w:rFonts w:ascii="Garamond" w:hAnsi="Garamond"/>
                <w:b/>
                <w:color w:val="000080"/>
                <w:sz w:val="23"/>
              </w:rPr>
              <w:t>Minimum annual fee (if used instead of minimum size).</w:t>
            </w:r>
          </w:p>
        </w:tc>
        <w:tc>
          <w:tcPr>
            <w:tcW w:w="7034" w:type="dxa"/>
            <w:shd w:val="pct20" w:color="auto" w:fill="auto"/>
            <w:vAlign w:val="bottom"/>
          </w:tcPr>
          <w:p w14:paraId="4B23A7E1"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22CED4A" w14:textId="77777777" w:rsidTr="00746A16">
        <w:tc>
          <w:tcPr>
            <w:tcW w:w="3528" w:type="dxa"/>
            <w:tcBorders>
              <w:top w:val="nil"/>
              <w:left w:val="nil"/>
              <w:bottom w:val="nil"/>
            </w:tcBorders>
            <w:shd w:val="clear" w:color="auto" w:fill="auto"/>
          </w:tcPr>
          <w:p w14:paraId="4D3EDE0F"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74" w:name="IXCFMinimumNegotiable" w:colFirst="1" w:colLast="1"/>
            <w:bookmarkEnd w:id="273"/>
            <w:r w:rsidRPr="00DD1462">
              <w:rPr>
                <w:rFonts w:ascii="Garamond" w:hAnsi="Garamond"/>
                <w:b/>
                <w:color w:val="000080"/>
                <w:sz w:val="23"/>
              </w:rPr>
              <w:t>Is fee structure negotiable?</w:t>
            </w:r>
          </w:p>
        </w:tc>
        <w:tc>
          <w:tcPr>
            <w:tcW w:w="7034" w:type="dxa"/>
            <w:shd w:val="pct20" w:color="auto" w:fill="auto"/>
            <w:vAlign w:val="bottom"/>
          </w:tcPr>
          <w:p w14:paraId="7FD9D0D1"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2A551C9C" w14:textId="77777777" w:rsidTr="00746A16">
        <w:tc>
          <w:tcPr>
            <w:tcW w:w="3528" w:type="dxa"/>
            <w:tcBorders>
              <w:top w:val="nil"/>
              <w:left w:val="nil"/>
              <w:bottom w:val="nil"/>
            </w:tcBorders>
            <w:shd w:val="clear" w:color="auto" w:fill="auto"/>
          </w:tcPr>
          <w:p w14:paraId="70982A63"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75" w:name="IXCFMFN" w:colFirst="1" w:colLast="1"/>
            <w:bookmarkEnd w:id="274"/>
            <w:r w:rsidRPr="00DD1462">
              <w:rPr>
                <w:rFonts w:ascii="Garamond" w:hAnsi="Garamond"/>
                <w:b/>
                <w:color w:val="000080"/>
                <w:sz w:val="23"/>
              </w:rPr>
              <w:t>Is minimum size negotiable?</w:t>
            </w:r>
          </w:p>
        </w:tc>
        <w:tc>
          <w:tcPr>
            <w:tcW w:w="7034" w:type="dxa"/>
            <w:shd w:val="pct20" w:color="auto" w:fill="auto"/>
            <w:vAlign w:val="bottom"/>
          </w:tcPr>
          <w:p w14:paraId="189F177F"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2AC164E4" w14:textId="77777777" w:rsidTr="00746A16">
        <w:tc>
          <w:tcPr>
            <w:tcW w:w="3528" w:type="dxa"/>
            <w:tcBorders>
              <w:top w:val="nil"/>
              <w:left w:val="nil"/>
              <w:bottom w:val="nil"/>
            </w:tcBorders>
            <w:shd w:val="clear" w:color="auto" w:fill="auto"/>
          </w:tcPr>
          <w:p w14:paraId="1E374C5D"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76" w:name="IXCFAssets" w:colFirst="1" w:colLast="1"/>
            <w:bookmarkEnd w:id="275"/>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4A794E65" w14:textId="77777777" w:rsidR="00AD00D2" w:rsidRPr="00DD1462" w:rsidRDefault="00AD00D2" w:rsidP="001A263F">
            <w:pPr>
              <w:spacing w:before="40" w:after="40"/>
              <w:jc w:val="center"/>
              <w:rPr>
                <w:rFonts w:ascii="Garamond" w:hAnsi="Garamond"/>
                <w:snapToGrid w:val="0"/>
                <w:color w:val="000080"/>
                <w:sz w:val="23"/>
              </w:rPr>
            </w:pPr>
          </w:p>
        </w:tc>
      </w:tr>
      <w:tr w:rsidR="002A49D0" w:rsidRPr="00DD1462" w14:paraId="428ED9EF" w14:textId="77777777" w:rsidTr="00746A16">
        <w:tc>
          <w:tcPr>
            <w:tcW w:w="3528" w:type="dxa"/>
            <w:tcBorders>
              <w:top w:val="nil"/>
              <w:left w:val="nil"/>
              <w:bottom w:val="nil"/>
            </w:tcBorders>
            <w:shd w:val="clear" w:color="auto" w:fill="auto"/>
          </w:tcPr>
          <w:p w14:paraId="58483D64" w14:textId="77777777" w:rsidR="002A49D0" w:rsidRPr="00DD1462" w:rsidRDefault="002A49D0"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666818DE" w14:textId="77777777" w:rsidR="002A49D0" w:rsidRPr="00DD1462" w:rsidRDefault="002A49D0" w:rsidP="001A263F">
            <w:pPr>
              <w:spacing w:before="40" w:after="40"/>
              <w:jc w:val="center"/>
              <w:rPr>
                <w:rFonts w:ascii="Garamond" w:hAnsi="Garamond"/>
                <w:snapToGrid w:val="0"/>
                <w:color w:val="000080"/>
                <w:sz w:val="23"/>
              </w:rPr>
            </w:pPr>
          </w:p>
        </w:tc>
      </w:tr>
      <w:tr w:rsidR="00AD00D2" w:rsidRPr="00DD1462" w14:paraId="77467D71" w14:textId="77777777" w:rsidTr="00746A16">
        <w:tc>
          <w:tcPr>
            <w:tcW w:w="3528" w:type="dxa"/>
            <w:tcBorders>
              <w:top w:val="nil"/>
              <w:left w:val="nil"/>
              <w:bottom w:val="nil"/>
            </w:tcBorders>
            <w:shd w:val="clear" w:color="auto" w:fill="auto"/>
          </w:tcPr>
          <w:p w14:paraId="7D4B8521" w14:textId="77777777" w:rsidR="00AD00D2" w:rsidRPr="00DD1462" w:rsidRDefault="00785A5C"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77" w:name="IXCFInception" w:colFirst="1" w:colLast="1"/>
            <w:bookmarkEnd w:id="276"/>
            <w:r w:rsidRPr="00DD1462">
              <w:rPr>
                <w:rFonts w:ascii="Garamond" w:hAnsi="Garamond"/>
                <w:b/>
                <w:color w:val="000080"/>
                <w:sz w:val="23"/>
              </w:rPr>
              <w:t>Is a most-favored</w:t>
            </w:r>
            <w:r w:rsidR="00AD00D2" w:rsidRPr="00DD1462">
              <w:rPr>
                <w:rFonts w:ascii="Garamond" w:hAnsi="Garamond"/>
                <w:b/>
                <w:color w:val="000080"/>
                <w:sz w:val="23"/>
              </w:rPr>
              <w:t xml:space="preserve"> nation clause available and/or is the proposed fee an MFN fee?</w:t>
            </w:r>
          </w:p>
        </w:tc>
        <w:tc>
          <w:tcPr>
            <w:tcW w:w="7034" w:type="dxa"/>
            <w:shd w:val="pct20" w:color="auto" w:fill="auto"/>
            <w:vAlign w:val="bottom"/>
          </w:tcPr>
          <w:p w14:paraId="553F44FD"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6092180" w14:textId="77777777" w:rsidTr="00746A16">
        <w:tc>
          <w:tcPr>
            <w:tcW w:w="3528" w:type="dxa"/>
            <w:tcBorders>
              <w:top w:val="nil"/>
              <w:left w:val="nil"/>
              <w:bottom w:val="nil"/>
            </w:tcBorders>
            <w:shd w:val="clear" w:color="auto" w:fill="auto"/>
          </w:tcPr>
          <w:p w14:paraId="66474897"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57B8C277" w14:textId="77777777" w:rsidR="00AD00D2" w:rsidRPr="00DD1462" w:rsidRDefault="00AD00D2" w:rsidP="001A263F">
            <w:pPr>
              <w:spacing w:before="40" w:after="40"/>
              <w:jc w:val="center"/>
              <w:rPr>
                <w:rFonts w:ascii="Garamond" w:hAnsi="Garamond"/>
                <w:snapToGrid w:val="0"/>
                <w:color w:val="000080"/>
                <w:sz w:val="23"/>
              </w:rPr>
            </w:pPr>
          </w:p>
        </w:tc>
      </w:tr>
      <w:bookmarkEnd w:id="277"/>
    </w:tbl>
    <w:p w14:paraId="07571647"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sectPr w:rsidR="00AD00D2" w:rsidRPr="00DD1462" w:rsidSect="00FE3D9A">
      <w:headerReference w:type="default" r:id="rId13"/>
      <w:footerReference w:type="even" r:id="rId14"/>
      <w:footerReference w:type="default" r:id="rId15"/>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0F26" w14:textId="77777777" w:rsidR="00CD2ED0" w:rsidRDefault="00CD2ED0">
      <w:r>
        <w:separator/>
      </w:r>
    </w:p>
  </w:endnote>
  <w:endnote w:type="continuationSeparator" w:id="0">
    <w:p w14:paraId="1069CCA2" w14:textId="77777777" w:rsidR="00CD2ED0" w:rsidRDefault="00CD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0BBE" w14:textId="77777777" w:rsidR="00CD2ED0" w:rsidRDefault="00CD2E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0E7109" w14:textId="77777777" w:rsidR="00CD2ED0" w:rsidRDefault="00CD2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EEC8" w14:textId="12E14649" w:rsidR="00CD2ED0" w:rsidRPr="00D03230" w:rsidRDefault="00CD2ED0">
    <w:pPr>
      <w:pStyle w:val="Footer"/>
      <w:jc w:val="right"/>
      <w:rPr>
        <w:rFonts w:ascii="Times New Roman" w:hAnsi="Times New Roman"/>
        <w:sz w:val="20"/>
      </w:rPr>
    </w:pPr>
    <w:r w:rsidRPr="00D03230">
      <w:rPr>
        <w:rFonts w:ascii="Times New Roman" w:hAnsi="Times New Roman"/>
        <w:sz w:val="20"/>
      </w:rPr>
      <w:t>D</w:t>
    </w:r>
    <w:r>
      <w:rPr>
        <w:rFonts w:ascii="Times New Roman" w:hAnsi="Times New Roman"/>
        <w:sz w:val="20"/>
      </w:rPr>
      <w:t>ahab Associates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D5DE" w14:textId="77777777" w:rsidR="00CD2ED0" w:rsidRDefault="00CD2ED0">
      <w:r>
        <w:separator/>
      </w:r>
    </w:p>
  </w:footnote>
  <w:footnote w:type="continuationSeparator" w:id="0">
    <w:p w14:paraId="1DFCD64F" w14:textId="77777777" w:rsidR="00CD2ED0" w:rsidRDefault="00CD2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D2FE" w14:textId="02D9939A" w:rsidR="00CD2ED0" w:rsidRDefault="00CD2ED0" w:rsidP="00BE3BE1">
    <w:pPr>
      <w:pStyle w:val="Header"/>
      <w:jc w:val="right"/>
      <w:rPr>
        <w:smallCaps/>
        <w:color w:val="808080"/>
      </w:rPr>
    </w:pPr>
    <w:r>
      <w:rPr>
        <w:smallCaps/>
        <w:color w:val="808080"/>
      </w:rPr>
      <w:tab/>
    </w:r>
    <w:r>
      <w:rPr>
        <w:smallCaps/>
        <w:color w:val="808080"/>
      </w:rPr>
      <w:tab/>
    </w:r>
    <w:r w:rsidR="00792B98">
      <w:rPr>
        <w:smallCaps/>
        <w:color w:val="808080"/>
      </w:rPr>
      <w:t>Sunrise</w:t>
    </w:r>
    <w:r>
      <w:rPr>
        <w:smallCaps/>
        <w:color w:val="808080"/>
      </w:rPr>
      <w:t>-FI-2021</w:t>
    </w:r>
  </w:p>
  <w:p w14:paraId="538F25A7" w14:textId="77777777" w:rsidR="00CD2ED0" w:rsidRDefault="00CD2ED0"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2"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4"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7"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B92DFB"/>
    <w:multiLevelType w:val="hybridMultilevel"/>
    <w:tmpl w:val="5008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FAE3013"/>
    <w:multiLevelType w:val="hybridMultilevel"/>
    <w:tmpl w:val="E3F2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9"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4"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8"/>
  </w:num>
  <w:num w:numId="2">
    <w:abstractNumId w:val="1"/>
  </w:num>
  <w:num w:numId="3">
    <w:abstractNumId w:val="2"/>
  </w:num>
  <w:num w:numId="4">
    <w:abstractNumId w:val="20"/>
  </w:num>
  <w:num w:numId="5">
    <w:abstractNumId w:val="3"/>
  </w:num>
  <w:num w:numId="6">
    <w:abstractNumId w:val="17"/>
  </w:num>
  <w:num w:numId="7">
    <w:abstractNumId w:val="6"/>
  </w:num>
  <w:num w:numId="8">
    <w:abstractNumId w:val="27"/>
  </w:num>
  <w:num w:numId="9">
    <w:abstractNumId w:val="4"/>
  </w:num>
  <w:num w:numId="10">
    <w:abstractNumId w:val="12"/>
  </w:num>
  <w:num w:numId="11">
    <w:abstractNumId w:val="0"/>
  </w:num>
  <w:num w:numId="12">
    <w:abstractNumId w:val="22"/>
  </w:num>
  <w:num w:numId="13">
    <w:abstractNumId w:val="30"/>
  </w:num>
  <w:num w:numId="14">
    <w:abstractNumId w:val="15"/>
  </w:num>
  <w:num w:numId="15">
    <w:abstractNumId w:val="25"/>
  </w:num>
  <w:num w:numId="16">
    <w:abstractNumId w:val="19"/>
  </w:num>
  <w:num w:numId="17">
    <w:abstractNumId w:val="29"/>
  </w:num>
  <w:num w:numId="18">
    <w:abstractNumId w:val="16"/>
  </w:num>
  <w:num w:numId="19">
    <w:abstractNumId w:val="24"/>
  </w:num>
  <w:num w:numId="20">
    <w:abstractNumId w:val="26"/>
  </w:num>
  <w:num w:numId="21">
    <w:abstractNumId w:val="19"/>
  </w:num>
  <w:num w:numId="22">
    <w:abstractNumId w:val="29"/>
  </w:num>
  <w:num w:numId="23">
    <w:abstractNumId w:val="26"/>
  </w:num>
  <w:num w:numId="24">
    <w:abstractNumId w:val="21"/>
  </w:num>
  <w:num w:numId="25">
    <w:abstractNumId w:val="13"/>
  </w:num>
  <w:num w:numId="26">
    <w:abstractNumId w:val="10"/>
  </w:num>
  <w:num w:numId="27">
    <w:abstractNumId w:val="7"/>
  </w:num>
  <w:num w:numId="28">
    <w:abstractNumId w:val="8"/>
  </w:num>
  <w:num w:numId="29">
    <w:abstractNumId w:val="9"/>
  </w:num>
  <w:num w:numId="30">
    <w:abstractNumId w:val="31"/>
  </w:num>
  <w:num w:numId="31">
    <w:abstractNumId w:val="11"/>
  </w:num>
  <w:num w:numId="32">
    <w:abstractNumId w:val="23"/>
  </w:num>
  <w:num w:numId="33">
    <w:abstractNumId w:val="28"/>
  </w:num>
  <w:num w:numId="34">
    <w:abstractNumId w:val="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0NLOwNDewsDQ2NjBU0lEKTi0uzszPAykwrAUA5C5Z4ywAAAA="/>
  </w:docVars>
  <w:rsids>
    <w:rsidRoot w:val="000A7410"/>
    <w:rsid w:val="00011418"/>
    <w:rsid w:val="0001168E"/>
    <w:rsid w:val="0001205C"/>
    <w:rsid w:val="0001294F"/>
    <w:rsid w:val="00013380"/>
    <w:rsid w:val="00013649"/>
    <w:rsid w:val="0001776E"/>
    <w:rsid w:val="00022BDF"/>
    <w:rsid w:val="0002475D"/>
    <w:rsid w:val="00026429"/>
    <w:rsid w:val="00033631"/>
    <w:rsid w:val="000414EE"/>
    <w:rsid w:val="00041CF4"/>
    <w:rsid w:val="00042EA7"/>
    <w:rsid w:val="0004346C"/>
    <w:rsid w:val="00043596"/>
    <w:rsid w:val="00044329"/>
    <w:rsid w:val="00045AF4"/>
    <w:rsid w:val="000460FA"/>
    <w:rsid w:val="00046C5D"/>
    <w:rsid w:val="000607BF"/>
    <w:rsid w:val="00060C29"/>
    <w:rsid w:val="00063F4B"/>
    <w:rsid w:val="00064AD7"/>
    <w:rsid w:val="000715F0"/>
    <w:rsid w:val="00074D40"/>
    <w:rsid w:val="000751E5"/>
    <w:rsid w:val="00084311"/>
    <w:rsid w:val="0008726E"/>
    <w:rsid w:val="00087631"/>
    <w:rsid w:val="00087C43"/>
    <w:rsid w:val="00090524"/>
    <w:rsid w:val="00091116"/>
    <w:rsid w:val="00095939"/>
    <w:rsid w:val="000973FB"/>
    <w:rsid w:val="000A25CA"/>
    <w:rsid w:val="000A5C2A"/>
    <w:rsid w:val="000A7410"/>
    <w:rsid w:val="000B0F0D"/>
    <w:rsid w:val="000B2026"/>
    <w:rsid w:val="000B2327"/>
    <w:rsid w:val="000B60F6"/>
    <w:rsid w:val="000C0306"/>
    <w:rsid w:val="000C093E"/>
    <w:rsid w:val="000C29B5"/>
    <w:rsid w:val="000C327E"/>
    <w:rsid w:val="000C6C3C"/>
    <w:rsid w:val="000D162E"/>
    <w:rsid w:val="000D2EB6"/>
    <w:rsid w:val="000D4205"/>
    <w:rsid w:val="000D6EF0"/>
    <w:rsid w:val="000D70BD"/>
    <w:rsid w:val="000E2CE3"/>
    <w:rsid w:val="000E3635"/>
    <w:rsid w:val="000F4167"/>
    <w:rsid w:val="00100424"/>
    <w:rsid w:val="00104425"/>
    <w:rsid w:val="00104A10"/>
    <w:rsid w:val="00104C55"/>
    <w:rsid w:val="00105872"/>
    <w:rsid w:val="001068E1"/>
    <w:rsid w:val="001113B1"/>
    <w:rsid w:val="001115C0"/>
    <w:rsid w:val="00116175"/>
    <w:rsid w:val="0012468D"/>
    <w:rsid w:val="00126325"/>
    <w:rsid w:val="001272E6"/>
    <w:rsid w:val="00146365"/>
    <w:rsid w:val="00146FD2"/>
    <w:rsid w:val="001501E6"/>
    <w:rsid w:val="0015115C"/>
    <w:rsid w:val="00151716"/>
    <w:rsid w:val="001524EA"/>
    <w:rsid w:val="00153B84"/>
    <w:rsid w:val="00154D32"/>
    <w:rsid w:val="001576E3"/>
    <w:rsid w:val="00157A79"/>
    <w:rsid w:val="00170616"/>
    <w:rsid w:val="00173AB4"/>
    <w:rsid w:val="00174AE1"/>
    <w:rsid w:val="00175327"/>
    <w:rsid w:val="001820ED"/>
    <w:rsid w:val="00182FFB"/>
    <w:rsid w:val="00186B4C"/>
    <w:rsid w:val="001914D4"/>
    <w:rsid w:val="001A0CF5"/>
    <w:rsid w:val="001A19E7"/>
    <w:rsid w:val="001A1E3F"/>
    <w:rsid w:val="001A263F"/>
    <w:rsid w:val="001A76F9"/>
    <w:rsid w:val="001A7DE6"/>
    <w:rsid w:val="001B1AFE"/>
    <w:rsid w:val="001B3408"/>
    <w:rsid w:val="001C7869"/>
    <w:rsid w:val="001D04E2"/>
    <w:rsid w:val="001D05B7"/>
    <w:rsid w:val="001D653E"/>
    <w:rsid w:val="001E1355"/>
    <w:rsid w:val="001E6135"/>
    <w:rsid w:val="001F0DEF"/>
    <w:rsid w:val="001F5442"/>
    <w:rsid w:val="001F789D"/>
    <w:rsid w:val="001F7A9F"/>
    <w:rsid w:val="00202AC1"/>
    <w:rsid w:val="00203F90"/>
    <w:rsid w:val="002105EC"/>
    <w:rsid w:val="0021068C"/>
    <w:rsid w:val="002140C9"/>
    <w:rsid w:val="002220AD"/>
    <w:rsid w:val="00222454"/>
    <w:rsid w:val="00222602"/>
    <w:rsid w:val="00222889"/>
    <w:rsid w:val="00223912"/>
    <w:rsid w:val="00225B2B"/>
    <w:rsid w:val="00225D5B"/>
    <w:rsid w:val="0023032B"/>
    <w:rsid w:val="00232A05"/>
    <w:rsid w:val="00235BC8"/>
    <w:rsid w:val="00235DE3"/>
    <w:rsid w:val="00237AEC"/>
    <w:rsid w:val="00237B57"/>
    <w:rsid w:val="00240C3B"/>
    <w:rsid w:val="00242118"/>
    <w:rsid w:val="0024321B"/>
    <w:rsid w:val="0024707A"/>
    <w:rsid w:val="00250F3C"/>
    <w:rsid w:val="00251546"/>
    <w:rsid w:val="002572C7"/>
    <w:rsid w:val="00264657"/>
    <w:rsid w:val="0027253B"/>
    <w:rsid w:val="00276360"/>
    <w:rsid w:val="00276549"/>
    <w:rsid w:val="00281B74"/>
    <w:rsid w:val="002A49D0"/>
    <w:rsid w:val="002A7305"/>
    <w:rsid w:val="002A7FAF"/>
    <w:rsid w:val="002B0DD5"/>
    <w:rsid w:val="002B6803"/>
    <w:rsid w:val="002C40A6"/>
    <w:rsid w:val="002D0370"/>
    <w:rsid w:val="002D1D47"/>
    <w:rsid w:val="002D1DCB"/>
    <w:rsid w:val="002D3984"/>
    <w:rsid w:val="002D41A3"/>
    <w:rsid w:val="002D5090"/>
    <w:rsid w:val="002D75E4"/>
    <w:rsid w:val="002D7793"/>
    <w:rsid w:val="002E5A2D"/>
    <w:rsid w:val="002F1055"/>
    <w:rsid w:val="002F110C"/>
    <w:rsid w:val="002F25B3"/>
    <w:rsid w:val="002F4186"/>
    <w:rsid w:val="002F42AA"/>
    <w:rsid w:val="00301694"/>
    <w:rsid w:val="00306655"/>
    <w:rsid w:val="00306C47"/>
    <w:rsid w:val="00307455"/>
    <w:rsid w:val="00311B1E"/>
    <w:rsid w:val="003126C4"/>
    <w:rsid w:val="00312A81"/>
    <w:rsid w:val="00316EFD"/>
    <w:rsid w:val="003178FB"/>
    <w:rsid w:val="00317C27"/>
    <w:rsid w:val="00320E95"/>
    <w:rsid w:val="00321183"/>
    <w:rsid w:val="003215F5"/>
    <w:rsid w:val="00321CA9"/>
    <w:rsid w:val="00322526"/>
    <w:rsid w:val="0032281C"/>
    <w:rsid w:val="00324D41"/>
    <w:rsid w:val="00330C1F"/>
    <w:rsid w:val="00333DF8"/>
    <w:rsid w:val="003350A5"/>
    <w:rsid w:val="00336B26"/>
    <w:rsid w:val="0036734D"/>
    <w:rsid w:val="003675C2"/>
    <w:rsid w:val="00370900"/>
    <w:rsid w:val="00371125"/>
    <w:rsid w:val="00374CAF"/>
    <w:rsid w:val="0037539C"/>
    <w:rsid w:val="003756E1"/>
    <w:rsid w:val="003764EA"/>
    <w:rsid w:val="00391390"/>
    <w:rsid w:val="00396E84"/>
    <w:rsid w:val="003A5242"/>
    <w:rsid w:val="003A683D"/>
    <w:rsid w:val="003C206B"/>
    <w:rsid w:val="003C2FBA"/>
    <w:rsid w:val="003C41BD"/>
    <w:rsid w:val="003C6958"/>
    <w:rsid w:val="003D0AE0"/>
    <w:rsid w:val="003D6F0C"/>
    <w:rsid w:val="003D7D5B"/>
    <w:rsid w:val="003E580F"/>
    <w:rsid w:val="003F3648"/>
    <w:rsid w:val="003F5889"/>
    <w:rsid w:val="003F67AD"/>
    <w:rsid w:val="004046D5"/>
    <w:rsid w:val="00410BAF"/>
    <w:rsid w:val="0041617B"/>
    <w:rsid w:val="00420E34"/>
    <w:rsid w:val="00426D8D"/>
    <w:rsid w:val="00427941"/>
    <w:rsid w:val="00431333"/>
    <w:rsid w:val="00433A10"/>
    <w:rsid w:val="00437892"/>
    <w:rsid w:val="00437BBB"/>
    <w:rsid w:val="0044350A"/>
    <w:rsid w:val="00447D08"/>
    <w:rsid w:val="004512BC"/>
    <w:rsid w:val="00453A6E"/>
    <w:rsid w:val="00462893"/>
    <w:rsid w:val="00462EF1"/>
    <w:rsid w:val="004654FE"/>
    <w:rsid w:val="00465902"/>
    <w:rsid w:val="00467CE5"/>
    <w:rsid w:val="004717BF"/>
    <w:rsid w:val="004741E6"/>
    <w:rsid w:val="00474F80"/>
    <w:rsid w:val="004852A2"/>
    <w:rsid w:val="00487717"/>
    <w:rsid w:val="00492896"/>
    <w:rsid w:val="004956E0"/>
    <w:rsid w:val="004A013F"/>
    <w:rsid w:val="004A1DD5"/>
    <w:rsid w:val="004A2E14"/>
    <w:rsid w:val="004A4AAF"/>
    <w:rsid w:val="004A7A97"/>
    <w:rsid w:val="004B4FC8"/>
    <w:rsid w:val="004C0588"/>
    <w:rsid w:val="004C1363"/>
    <w:rsid w:val="004C4CB5"/>
    <w:rsid w:val="004D4A52"/>
    <w:rsid w:val="004E468E"/>
    <w:rsid w:val="004E5B13"/>
    <w:rsid w:val="004E5D91"/>
    <w:rsid w:val="004F1910"/>
    <w:rsid w:val="004F60AB"/>
    <w:rsid w:val="004F60BB"/>
    <w:rsid w:val="005000F5"/>
    <w:rsid w:val="00501FB8"/>
    <w:rsid w:val="00505039"/>
    <w:rsid w:val="0050617F"/>
    <w:rsid w:val="00507867"/>
    <w:rsid w:val="005122FE"/>
    <w:rsid w:val="00512CE7"/>
    <w:rsid w:val="0051441C"/>
    <w:rsid w:val="0051485E"/>
    <w:rsid w:val="00514A34"/>
    <w:rsid w:val="00516E27"/>
    <w:rsid w:val="00523B26"/>
    <w:rsid w:val="00525516"/>
    <w:rsid w:val="00532206"/>
    <w:rsid w:val="00534BE6"/>
    <w:rsid w:val="00536FAC"/>
    <w:rsid w:val="00542B24"/>
    <w:rsid w:val="005439D2"/>
    <w:rsid w:val="00544E1D"/>
    <w:rsid w:val="00545AE4"/>
    <w:rsid w:val="00546364"/>
    <w:rsid w:val="00546807"/>
    <w:rsid w:val="00551302"/>
    <w:rsid w:val="00552D20"/>
    <w:rsid w:val="00555802"/>
    <w:rsid w:val="00555D7C"/>
    <w:rsid w:val="00556047"/>
    <w:rsid w:val="00557254"/>
    <w:rsid w:val="00560E3A"/>
    <w:rsid w:val="005623A9"/>
    <w:rsid w:val="00562FDF"/>
    <w:rsid w:val="00563ECA"/>
    <w:rsid w:val="00564953"/>
    <w:rsid w:val="005660D8"/>
    <w:rsid w:val="005728DF"/>
    <w:rsid w:val="005744FA"/>
    <w:rsid w:val="00577910"/>
    <w:rsid w:val="0058183E"/>
    <w:rsid w:val="0058411C"/>
    <w:rsid w:val="00585C14"/>
    <w:rsid w:val="00586C03"/>
    <w:rsid w:val="00593757"/>
    <w:rsid w:val="005941D7"/>
    <w:rsid w:val="005958DC"/>
    <w:rsid w:val="00596AA0"/>
    <w:rsid w:val="005A1181"/>
    <w:rsid w:val="005C0638"/>
    <w:rsid w:val="005C1427"/>
    <w:rsid w:val="005C6F10"/>
    <w:rsid w:val="005C7250"/>
    <w:rsid w:val="005D0F93"/>
    <w:rsid w:val="005F06E4"/>
    <w:rsid w:val="005F136B"/>
    <w:rsid w:val="005F341C"/>
    <w:rsid w:val="005F4381"/>
    <w:rsid w:val="005F46DD"/>
    <w:rsid w:val="005F769D"/>
    <w:rsid w:val="00602E5E"/>
    <w:rsid w:val="00612F40"/>
    <w:rsid w:val="006156D5"/>
    <w:rsid w:val="006170B5"/>
    <w:rsid w:val="0061736B"/>
    <w:rsid w:val="00632347"/>
    <w:rsid w:val="00634B2D"/>
    <w:rsid w:val="00644D07"/>
    <w:rsid w:val="00645220"/>
    <w:rsid w:val="0064766F"/>
    <w:rsid w:val="00650CBC"/>
    <w:rsid w:val="0065274B"/>
    <w:rsid w:val="0065644F"/>
    <w:rsid w:val="006569F7"/>
    <w:rsid w:val="006570DB"/>
    <w:rsid w:val="006624D3"/>
    <w:rsid w:val="00663465"/>
    <w:rsid w:val="00664039"/>
    <w:rsid w:val="006648AB"/>
    <w:rsid w:val="00664DED"/>
    <w:rsid w:val="00667BAA"/>
    <w:rsid w:val="00672BB2"/>
    <w:rsid w:val="00674A8E"/>
    <w:rsid w:val="00674C35"/>
    <w:rsid w:val="006753AE"/>
    <w:rsid w:val="00676C07"/>
    <w:rsid w:val="00684D7B"/>
    <w:rsid w:val="006A0AEC"/>
    <w:rsid w:val="006A3BBD"/>
    <w:rsid w:val="006A4E10"/>
    <w:rsid w:val="006B1B3C"/>
    <w:rsid w:val="006C142F"/>
    <w:rsid w:val="006D1F57"/>
    <w:rsid w:val="006D375E"/>
    <w:rsid w:val="006D5CCA"/>
    <w:rsid w:val="006D70CD"/>
    <w:rsid w:val="006D7474"/>
    <w:rsid w:val="006E132B"/>
    <w:rsid w:val="006F0DB9"/>
    <w:rsid w:val="006F5E1E"/>
    <w:rsid w:val="007020E1"/>
    <w:rsid w:val="007104EC"/>
    <w:rsid w:val="007152A0"/>
    <w:rsid w:val="0072073C"/>
    <w:rsid w:val="007223CC"/>
    <w:rsid w:val="00726D0D"/>
    <w:rsid w:val="007347BE"/>
    <w:rsid w:val="00735284"/>
    <w:rsid w:val="00740856"/>
    <w:rsid w:val="007448EB"/>
    <w:rsid w:val="00746A16"/>
    <w:rsid w:val="0075399E"/>
    <w:rsid w:val="00760D73"/>
    <w:rsid w:val="007639DB"/>
    <w:rsid w:val="00764AEA"/>
    <w:rsid w:val="00765E26"/>
    <w:rsid w:val="00772B69"/>
    <w:rsid w:val="007743A8"/>
    <w:rsid w:val="0077499D"/>
    <w:rsid w:val="00781897"/>
    <w:rsid w:val="0078357A"/>
    <w:rsid w:val="007846E3"/>
    <w:rsid w:val="00785A5C"/>
    <w:rsid w:val="00786039"/>
    <w:rsid w:val="00786445"/>
    <w:rsid w:val="00786AD0"/>
    <w:rsid w:val="00786FC1"/>
    <w:rsid w:val="00791E7E"/>
    <w:rsid w:val="00792B98"/>
    <w:rsid w:val="00793465"/>
    <w:rsid w:val="007A22F4"/>
    <w:rsid w:val="007A2352"/>
    <w:rsid w:val="007A7E6E"/>
    <w:rsid w:val="007B21E3"/>
    <w:rsid w:val="007B3DA8"/>
    <w:rsid w:val="007B5327"/>
    <w:rsid w:val="007B56FA"/>
    <w:rsid w:val="007B6A77"/>
    <w:rsid w:val="007B7055"/>
    <w:rsid w:val="007C0E2C"/>
    <w:rsid w:val="007C1384"/>
    <w:rsid w:val="007C1648"/>
    <w:rsid w:val="007C24F4"/>
    <w:rsid w:val="007C7B40"/>
    <w:rsid w:val="007D210F"/>
    <w:rsid w:val="007D3E95"/>
    <w:rsid w:val="007D678B"/>
    <w:rsid w:val="007E0D9A"/>
    <w:rsid w:val="007E346A"/>
    <w:rsid w:val="007E53EC"/>
    <w:rsid w:val="007E594A"/>
    <w:rsid w:val="007F0929"/>
    <w:rsid w:val="007F4425"/>
    <w:rsid w:val="007F55CF"/>
    <w:rsid w:val="007F564E"/>
    <w:rsid w:val="007F59FD"/>
    <w:rsid w:val="007F5FAF"/>
    <w:rsid w:val="008005AA"/>
    <w:rsid w:val="008042DF"/>
    <w:rsid w:val="00805589"/>
    <w:rsid w:val="008077B2"/>
    <w:rsid w:val="008126C1"/>
    <w:rsid w:val="00814E51"/>
    <w:rsid w:val="00815CD8"/>
    <w:rsid w:val="0082068C"/>
    <w:rsid w:val="00821376"/>
    <w:rsid w:val="00822D34"/>
    <w:rsid w:val="00831096"/>
    <w:rsid w:val="00833088"/>
    <w:rsid w:val="00833096"/>
    <w:rsid w:val="00834F99"/>
    <w:rsid w:val="00840AA5"/>
    <w:rsid w:val="00842354"/>
    <w:rsid w:val="0084480A"/>
    <w:rsid w:val="00844F51"/>
    <w:rsid w:val="00846A77"/>
    <w:rsid w:val="008510E8"/>
    <w:rsid w:val="00853822"/>
    <w:rsid w:val="008552E9"/>
    <w:rsid w:val="00857081"/>
    <w:rsid w:val="008606FD"/>
    <w:rsid w:val="008641BA"/>
    <w:rsid w:val="008730A2"/>
    <w:rsid w:val="00881A56"/>
    <w:rsid w:val="008861C8"/>
    <w:rsid w:val="00887851"/>
    <w:rsid w:val="00887E2C"/>
    <w:rsid w:val="00892188"/>
    <w:rsid w:val="00893CE0"/>
    <w:rsid w:val="008A4DBB"/>
    <w:rsid w:val="008A5683"/>
    <w:rsid w:val="008B32BF"/>
    <w:rsid w:val="008B56C1"/>
    <w:rsid w:val="008B68ED"/>
    <w:rsid w:val="008B71F1"/>
    <w:rsid w:val="008C0628"/>
    <w:rsid w:val="008C2CD2"/>
    <w:rsid w:val="008C4FDF"/>
    <w:rsid w:val="008C5FF0"/>
    <w:rsid w:val="008D313D"/>
    <w:rsid w:val="008D3B2E"/>
    <w:rsid w:val="008D4CB8"/>
    <w:rsid w:val="008E11CC"/>
    <w:rsid w:val="008E5874"/>
    <w:rsid w:val="008E7560"/>
    <w:rsid w:val="008F37A7"/>
    <w:rsid w:val="008F3DCC"/>
    <w:rsid w:val="008F3DED"/>
    <w:rsid w:val="008F6B0D"/>
    <w:rsid w:val="008F7640"/>
    <w:rsid w:val="008F792D"/>
    <w:rsid w:val="0090102F"/>
    <w:rsid w:val="0090620E"/>
    <w:rsid w:val="009105CD"/>
    <w:rsid w:val="009122B0"/>
    <w:rsid w:val="0091230D"/>
    <w:rsid w:val="009203DD"/>
    <w:rsid w:val="00922B96"/>
    <w:rsid w:val="00923947"/>
    <w:rsid w:val="0093208E"/>
    <w:rsid w:val="00933B02"/>
    <w:rsid w:val="00933C87"/>
    <w:rsid w:val="009342A3"/>
    <w:rsid w:val="009362FA"/>
    <w:rsid w:val="00943E67"/>
    <w:rsid w:val="00944BB6"/>
    <w:rsid w:val="00945A01"/>
    <w:rsid w:val="009465B1"/>
    <w:rsid w:val="00950F9A"/>
    <w:rsid w:val="00951680"/>
    <w:rsid w:val="0095681A"/>
    <w:rsid w:val="00960FD5"/>
    <w:rsid w:val="00961B09"/>
    <w:rsid w:val="0096448D"/>
    <w:rsid w:val="00971BB7"/>
    <w:rsid w:val="009737B2"/>
    <w:rsid w:val="00975B82"/>
    <w:rsid w:val="00976D06"/>
    <w:rsid w:val="009803C5"/>
    <w:rsid w:val="00982D9F"/>
    <w:rsid w:val="00991852"/>
    <w:rsid w:val="009A1218"/>
    <w:rsid w:val="009A5999"/>
    <w:rsid w:val="009A6465"/>
    <w:rsid w:val="009B4847"/>
    <w:rsid w:val="009B75EB"/>
    <w:rsid w:val="009C3851"/>
    <w:rsid w:val="009C7814"/>
    <w:rsid w:val="009D52BE"/>
    <w:rsid w:val="009D6C4B"/>
    <w:rsid w:val="009E0E62"/>
    <w:rsid w:val="009E2EC4"/>
    <w:rsid w:val="009E507B"/>
    <w:rsid w:val="009F25C4"/>
    <w:rsid w:val="009F3016"/>
    <w:rsid w:val="009F33B1"/>
    <w:rsid w:val="009F6FD3"/>
    <w:rsid w:val="009F700D"/>
    <w:rsid w:val="009F752C"/>
    <w:rsid w:val="00A026A2"/>
    <w:rsid w:val="00A1525A"/>
    <w:rsid w:val="00A15A5A"/>
    <w:rsid w:val="00A21A5B"/>
    <w:rsid w:val="00A2276A"/>
    <w:rsid w:val="00A2279A"/>
    <w:rsid w:val="00A24E5F"/>
    <w:rsid w:val="00A30BA1"/>
    <w:rsid w:val="00A33CC2"/>
    <w:rsid w:val="00A348BA"/>
    <w:rsid w:val="00A358C4"/>
    <w:rsid w:val="00A35EDE"/>
    <w:rsid w:val="00A3712F"/>
    <w:rsid w:val="00A37581"/>
    <w:rsid w:val="00A4310D"/>
    <w:rsid w:val="00A451A7"/>
    <w:rsid w:val="00A46E8D"/>
    <w:rsid w:val="00A4787A"/>
    <w:rsid w:val="00A522BD"/>
    <w:rsid w:val="00A570CA"/>
    <w:rsid w:val="00A63271"/>
    <w:rsid w:val="00A65A19"/>
    <w:rsid w:val="00A66530"/>
    <w:rsid w:val="00A6656C"/>
    <w:rsid w:val="00A721C2"/>
    <w:rsid w:val="00A74398"/>
    <w:rsid w:val="00A74C98"/>
    <w:rsid w:val="00A810A4"/>
    <w:rsid w:val="00A81DDC"/>
    <w:rsid w:val="00A822DB"/>
    <w:rsid w:val="00A87332"/>
    <w:rsid w:val="00A878B0"/>
    <w:rsid w:val="00A907CC"/>
    <w:rsid w:val="00A922AE"/>
    <w:rsid w:val="00AA30E8"/>
    <w:rsid w:val="00AA3BAF"/>
    <w:rsid w:val="00AA5035"/>
    <w:rsid w:val="00AC4348"/>
    <w:rsid w:val="00AD007A"/>
    <w:rsid w:val="00AD00D2"/>
    <w:rsid w:val="00AD2C81"/>
    <w:rsid w:val="00AE4BFA"/>
    <w:rsid w:val="00AE55DC"/>
    <w:rsid w:val="00AE6E17"/>
    <w:rsid w:val="00AF3C03"/>
    <w:rsid w:val="00AF50DA"/>
    <w:rsid w:val="00AF7798"/>
    <w:rsid w:val="00B04824"/>
    <w:rsid w:val="00B1367D"/>
    <w:rsid w:val="00B17D40"/>
    <w:rsid w:val="00B24B5F"/>
    <w:rsid w:val="00B24C34"/>
    <w:rsid w:val="00B26C46"/>
    <w:rsid w:val="00B27792"/>
    <w:rsid w:val="00B323F7"/>
    <w:rsid w:val="00B32C09"/>
    <w:rsid w:val="00B32CC2"/>
    <w:rsid w:val="00B408DE"/>
    <w:rsid w:val="00B420C0"/>
    <w:rsid w:val="00B45763"/>
    <w:rsid w:val="00B46D45"/>
    <w:rsid w:val="00B50FA5"/>
    <w:rsid w:val="00B544D7"/>
    <w:rsid w:val="00B54E2F"/>
    <w:rsid w:val="00B57A93"/>
    <w:rsid w:val="00B61D1E"/>
    <w:rsid w:val="00B627B9"/>
    <w:rsid w:val="00B6384F"/>
    <w:rsid w:val="00B6432C"/>
    <w:rsid w:val="00B64479"/>
    <w:rsid w:val="00B654EA"/>
    <w:rsid w:val="00B65732"/>
    <w:rsid w:val="00B66133"/>
    <w:rsid w:val="00B662CB"/>
    <w:rsid w:val="00B705C3"/>
    <w:rsid w:val="00B7082B"/>
    <w:rsid w:val="00B7262D"/>
    <w:rsid w:val="00B74B87"/>
    <w:rsid w:val="00B83310"/>
    <w:rsid w:val="00B91BA7"/>
    <w:rsid w:val="00B946A1"/>
    <w:rsid w:val="00B94EA9"/>
    <w:rsid w:val="00B9620D"/>
    <w:rsid w:val="00B96AD4"/>
    <w:rsid w:val="00BA1B2D"/>
    <w:rsid w:val="00BA20C2"/>
    <w:rsid w:val="00BA3687"/>
    <w:rsid w:val="00BB200B"/>
    <w:rsid w:val="00BB3A1E"/>
    <w:rsid w:val="00BB691F"/>
    <w:rsid w:val="00BB7605"/>
    <w:rsid w:val="00BC23E3"/>
    <w:rsid w:val="00BC2834"/>
    <w:rsid w:val="00BD7D30"/>
    <w:rsid w:val="00BE1086"/>
    <w:rsid w:val="00BE2973"/>
    <w:rsid w:val="00BE3BE1"/>
    <w:rsid w:val="00BE7BFD"/>
    <w:rsid w:val="00BF246A"/>
    <w:rsid w:val="00BF36D9"/>
    <w:rsid w:val="00BF3A12"/>
    <w:rsid w:val="00BF7334"/>
    <w:rsid w:val="00C0098D"/>
    <w:rsid w:val="00C01736"/>
    <w:rsid w:val="00C0531A"/>
    <w:rsid w:val="00C05565"/>
    <w:rsid w:val="00C117D0"/>
    <w:rsid w:val="00C15C81"/>
    <w:rsid w:val="00C20D21"/>
    <w:rsid w:val="00C32331"/>
    <w:rsid w:val="00C3398E"/>
    <w:rsid w:val="00C341C6"/>
    <w:rsid w:val="00C35990"/>
    <w:rsid w:val="00C41016"/>
    <w:rsid w:val="00C435CE"/>
    <w:rsid w:val="00C43EE8"/>
    <w:rsid w:val="00C43FFD"/>
    <w:rsid w:val="00C500F7"/>
    <w:rsid w:val="00C50301"/>
    <w:rsid w:val="00C571DB"/>
    <w:rsid w:val="00C6159C"/>
    <w:rsid w:val="00C664F8"/>
    <w:rsid w:val="00C668DD"/>
    <w:rsid w:val="00C71444"/>
    <w:rsid w:val="00C71C46"/>
    <w:rsid w:val="00C72ADF"/>
    <w:rsid w:val="00C764FB"/>
    <w:rsid w:val="00C84183"/>
    <w:rsid w:val="00C8679D"/>
    <w:rsid w:val="00C933BC"/>
    <w:rsid w:val="00C94571"/>
    <w:rsid w:val="00C960ED"/>
    <w:rsid w:val="00C97428"/>
    <w:rsid w:val="00CA102D"/>
    <w:rsid w:val="00CA1AD9"/>
    <w:rsid w:val="00CA3326"/>
    <w:rsid w:val="00CB02A5"/>
    <w:rsid w:val="00CB522F"/>
    <w:rsid w:val="00CB7E7E"/>
    <w:rsid w:val="00CC01F2"/>
    <w:rsid w:val="00CC1C58"/>
    <w:rsid w:val="00CC3425"/>
    <w:rsid w:val="00CC6B6E"/>
    <w:rsid w:val="00CC6C50"/>
    <w:rsid w:val="00CC74CD"/>
    <w:rsid w:val="00CD1128"/>
    <w:rsid w:val="00CD2ED0"/>
    <w:rsid w:val="00CD3F26"/>
    <w:rsid w:val="00CE1425"/>
    <w:rsid w:val="00CF32F9"/>
    <w:rsid w:val="00CF3947"/>
    <w:rsid w:val="00D03230"/>
    <w:rsid w:val="00D03A78"/>
    <w:rsid w:val="00D04C95"/>
    <w:rsid w:val="00D13569"/>
    <w:rsid w:val="00D1541A"/>
    <w:rsid w:val="00D17035"/>
    <w:rsid w:val="00D2066D"/>
    <w:rsid w:val="00D24B6A"/>
    <w:rsid w:val="00D31348"/>
    <w:rsid w:val="00D331D3"/>
    <w:rsid w:val="00D34D11"/>
    <w:rsid w:val="00D41843"/>
    <w:rsid w:val="00D41C2D"/>
    <w:rsid w:val="00D42BFA"/>
    <w:rsid w:val="00D437CE"/>
    <w:rsid w:val="00D44921"/>
    <w:rsid w:val="00D50087"/>
    <w:rsid w:val="00D51826"/>
    <w:rsid w:val="00D55A3B"/>
    <w:rsid w:val="00D60D04"/>
    <w:rsid w:val="00D626B8"/>
    <w:rsid w:val="00D6402B"/>
    <w:rsid w:val="00D64AD4"/>
    <w:rsid w:val="00D66CB3"/>
    <w:rsid w:val="00D6780A"/>
    <w:rsid w:val="00D7041A"/>
    <w:rsid w:val="00D7041D"/>
    <w:rsid w:val="00D72399"/>
    <w:rsid w:val="00D7622E"/>
    <w:rsid w:val="00D85AE3"/>
    <w:rsid w:val="00D87FEA"/>
    <w:rsid w:val="00D90159"/>
    <w:rsid w:val="00D944C6"/>
    <w:rsid w:val="00D9574A"/>
    <w:rsid w:val="00D96C99"/>
    <w:rsid w:val="00DA33DA"/>
    <w:rsid w:val="00DA443C"/>
    <w:rsid w:val="00DA66E1"/>
    <w:rsid w:val="00DB0EBE"/>
    <w:rsid w:val="00DB4DD9"/>
    <w:rsid w:val="00DB6FFD"/>
    <w:rsid w:val="00DC4322"/>
    <w:rsid w:val="00DC589C"/>
    <w:rsid w:val="00DC5BBB"/>
    <w:rsid w:val="00DC6D7E"/>
    <w:rsid w:val="00DD07FE"/>
    <w:rsid w:val="00DD11DE"/>
    <w:rsid w:val="00DD129F"/>
    <w:rsid w:val="00DD1462"/>
    <w:rsid w:val="00DE1523"/>
    <w:rsid w:val="00DE1D0E"/>
    <w:rsid w:val="00DE1D43"/>
    <w:rsid w:val="00DE5610"/>
    <w:rsid w:val="00DF0B0F"/>
    <w:rsid w:val="00DF60E7"/>
    <w:rsid w:val="00DF64C8"/>
    <w:rsid w:val="00DF6A27"/>
    <w:rsid w:val="00E03225"/>
    <w:rsid w:val="00E065D5"/>
    <w:rsid w:val="00E10396"/>
    <w:rsid w:val="00E14025"/>
    <w:rsid w:val="00E2211B"/>
    <w:rsid w:val="00E268AA"/>
    <w:rsid w:val="00E302AA"/>
    <w:rsid w:val="00E32A9C"/>
    <w:rsid w:val="00E3524B"/>
    <w:rsid w:val="00E360EA"/>
    <w:rsid w:val="00E50BB2"/>
    <w:rsid w:val="00E548E5"/>
    <w:rsid w:val="00E553E9"/>
    <w:rsid w:val="00E57A32"/>
    <w:rsid w:val="00E60C92"/>
    <w:rsid w:val="00E60E99"/>
    <w:rsid w:val="00E64A21"/>
    <w:rsid w:val="00E7555F"/>
    <w:rsid w:val="00E765A5"/>
    <w:rsid w:val="00E8203C"/>
    <w:rsid w:val="00E823CA"/>
    <w:rsid w:val="00E84DF0"/>
    <w:rsid w:val="00E87483"/>
    <w:rsid w:val="00E879D4"/>
    <w:rsid w:val="00E900A7"/>
    <w:rsid w:val="00E9219D"/>
    <w:rsid w:val="00E9229E"/>
    <w:rsid w:val="00EA6AC2"/>
    <w:rsid w:val="00EB3C6D"/>
    <w:rsid w:val="00EB6FAD"/>
    <w:rsid w:val="00EB72DF"/>
    <w:rsid w:val="00EC1392"/>
    <w:rsid w:val="00EC2CC7"/>
    <w:rsid w:val="00EC7D8B"/>
    <w:rsid w:val="00ED0FC1"/>
    <w:rsid w:val="00ED1AC0"/>
    <w:rsid w:val="00ED2A9C"/>
    <w:rsid w:val="00ED41F9"/>
    <w:rsid w:val="00ED5C7C"/>
    <w:rsid w:val="00ED7732"/>
    <w:rsid w:val="00EE2648"/>
    <w:rsid w:val="00EE4548"/>
    <w:rsid w:val="00EE4A92"/>
    <w:rsid w:val="00EE5971"/>
    <w:rsid w:val="00EE5AE2"/>
    <w:rsid w:val="00EE6C94"/>
    <w:rsid w:val="00EF092B"/>
    <w:rsid w:val="00EF1FE5"/>
    <w:rsid w:val="00EF5D9F"/>
    <w:rsid w:val="00EF5E24"/>
    <w:rsid w:val="00EF6B6D"/>
    <w:rsid w:val="00F00468"/>
    <w:rsid w:val="00F01F2C"/>
    <w:rsid w:val="00F037C7"/>
    <w:rsid w:val="00F04C5E"/>
    <w:rsid w:val="00F057C5"/>
    <w:rsid w:val="00F1664E"/>
    <w:rsid w:val="00F16986"/>
    <w:rsid w:val="00F251FA"/>
    <w:rsid w:val="00F304A0"/>
    <w:rsid w:val="00F324F4"/>
    <w:rsid w:val="00F36A86"/>
    <w:rsid w:val="00F36C52"/>
    <w:rsid w:val="00F41123"/>
    <w:rsid w:val="00F41941"/>
    <w:rsid w:val="00F42892"/>
    <w:rsid w:val="00F504CB"/>
    <w:rsid w:val="00F55227"/>
    <w:rsid w:val="00F60526"/>
    <w:rsid w:val="00F71F87"/>
    <w:rsid w:val="00F7295D"/>
    <w:rsid w:val="00F75F8E"/>
    <w:rsid w:val="00F76B64"/>
    <w:rsid w:val="00F77368"/>
    <w:rsid w:val="00F837AE"/>
    <w:rsid w:val="00F8589A"/>
    <w:rsid w:val="00F86ABC"/>
    <w:rsid w:val="00F9098F"/>
    <w:rsid w:val="00F953B2"/>
    <w:rsid w:val="00FA6155"/>
    <w:rsid w:val="00FA6ADF"/>
    <w:rsid w:val="00FA7EE0"/>
    <w:rsid w:val="00FB2EB9"/>
    <w:rsid w:val="00FC50C9"/>
    <w:rsid w:val="00FC67F9"/>
    <w:rsid w:val="00FD1E7C"/>
    <w:rsid w:val="00FD3DEE"/>
    <w:rsid w:val="00FD3FD3"/>
    <w:rsid w:val="00FD585D"/>
    <w:rsid w:val="00FD5CC6"/>
    <w:rsid w:val="00FE3D9A"/>
    <w:rsid w:val="00FF2829"/>
    <w:rsid w:val="00FF3144"/>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0FC"/>
  <w15:chartTrackingRefBased/>
  <w15:docId w15:val="{12567892-88AA-4C80-B066-9ADE813C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427"/>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link w:val="BodyTextIndentChar"/>
    <w:pPr>
      <w:spacing w:line="260" w:lineRule="exact"/>
      <w:ind w:left="200"/>
    </w:pPr>
    <w:rPr>
      <w:sz w:val="22"/>
      <w:szCs w:val="22"/>
    </w:rPr>
  </w:style>
  <w:style w:type="character" w:customStyle="1" w:styleId="FooterChar">
    <w:name w:val="Footer Char"/>
    <w:link w:val="Footer"/>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uiPriority w:val="99"/>
    <w:rsid w:val="00D31348"/>
    <w:rPr>
      <w:rFonts w:ascii="Segoe UI" w:hAnsi="Segoe UI" w:cs="Segoe UI"/>
      <w:sz w:val="18"/>
      <w:szCs w:val="18"/>
    </w:rPr>
  </w:style>
  <w:style w:type="character" w:customStyle="1" w:styleId="BalloonTextChar">
    <w:name w:val="Balloon Text Char"/>
    <w:link w:val="BalloonText"/>
    <w:uiPriority w:val="99"/>
    <w:rsid w:val="00D31348"/>
    <w:rPr>
      <w:rFonts w:ascii="Segoe UI" w:hAnsi="Segoe UI" w:cs="Segoe UI"/>
      <w:sz w:val="18"/>
      <w:szCs w:val="18"/>
    </w:rPr>
  </w:style>
  <w:style w:type="character" w:customStyle="1" w:styleId="UnresolvedMention1">
    <w:name w:val="Unresolved Mention1"/>
    <w:uiPriority w:val="99"/>
    <w:semiHidden/>
    <w:unhideWhenUsed/>
    <w:rsid w:val="005A1181"/>
    <w:rPr>
      <w:color w:val="605E5C"/>
      <w:shd w:val="clear" w:color="auto" w:fill="E1DFDD"/>
    </w:rPr>
  </w:style>
  <w:style w:type="character" w:styleId="FollowedHyperlink">
    <w:name w:val="FollowedHyperlink"/>
    <w:basedOn w:val="DefaultParagraphFont"/>
    <w:rsid w:val="00DB6FFD"/>
    <w:rPr>
      <w:color w:val="954F72" w:themeColor="followedHyperlink"/>
      <w:u w:val="single"/>
    </w:rPr>
  </w:style>
  <w:style w:type="character" w:customStyle="1" w:styleId="UnresolvedMention2">
    <w:name w:val="Unresolved Mention2"/>
    <w:basedOn w:val="DefaultParagraphFont"/>
    <w:uiPriority w:val="99"/>
    <w:semiHidden/>
    <w:unhideWhenUsed/>
    <w:rsid w:val="001524EA"/>
    <w:rPr>
      <w:color w:val="605E5C"/>
      <w:shd w:val="clear" w:color="auto" w:fill="E1DFDD"/>
    </w:rPr>
  </w:style>
  <w:style w:type="character" w:customStyle="1" w:styleId="Heading1Char">
    <w:name w:val="Heading 1 Char"/>
    <w:link w:val="Heading1"/>
    <w:rsid w:val="00CD2ED0"/>
    <w:rPr>
      <w:rFonts w:ascii="Arial Narrow" w:hAnsi="Arial Narrow"/>
      <w:sz w:val="24"/>
      <w:u w:val="single"/>
    </w:rPr>
  </w:style>
  <w:style w:type="character" w:customStyle="1" w:styleId="Heading2Char">
    <w:name w:val="Heading 2 Char"/>
    <w:link w:val="Heading2"/>
    <w:rsid w:val="00CD2ED0"/>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CD2ED0"/>
    <w:rPr>
      <w:b/>
      <w:sz w:val="24"/>
    </w:rPr>
  </w:style>
  <w:style w:type="character" w:customStyle="1" w:styleId="Heading5Char">
    <w:name w:val="Heading 5 Char"/>
    <w:link w:val="Heading5"/>
    <w:rsid w:val="00CD2ED0"/>
    <w:rPr>
      <w:b/>
      <w:sz w:val="24"/>
    </w:rPr>
  </w:style>
  <w:style w:type="character" w:customStyle="1" w:styleId="Heading6Char">
    <w:name w:val="Heading 6 Char"/>
    <w:link w:val="Heading6"/>
    <w:rsid w:val="00CD2ED0"/>
    <w:rPr>
      <w:smallCaps/>
      <w:sz w:val="22"/>
      <w:u w:val="single"/>
    </w:rPr>
  </w:style>
  <w:style w:type="character" w:customStyle="1" w:styleId="Heading7Char">
    <w:name w:val="Heading 7 Char"/>
    <w:link w:val="Heading7"/>
    <w:rsid w:val="00CD2ED0"/>
    <w:rPr>
      <w:smallCaps/>
      <w:sz w:val="24"/>
    </w:rPr>
  </w:style>
  <w:style w:type="character" w:customStyle="1" w:styleId="Heading8Char">
    <w:name w:val="Heading 8 Char"/>
    <w:link w:val="Heading8"/>
    <w:rsid w:val="00CD2ED0"/>
    <w:rPr>
      <w:b/>
      <w:smallCaps/>
      <w:sz w:val="23"/>
    </w:rPr>
  </w:style>
  <w:style w:type="character" w:customStyle="1" w:styleId="Heading9Char">
    <w:name w:val="Heading 9 Char"/>
    <w:link w:val="Heading9"/>
    <w:rsid w:val="00CD2ED0"/>
    <w:rPr>
      <w:b/>
      <w:smallCaps/>
      <w:sz w:val="23"/>
    </w:rPr>
  </w:style>
  <w:style w:type="character" w:customStyle="1" w:styleId="BodyTextChar">
    <w:name w:val="Body Text Char"/>
    <w:link w:val="BodyText"/>
    <w:rsid w:val="00CD2ED0"/>
    <w:rPr>
      <w:sz w:val="24"/>
    </w:rPr>
  </w:style>
  <w:style w:type="character" w:customStyle="1" w:styleId="BodyText2Char">
    <w:name w:val="Body Text 2 Char"/>
    <w:link w:val="BodyText2"/>
    <w:rsid w:val="00CD2ED0"/>
    <w:rPr>
      <w:smallCaps/>
      <w:sz w:val="28"/>
    </w:rPr>
  </w:style>
  <w:style w:type="character" w:customStyle="1" w:styleId="BodyText3Char">
    <w:name w:val="Body Text 3 Char"/>
    <w:link w:val="BodyText3"/>
    <w:rsid w:val="00CD2ED0"/>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CD2ED0"/>
    <w:rPr>
      <w:b/>
      <w:bCs/>
      <w:smallCaps/>
      <w:color w:val="008000"/>
      <w:sz w:val="24"/>
    </w:rPr>
  </w:style>
  <w:style w:type="character" w:customStyle="1" w:styleId="BodyTextIndentChar">
    <w:name w:val="Body Text Indent Char"/>
    <w:link w:val="BodyTextIndent"/>
    <w:rsid w:val="00CD2ED0"/>
    <w:rPr>
      <w:sz w:val="22"/>
      <w:szCs w:val="22"/>
    </w:rPr>
  </w:style>
  <w:style w:type="character" w:styleId="CommentReference">
    <w:name w:val="annotation reference"/>
    <w:uiPriority w:val="99"/>
    <w:rsid w:val="00CD2ED0"/>
    <w:rPr>
      <w:sz w:val="16"/>
      <w:szCs w:val="16"/>
    </w:rPr>
  </w:style>
  <w:style w:type="paragraph" w:styleId="CommentText">
    <w:name w:val="annotation text"/>
    <w:basedOn w:val="Normal"/>
    <w:link w:val="CommentTextChar"/>
    <w:uiPriority w:val="99"/>
    <w:rsid w:val="00CD2ED0"/>
  </w:style>
  <w:style w:type="character" w:customStyle="1" w:styleId="CommentTextChar">
    <w:name w:val="Comment Text Char"/>
    <w:basedOn w:val="DefaultParagraphFont"/>
    <w:link w:val="CommentText"/>
    <w:uiPriority w:val="99"/>
    <w:rsid w:val="00CD2ED0"/>
  </w:style>
  <w:style w:type="paragraph" w:customStyle="1" w:styleId="DefaultTextCharChar">
    <w:name w:val="Default Text Char Char"/>
    <w:basedOn w:val="Normal"/>
    <w:rsid w:val="00CD2ED0"/>
    <w:pPr>
      <w:overflowPunct w:val="0"/>
      <w:autoSpaceDE w:val="0"/>
      <w:autoSpaceDN w:val="0"/>
      <w:adjustRightInd w:val="0"/>
      <w:textAlignment w:val="baseline"/>
    </w:pPr>
    <w:rPr>
      <w:rFonts w:ascii="Franklin Gothic Book" w:hAnsi="Franklin Gothic Book"/>
      <w:sz w:val="24"/>
    </w:rPr>
  </w:style>
  <w:style w:type="paragraph" w:customStyle="1" w:styleId="ColorfulList-Accent11">
    <w:name w:val="Colorful List - Accent 11"/>
    <w:basedOn w:val="Normal"/>
    <w:uiPriority w:val="34"/>
    <w:qFormat/>
    <w:rsid w:val="00CD2ED0"/>
    <w:pPr>
      <w:ind w:left="720"/>
    </w:pPr>
  </w:style>
  <w:style w:type="paragraph" w:customStyle="1" w:styleId="DefaultText">
    <w:name w:val="Default Text"/>
    <w:basedOn w:val="Normal"/>
    <w:rsid w:val="00CD2ED0"/>
    <w:pPr>
      <w:overflowPunct w:val="0"/>
      <w:autoSpaceDE w:val="0"/>
      <w:autoSpaceDN w:val="0"/>
      <w:adjustRightInd w:val="0"/>
      <w:textAlignment w:val="baseline"/>
    </w:pPr>
    <w:rPr>
      <w:sz w:val="24"/>
    </w:rPr>
  </w:style>
  <w:style w:type="paragraph" w:styleId="DocumentMap">
    <w:name w:val="Document Map"/>
    <w:basedOn w:val="Normal"/>
    <w:link w:val="DocumentMapChar"/>
    <w:rsid w:val="00CD2ED0"/>
    <w:pPr>
      <w:shd w:val="clear" w:color="auto" w:fill="000080"/>
    </w:pPr>
    <w:rPr>
      <w:rFonts w:ascii="Tahoma" w:hAnsi="Tahoma" w:cs="Tahoma"/>
    </w:rPr>
  </w:style>
  <w:style w:type="character" w:customStyle="1" w:styleId="DocumentMapChar">
    <w:name w:val="Document Map Char"/>
    <w:basedOn w:val="DefaultParagraphFont"/>
    <w:link w:val="DocumentMap"/>
    <w:rsid w:val="00CD2ED0"/>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vin@dahab.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daha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fp@dahab.com" TargetMode="External"/><Relationship Id="rId4" Type="http://schemas.openxmlformats.org/officeDocument/2006/relationships/settings" Target="settings.xml"/><Relationship Id="rId9" Type="http://schemas.openxmlformats.org/officeDocument/2006/relationships/hyperlink" Target="mailto:rfp@dahab.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0A84-E112-4F2A-A1AB-6FD40E85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24</Pages>
  <Words>4139</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27455</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41</cp:revision>
  <cp:lastPrinted>2016-02-16T18:30:00Z</cp:lastPrinted>
  <dcterms:created xsi:type="dcterms:W3CDTF">2019-05-28T17:08:00Z</dcterms:created>
  <dcterms:modified xsi:type="dcterms:W3CDTF">2021-08-18T18:40:00Z</dcterms:modified>
</cp:coreProperties>
</file>