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r w:rsidRPr="00DD1462">
        <w:rPr>
          <w:rFonts w:ascii="Garamond" w:hAnsi="Garamond"/>
          <w:b/>
          <w:smallCaps w:val="0"/>
          <w:color w:val="000080"/>
          <w:sz w:val="32"/>
        </w:rPr>
        <w:t>Dahab Associates, Inc.</w:t>
      </w:r>
    </w:p>
    <w:p w14:paraId="22436456" w14:textId="6ACA51AE"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511B6E">
        <w:rPr>
          <w:rFonts w:ascii="Garamond" w:hAnsi="Garamond"/>
          <w:b/>
          <w:smallCaps w:val="0"/>
          <w:color w:val="000080"/>
          <w:sz w:val="32"/>
        </w:rPr>
        <w:t>5</w:t>
      </w:r>
    </w:p>
    <w:p w14:paraId="0E6D0E3D" w14:textId="77777777" w:rsidR="0046589B" w:rsidRPr="00DD1462" w:rsidRDefault="0046589B" w:rsidP="0046589B">
      <w:pPr>
        <w:jc w:val="center"/>
        <w:rPr>
          <w:rFonts w:ascii="Garamond" w:hAnsi="Garamond"/>
          <w:b/>
          <w:sz w:val="40"/>
          <w:szCs w:val="40"/>
        </w:rPr>
      </w:pPr>
    </w:p>
    <w:p w14:paraId="08C7E938" w14:textId="28BBDD80" w:rsidR="0046589B" w:rsidRPr="00262FBF" w:rsidRDefault="00470FA9" w:rsidP="000A3835">
      <w:pPr>
        <w:jc w:val="center"/>
        <w:rPr>
          <w:rFonts w:ascii="Garamond" w:hAnsi="Garamond"/>
          <w:b/>
          <w:color w:val="000080"/>
          <w:sz w:val="44"/>
          <w:szCs w:val="44"/>
        </w:rPr>
      </w:pPr>
      <w:bookmarkStart w:id="4" w:name="_Hlk9943556"/>
      <w:r>
        <w:rPr>
          <w:rFonts w:ascii="Garamond" w:hAnsi="Garamond"/>
          <w:b/>
          <w:color w:val="000080"/>
          <w:sz w:val="44"/>
          <w:szCs w:val="44"/>
        </w:rPr>
        <w:t>Core</w:t>
      </w:r>
      <w:r w:rsidR="00D379C4">
        <w:rPr>
          <w:rFonts w:ascii="Garamond" w:hAnsi="Garamond"/>
          <w:b/>
          <w:color w:val="000080"/>
          <w:sz w:val="44"/>
          <w:szCs w:val="44"/>
        </w:rPr>
        <w:t xml:space="preserve"> </w:t>
      </w:r>
      <w:r w:rsidR="00C9650C">
        <w:rPr>
          <w:rFonts w:ascii="Garamond" w:hAnsi="Garamond"/>
          <w:b/>
          <w:color w:val="000080"/>
          <w:sz w:val="44"/>
          <w:szCs w:val="44"/>
        </w:rPr>
        <w:t xml:space="preserve">Plus </w:t>
      </w:r>
      <w:r w:rsidR="00352DC7" w:rsidRPr="00262FBF">
        <w:rPr>
          <w:rFonts w:ascii="Garamond" w:hAnsi="Garamond"/>
          <w:b/>
          <w:color w:val="000080"/>
          <w:sz w:val="44"/>
          <w:szCs w:val="44"/>
        </w:rPr>
        <w:t>Fixed Income</w:t>
      </w:r>
    </w:p>
    <w:bookmarkEnd w:id="4"/>
    <w:p w14:paraId="784ABF84" w14:textId="77777777" w:rsidR="0046589B" w:rsidRPr="00977AFE" w:rsidRDefault="0046589B" w:rsidP="0046589B">
      <w:pPr>
        <w:jc w:val="center"/>
        <w:rPr>
          <w:rFonts w:ascii="Garamond" w:hAnsi="Garamond"/>
          <w:b/>
          <w:color w:val="000080"/>
          <w:sz w:val="48"/>
          <w:szCs w:val="48"/>
        </w:rPr>
      </w:pPr>
    </w:p>
    <w:bookmarkEnd w:id="0"/>
    <w:bookmarkEnd w:id="1"/>
    <w:bookmarkEnd w:id="2"/>
    <w:bookmarkEnd w:id="3"/>
    <w:p w14:paraId="500250B8" w14:textId="77777777" w:rsidR="007D7E40" w:rsidRDefault="007D7E40" w:rsidP="007D7E40">
      <w:pPr>
        <w:contextualSpacing/>
        <w:jc w:val="center"/>
        <w:rPr>
          <w:rFonts w:ascii="Garamond" w:hAnsi="Garamond"/>
          <w:b/>
          <w:color w:val="000080"/>
          <w:sz w:val="32"/>
          <w:szCs w:val="32"/>
        </w:rPr>
      </w:pPr>
      <w:r w:rsidRPr="00EF092B">
        <w:rPr>
          <w:rFonts w:ascii="Garamond" w:hAnsi="Garamond"/>
          <w:b/>
          <w:color w:val="000080"/>
          <w:sz w:val="40"/>
          <w:szCs w:val="40"/>
          <w:u w:val="single"/>
        </w:rPr>
        <w:t>City of Lauderhill Firefighters’ Retirement System</w:t>
      </w:r>
    </w:p>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7C0EB2BF" w14:textId="1B5468EA" w:rsidR="007D7E40" w:rsidRPr="00453A6E" w:rsidRDefault="007D7E40" w:rsidP="007D7E40">
      <w:pPr>
        <w:contextualSpacing/>
        <w:jc w:val="both"/>
        <w:rPr>
          <w:rFonts w:ascii="Garamond" w:hAnsi="Garamond"/>
          <w:sz w:val="22"/>
          <w:szCs w:val="22"/>
        </w:rPr>
      </w:pPr>
      <w:r w:rsidRPr="00453A6E">
        <w:rPr>
          <w:rFonts w:ascii="Garamond" w:hAnsi="Garamond"/>
          <w:sz w:val="22"/>
          <w:szCs w:val="22"/>
        </w:rPr>
        <w:t xml:space="preserve">The </w:t>
      </w:r>
      <w:r w:rsidRPr="00EF092B">
        <w:rPr>
          <w:rFonts w:ascii="Garamond" w:hAnsi="Garamond"/>
          <w:sz w:val="22"/>
          <w:szCs w:val="22"/>
        </w:rPr>
        <w:t>City of Lauderhill Firefighters’ Retirement System</w:t>
      </w:r>
      <w:r>
        <w:rPr>
          <w:rFonts w:ascii="Garamond" w:hAnsi="Garamond"/>
          <w:sz w:val="22"/>
          <w:szCs w:val="22"/>
        </w:rPr>
        <w:t xml:space="preserve">, </w:t>
      </w:r>
      <w:r w:rsidRPr="00453A6E">
        <w:rPr>
          <w:rFonts w:ascii="Garamond" w:hAnsi="Garamond"/>
          <w:sz w:val="22"/>
          <w:szCs w:val="22"/>
        </w:rPr>
        <w:t xml:space="preserve">located in </w:t>
      </w:r>
      <w:r>
        <w:rPr>
          <w:rFonts w:ascii="Garamond" w:hAnsi="Garamond"/>
          <w:sz w:val="22"/>
          <w:szCs w:val="22"/>
        </w:rPr>
        <w:t>Florida, is conducting a core plus fixed income</w:t>
      </w:r>
      <w:r w:rsidRPr="00453A6E">
        <w:rPr>
          <w:rFonts w:ascii="Garamond" w:hAnsi="Garamond"/>
          <w:sz w:val="22"/>
          <w:szCs w:val="22"/>
        </w:rPr>
        <w:t xml:space="preserve"> manager search under the guidance of their investment consultant, </w:t>
      </w:r>
      <w:r w:rsidRPr="00B94EA9">
        <w:rPr>
          <w:rFonts w:ascii="Garamond" w:hAnsi="Garamond"/>
          <w:sz w:val="22"/>
          <w:szCs w:val="22"/>
        </w:rPr>
        <w:t xml:space="preserve">Gregory </w:t>
      </w:r>
      <w:proofErr w:type="spellStart"/>
      <w:r w:rsidRPr="00B94EA9">
        <w:rPr>
          <w:rFonts w:ascii="Garamond" w:hAnsi="Garamond"/>
          <w:sz w:val="22"/>
          <w:szCs w:val="22"/>
        </w:rPr>
        <w:t>McNeillie</w:t>
      </w:r>
      <w:proofErr w:type="spellEnd"/>
      <w:r w:rsidRPr="00453A6E">
        <w:rPr>
          <w:rFonts w:ascii="Garamond" w:hAnsi="Garamond"/>
          <w:sz w:val="22"/>
          <w:szCs w:val="22"/>
        </w:rPr>
        <w:t>. T</w:t>
      </w:r>
      <w:r>
        <w:rPr>
          <w:rFonts w:ascii="Garamond" w:hAnsi="Garamond"/>
          <w:sz w:val="22"/>
          <w:szCs w:val="22"/>
        </w:rPr>
        <w:t>he System has approximately $130</w:t>
      </w:r>
      <w:r w:rsidRPr="00453A6E">
        <w:rPr>
          <w:rFonts w:ascii="Garamond" w:hAnsi="Garamond"/>
          <w:sz w:val="22"/>
          <w:szCs w:val="22"/>
        </w:rPr>
        <w:t xml:space="preserve"> million in total assets.  </w:t>
      </w:r>
      <w:r>
        <w:rPr>
          <w:rFonts w:ascii="Garamond" w:hAnsi="Garamond"/>
          <w:sz w:val="22"/>
          <w:szCs w:val="22"/>
        </w:rPr>
        <w:t>The amount of this search is $6</w:t>
      </w:r>
      <w:r w:rsidRPr="00453A6E">
        <w:rPr>
          <w:rFonts w:ascii="Garamond" w:hAnsi="Garamond"/>
          <w:sz w:val="22"/>
          <w:szCs w:val="22"/>
        </w:rPr>
        <w:t xml:space="preserve"> million.  All proposals will be evaluated by the investment consultant and recommendations will be made to the System.  The final decision will be made by the Trustees.</w:t>
      </w: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3448F74C" w:rsidR="0046589B"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1D47CC">
        <w:rPr>
          <w:rFonts w:ascii="Garamond" w:hAnsi="Garamond"/>
          <w:b/>
          <w:sz w:val="22"/>
          <w:szCs w:val="22"/>
        </w:rPr>
        <w:t>J</w:t>
      </w:r>
      <w:r w:rsidR="007D7E40">
        <w:rPr>
          <w:rFonts w:ascii="Garamond" w:hAnsi="Garamond"/>
          <w:b/>
          <w:sz w:val="22"/>
          <w:szCs w:val="22"/>
        </w:rPr>
        <w:t>anuary 24</w:t>
      </w:r>
      <w:r w:rsidRPr="00D606EE">
        <w:rPr>
          <w:rFonts w:ascii="Garamond" w:hAnsi="Garamond"/>
          <w:b/>
          <w:sz w:val="22"/>
          <w:szCs w:val="22"/>
        </w:rPr>
        <w:t>, 20</w:t>
      </w:r>
      <w:r w:rsidR="00610AE4" w:rsidRPr="00D606EE">
        <w:rPr>
          <w:rFonts w:ascii="Garamond" w:hAnsi="Garamond"/>
          <w:b/>
          <w:sz w:val="22"/>
          <w:szCs w:val="22"/>
        </w:rPr>
        <w:t>2</w:t>
      </w:r>
      <w:r w:rsidR="007D7E40">
        <w:rPr>
          <w:rFonts w:ascii="Garamond" w:hAnsi="Garamond"/>
          <w:b/>
          <w:sz w:val="22"/>
          <w:szCs w:val="22"/>
        </w:rPr>
        <w:t>5</w:t>
      </w:r>
      <w:r w:rsidRPr="00FD3FD3">
        <w:rPr>
          <w:rFonts w:ascii="Garamond" w:hAnsi="Garamond"/>
          <w:b/>
          <w:sz w:val="22"/>
          <w:szCs w:val="22"/>
        </w:rPr>
        <w:t xml:space="preserve"> at 5:00 pm EST</w:t>
      </w:r>
    </w:p>
    <w:p w14:paraId="46469616" w14:textId="77777777" w:rsidR="00A06346" w:rsidRPr="00FD3FD3" w:rsidRDefault="00A06346" w:rsidP="00A06346">
      <w:pPr>
        <w:ind w:right="144"/>
        <w:rPr>
          <w:rFonts w:ascii="Garamond" w:hAnsi="Garamond"/>
          <w:b/>
          <w:sz w:val="22"/>
          <w:szCs w:val="22"/>
        </w:rPr>
      </w:pP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0AB10DF0" w14:textId="77777777" w:rsidR="00936126" w:rsidRDefault="00936126" w:rsidP="00321D30">
      <w:pPr>
        <w:tabs>
          <w:tab w:val="left" w:pos="720"/>
        </w:tabs>
        <w:rPr>
          <w:rFonts w:ascii="Garamond" w:hAnsi="Garamond"/>
          <w:b/>
          <w:color w:val="000080"/>
          <w:sz w:val="32"/>
          <w:szCs w:val="32"/>
        </w:rPr>
      </w:pPr>
    </w:p>
    <w:p w14:paraId="194D2523" w14:textId="1BEDBE7A"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lastRenderedPageBreak/>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613B4B45"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r w:rsidR="00424B0F" w:rsidRPr="00D01EF1">
        <w:rPr>
          <w:rFonts w:ascii="Garamond" w:hAnsi="Garamond"/>
          <w:b/>
          <w:color w:val="000000"/>
          <w:sz w:val="22"/>
          <w:szCs w:val="22"/>
        </w:rPr>
        <w:t>Document</w:t>
      </w:r>
      <w:r w:rsidR="00424B0F" w:rsidRPr="00D01EF1">
        <w:rPr>
          <w:rFonts w:ascii="Garamond" w:hAnsi="Garamond"/>
          <w:color w:val="000000"/>
          <w:sz w:val="22"/>
          <w:szCs w:val="22"/>
        </w:rPr>
        <w:t xml:space="preserve"> (</w:t>
      </w:r>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69D6978"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r w:rsidR="00424B0F" w:rsidRPr="00D01EF1">
        <w:rPr>
          <w:rFonts w:ascii="Garamond" w:hAnsi="Garamond"/>
          <w:color w:val="000000"/>
          <w:sz w:val="22"/>
          <w:szCs w:val="22"/>
        </w:rPr>
        <w:t>it or</w:t>
      </w:r>
      <w:r w:rsidRPr="00D01EF1">
        <w:rPr>
          <w:rFonts w:ascii="Garamond" w:hAnsi="Garamond"/>
          <w:color w:val="000000"/>
          <w:sz w:val="22"/>
          <w:szCs w:val="22"/>
        </w:rPr>
        <w:t xml:space="preserve"> set </w:t>
      </w:r>
      <w:r>
        <w:rPr>
          <w:rFonts w:ascii="Garamond" w:hAnsi="Garamond"/>
          <w:color w:val="000000"/>
          <w:sz w:val="22"/>
          <w:szCs w:val="22"/>
        </w:rPr>
        <w:t xml:space="preserve">it </w:t>
      </w:r>
      <w:r w:rsidRPr="00D01EF1">
        <w:rPr>
          <w:rFonts w:ascii="Garamond" w:hAnsi="Garamond"/>
          <w:color w:val="000000"/>
          <w:sz w:val="22"/>
          <w:szCs w:val="22"/>
        </w:rPr>
        <w:t>to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212AC212" w:rsidR="00321D30" w:rsidRPr="007D3E95" w:rsidRDefault="00321D30" w:rsidP="00321D30">
      <w:pPr>
        <w:numPr>
          <w:ilvl w:val="2"/>
          <w:numId w:val="6"/>
        </w:numPr>
        <w:ind w:right="144"/>
        <w:jc w:val="both"/>
        <w:rPr>
          <w:rFonts w:ascii="Garamond" w:hAnsi="Garamond"/>
          <w:sz w:val="24"/>
        </w:rPr>
      </w:pPr>
      <w:bookmarkStart w:id="5" w:name="_Hlk9929380"/>
      <w:bookmarkStart w:id="6" w:name="_Hlk522112413"/>
      <w:r w:rsidRPr="007D3E95">
        <w:rPr>
          <w:rFonts w:ascii="Garamond" w:hAnsi="Garamond"/>
          <w:sz w:val="24"/>
        </w:rPr>
        <w:t xml:space="preserve">Subject: </w:t>
      </w:r>
      <w:r w:rsidRPr="00555802">
        <w:rPr>
          <w:rFonts w:ascii="Garamond" w:hAnsi="Garamond"/>
          <w:sz w:val="24"/>
          <w:highlight w:val="yellow"/>
        </w:rPr>
        <w:t xml:space="preserve">RFP: </w:t>
      </w:r>
      <w:bookmarkStart w:id="7" w:name="_Hlk123136717"/>
      <w:r w:rsidR="00E026AB">
        <w:rPr>
          <w:rFonts w:ascii="Garamond" w:hAnsi="Garamond"/>
          <w:sz w:val="24"/>
          <w:highlight w:val="yellow"/>
        </w:rPr>
        <w:t>Lauderhill</w:t>
      </w:r>
      <w:r w:rsidR="00936126">
        <w:rPr>
          <w:rFonts w:ascii="Garamond" w:hAnsi="Garamond"/>
          <w:sz w:val="24"/>
          <w:highlight w:val="yellow"/>
        </w:rPr>
        <w:t>-FI</w:t>
      </w:r>
      <w:bookmarkEnd w:id="7"/>
      <w:r w:rsidRPr="00512CE7">
        <w:rPr>
          <w:rFonts w:ascii="Garamond" w:hAnsi="Garamond"/>
          <w:sz w:val="24"/>
          <w:highlight w:val="yellow"/>
        </w:rPr>
        <w:t>-[firm name]-[product name]</w:t>
      </w:r>
    </w:p>
    <w:p w14:paraId="70C66EEF" w14:textId="1860F674"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E026AB">
        <w:rPr>
          <w:rFonts w:ascii="Garamond" w:hAnsi="Garamond"/>
          <w:sz w:val="24"/>
          <w:highlight w:val="yellow"/>
        </w:rPr>
        <w:t>Lauderhill</w:t>
      </w:r>
      <w:r w:rsidR="001D47CC">
        <w:rPr>
          <w:rFonts w:ascii="Garamond" w:hAnsi="Garamond"/>
          <w:sz w:val="24"/>
          <w:highlight w:val="yellow"/>
        </w:rPr>
        <w:t>-FI-</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5"/>
    <w:bookmarkEnd w:id="6"/>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32A406E7" w14:textId="77777777" w:rsidR="00E026AB" w:rsidRDefault="00E026AB"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178F3942" w14:textId="77777777" w:rsidR="00936126" w:rsidRDefault="00936126" w:rsidP="00321D30">
      <w:pPr>
        <w:ind w:right="144"/>
        <w:jc w:val="both"/>
        <w:rPr>
          <w:rFonts w:ascii="Garamond" w:hAnsi="Garamond"/>
          <w:b/>
          <w:color w:val="000080"/>
          <w:sz w:val="32"/>
          <w:szCs w:val="32"/>
        </w:rPr>
      </w:pPr>
    </w:p>
    <w:p w14:paraId="09041477" w14:textId="089D59EB"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777777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 or Kevin Condy</w:t>
      </w:r>
      <w:r w:rsidRPr="005A1181">
        <w:rPr>
          <w:rFonts w:ascii="Garamond" w:hAnsi="Garamond"/>
          <w:sz w:val="24"/>
          <w:szCs w:val="24"/>
        </w:rPr>
        <w:t>.</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or </w:t>
      </w:r>
      <w:hyperlink r:id="rId12" w:history="1">
        <w:r w:rsidRPr="00010BCF">
          <w:rPr>
            <w:rStyle w:val="Hyperlink"/>
            <w:rFonts w:ascii="Garamond" w:hAnsi="Garamond"/>
            <w:sz w:val="22"/>
            <w:szCs w:val="22"/>
          </w:rPr>
          <w:t>kevin@dahab.com</w:t>
        </w:r>
      </w:hyperlink>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2A84D6DF"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E026AB">
        <w:rPr>
          <w:rFonts w:ascii="Garamond" w:hAnsi="Garamond"/>
          <w:b/>
          <w:sz w:val="22"/>
          <w:szCs w:val="22"/>
        </w:rPr>
        <w:t>Lauderhill</w:t>
      </w:r>
      <w:r w:rsidR="00936126">
        <w:rPr>
          <w:rFonts w:ascii="Garamond" w:hAnsi="Garamond"/>
          <w:b/>
          <w:sz w:val="22"/>
          <w:szCs w:val="22"/>
        </w:rPr>
        <w:t xml:space="preserve"> FI</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484922DB" w14:textId="77777777" w:rsidR="00E026AB" w:rsidRPr="00DD1462" w:rsidRDefault="00E026AB" w:rsidP="00E026AB">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38CAFD15" w14:textId="77777777" w:rsidR="00E026AB" w:rsidRPr="00DD1462" w:rsidRDefault="00E026AB" w:rsidP="00E026A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- 2025</w:t>
      </w:r>
    </w:p>
    <w:p w14:paraId="5E5BDA15" w14:textId="77777777" w:rsidR="00E026AB" w:rsidRPr="00DD1462" w:rsidRDefault="00E026AB" w:rsidP="00E026AB">
      <w:pPr>
        <w:jc w:val="center"/>
        <w:rPr>
          <w:rFonts w:ascii="Garamond" w:hAnsi="Garamond"/>
          <w:b/>
          <w:sz w:val="40"/>
          <w:szCs w:val="40"/>
        </w:rPr>
      </w:pPr>
    </w:p>
    <w:p w14:paraId="04CA2E1A" w14:textId="77777777" w:rsidR="00E026AB" w:rsidRPr="00262FBF" w:rsidRDefault="00E026AB" w:rsidP="00E026AB">
      <w:pPr>
        <w:jc w:val="center"/>
        <w:rPr>
          <w:rFonts w:ascii="Garamond" w:hAnsi="Garamond"/>
          <w:b/>
          <w:color w:val="000080"/>
          <w:sz w:val="44"/>
          <w:szCs w:val="44"/>
        </w:rPr>
      </w:pPr>
      <w:r>
        <w:rPr>
          <w:rFonts w:ascii="Garamond" w:hAnsi="Garamond"/>
          <w:b/>
          <w:color w:val="000080"/>
          <w:sz w:val="44"/>
          <w:szCs w:val="44"/>
        </w:rPr>
        <w:t xml:space="preserve">Core Plus </w:t>
      </w:r>
      <w:r w:rsidRPr="00262FBF">
        <w:rPr>
          <w:rFonts w:ascii="Garamond" w:hAnsi="Garamond"/>
          <w:b/>
          <w:color w:val="000080"/>
          <w:sz w:val="44"/>
          <w:szCs w:val="44"/>
        </w:rPr>
        <w:t>Fixed Income</w:t>
      </w:r>
    </w:p>
    <w:p w14:paraId="5B574015" w14:textId="77777777" w:rsidR="00E026AB" w:rsidRPr="00977AFE" w:rsidRDefault="00E026AB" w:rsidP="00E026AB">
      <w:pPr>
        <w:jc w:val="center"/>
        <w:rPr>
          <w:rFonts w:ascii="Garamond" w:hAnsi="Garamond"/>
          <w:b/>
          <w:color w:val="000080"/>
          <w:sz w:val="48"/>
          <w:szCs w:val="48"/>
        </w:rPr>
      </w:pPr>
    </w:p>
    <w:p w14:paraId="3D425F03" w14:textId="77777777" w:rsidR="00E026AB" w:rsidRDefault="00E026AB" w:rsidP="00E026AB">
      <w:pPr>
        <w:contextualSpacing/>
        <w:jc w:val="center"/>
        <w:rPr>
          <w:rFonts w:ascii="Garamond" w:hAnsi="Garamond"/>
          <w:b/>
          <w:color w:val="000080"/>
          <w:sz w:val="32"/>
          <w:szCs w:val="32"/>
        </w:rPr>
      </w:pPr>
      <w:r w:rsidRPr="00EF092B">
        <w:rPr>
          <w:rFonts w:ascii="Garamond" w:hAnsi="Garamond"/>
          <w:b/>
          <w:color w:val="000080"/>
          <w:sz w:val="40"/>
          <w:szCs w:val="40"/>
          <w:u w:val="single"/>
        </w:rPr>
        <w:t>City of Lauderhill Firefighters’ Retirement System</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8"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9" w:name="preInvestmentStyle" w:colFirst="1" w:colLast="1"/>
            <w:bookmarkEnd w:id="8"/>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0" w:name="preProductName" w:colFirst="1" w:colLast="1"/>
            <w:bookmarkEnd w:id="9"/>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1" w:name="prePrincipalAddress" w:colFirst="1" w:colLast="1"/>
            <w:bookmarkEnd w:id="10"/>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2" w:name="preTelephoneNumber" w:colFirst="1" w:colLast="1"/>
            <w:bookmarkEnd w:id="11"/>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3" w:name="preEmail" w:colFirst="1" w:colLast="1"/>
            <w:bookmarkEnd w:id="12"/>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4" w:name="preCompleter" w:colFirst="1" w:colLast="1"/>
            <w:bookmarkEnd w:id="13"/>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5" w:name="prePosition" w:colFirst="1" w:colLast="1"/>
            <w:bookmarkEnd w:id="14"/>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6" w:name="preMailingAddress" w:colFirst="1" w:colLast="1"/>
            <w:bookmarkEnd w:id="15"/>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7" w:name="preTelephoneNumber2" w:colFirst="1" w:colLast="1"/>
            <w:bookmarkEnd w:id="16"/>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18" w:name="preFax" w:colFirst="1" w:colLast="1"/>
            <w:bookmarkEnd w:id="17"/>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19" w:name="preDateCompleted" w:colFirst="1" w:colLast="1"/>
            <w:bookmarkEnd w:id="18"/>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19"/>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0"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1" w:name="IProductName" w:colFirst="1" w:colLast="1"/>
            <w:bookmarkEnd w:id="20"/>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Location" w:colFirst="1" w:colLast="1"/>
            <w:bookmarkEnd w:id="21"/>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2"/>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3"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4" w:name="ITaxExemptAUM" w:colFirst="1" w:colLast="1"/>
            <w:bookmarkEnd w:id="23"/>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5" w:name="IAUM" w:colFirst="1" w:colLast="1"/>
            <w:bookmarkEnd w:id="24"/>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1D47CC" w:rsidRPr="003879BD" w14:paraId="2BFA4378" w14:textId="77777777" w:rsidTr="003879BD">
        <w:trPr>
          <w:trHeight w:val="240"/>
        </w:trPr>
        <w:tc>
          <w:tcPr>
            <w:tcW w:w="4590" w:type="dxa"/>
            <w:shd w:val="clear" w:color="auto" w:fill="auto"/>
            <w:vAlign w:val="bottom"/>
          </w:tcPr>
          <w:p w14:paraId="357B0FD6" w14:textId="30F9D5B6" w:rsidR="001D47CC" w:rsidRPr="003879BD" w:rsidRDefault="001D47CC" w:rsidP="00E344B8">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 Clients</w:t>
            </w:r>
          </w:p>
        </w:tc>
        <w:tc>
          <w:tcPr>
            <w:tcW w:w="5940" w:type="dxa"/>
            <w:shd w:val="pct10" w:color="auto" w:fill="auto"/>
            <w:vAlign w:val="bottom"/>
          </w:tcPr>
          <w:p w14:paraId="4D1B50DE" w14:textId="77777777" w:rsidR="001D47CC" w:rsidRPr="003879BD" w:rsidRDefault="001D47CC"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6" w:name="IYearFounded" w:colFirst="1" w:colLast="1"/>
            <w:bookmarkEnd w:id="25"/>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7" w:name="IYearRegistered" w:colFirst="1" w:colLast="1"/>
            <w:bookmarkEnd w:id="26"/>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8" w:name="IContactName" w:colFirst="1" w:colLast="1"/>
            <w:bookmarkEnd w:id="27"/>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ContactNumber" w:colFirst="1" w:colLast="1"/>
            <w:bookmarkEnd w:id="28"/>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Email" w:colFirst="1" w:colLast="1"/>
            <w:bookmarkEnd w:id="29"/>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0"/>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63ADA831" w14:textId="181A49AD" w:rsid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This selection should indicate that any minimum account sizes for the product</w:t>
      </w:r>
    </w:p>
    <w:p w14:paraId="0152F73F" w14:textId="3D0E2BA8" w:rsidR="003879BD" w:rsidRP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A6185C" w:rsidRPr="003879BD" w14:paraId="21E6420D" w14:textId="7495E258" w:rsidTr="00A6185C">
        <w:trPr>
          <w:trHeight w:val="240"/>
          <w:jc w:val="center"/>
        </w:trPr>
        <w:tc>
          <w:tcPr>
            <w:tcW w:w="1980" w:type="dxa"/>
            <w:shd w:val="clear" w:color="auto" w:fill="auto"/>
            <w:vAlign w:val="bottom"/>
          </w:tcPr>
          <w:p w14:paraId="4CA11F9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1" w:name="preOfferSA" w:colFirst="1" w:colLast="1"/>
            <w:r w:rsidRPr="003879BD">
              <w:rPr>
                <w:rFonts w:ascii="Garamond" w:hAnsi="Garamond"/>
                <w:color w:val="000080"/>
                <w:sz w:val="23"/>
              </w:rPr>
              <w:t>Separate Account</w:t>
            </w:r>
          </w:p>
        </w:tc>
        <w:tc>
          <w:tcPr>
            <w:tcW w:w="2070" w:type="dxa"/>
            <w:shd w:val="pct10" w:color="auto" w:fill="auto"/>
          </w:tcPr>
          <w:p w14:paraId="3519442E"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03FB7F5A" w14:textId="25595614" w:rsidTr="00A6185C">
        <w:trPr>
          <w:trHeight w:val="240"/>
          <w:jc w:val="center"/>
        </w:trPr>
        <w:tc>
          <w:tcPr>
            <w:tcW w:w="1980" w:type="dxa"/>
            <w:shd w:val="clear" w:color="auto" w:fill="auto"/>
            <w:vAlign w:val="bottom"/>
          </w:tcPr>
          <w:p w14:paraId="1980B269"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2" w:name="preOfferCF" w:colFirst="1" w:colLast="1"/>
            <w:bookmarkEnd w:id="31"/>
            <w:r w:rsidRPr="003879BD">
              <w:rPr>
                <w:rFonts w:ascii="Garamond" w:hAnsi="Garamond"/>
                <w:color w:val="000080"/>
                <w:sz w:val="23"/>
              </w:rPr>
              <w:t>Commingled Funds</w:t>
            </w:r>
          </w:p>
        </w:tc>
        <w:tc>
          <w:tcPr>
            <w:tcW w:w="2070" w:type="dxa"/>
            <w:shd w:val="pct10" w:color="auto" w:fill="auto"/>
          </w:tcPr>
          <w:p w14:paraId="6F480E09"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7DD13A7B" w14:textId="3A4F6821" w:rsidTr="00A6185C">
        <w:trPr>
          <w:trHeight w:val="240"/>
          <w:jc w:val="center"/>
        </w:trPr>
        <w:tc>
          <w:tcPr>
            <w:tcW w:w="1980" w:type="dxa"/>
            <w:shd w:val="clear" w:color="auto" w:fill="auto"/>
            <w:vAlign w:val="bottom"/>
          </w:tcPr>
          <w:p w14:paraId="625155D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3" w:name="preOfferMF" w:colFirst="1" w:colLast="1"/>
            <w:bookmarkEnd w:id="32"/>
            <w:r w:rsidRPr="003879BD">
              <w:rPr>
                <w:rFonts w:ascii="Garamond" w:hAnsi="Garamond"/>
                <w:color w:val="000080"/>
                <w:sz w:val="23"/>
              </w:rPr>
              <w:t>Mutual Fund</w:t>
            </w:r>
          </w:p>
        </w:tc>
        <w:tc>
          <w:tcPr>
            <w:tcW w:w="2070" w:type="dxa"/>
            <w:shd w:val="pct10" w:color="auto" w:fill="auto"/>
          </w:tcPr>
          <w:p w14:paraId="135A9361" w14:textId="77777777" w:rsidR="00A6185C" w:rsidRPr="00E11817" w:rsidRDefault="00A6185C" w:rsidP="003879BD">
            <w:pPr>
              <w:spacing w:before="40" w:after="40"/>
              <w:ind w:right="-54"/>
              <w:jc w:val="center"/>
              <w:rPr>
                <w:rFonts w:ascii="Garamond" w:hAnsi="Garamond"/>
                <w:color w:val="000080"/>
                <w:sz w:val="23"/>
                <w:highlight w:val="lightGray"/>
              </w:rPr>
            </w:pPr>
          </w:p>
        </w:tc>
      </w:tr>
      <w:bookmarkEnd w:id="33"/>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34CB5437"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551060">
              <w:rPr>
                <w:color w:val="000080"/>
                <w:spacing w:val="-8"/>
                <w:sz w:val="28"/>
                <w:highlight w:val="yellow"/>
              </w:rPr>
              <w:t xml:space="preserve"> </w:t>
            </w:r>
            <w:r w:rsidR="00140699">
              <w:rPr>
                <w:color w:val="000080"/>
                <w:spacing w:val="-8"/>
                <w:sz w:val="28"/>
                <w:highlight w:val="yellow"/>
              </w:rPr>
              <w:t>4th</w:t>
            </w:r>
            <w:r w:rsidRPr="00737079">
              <w:rPr>
                <w:color w:val="000080"/>
                <w:spacing w:val="-8"/>
                <w:sz w:val="28"/>
                <w:highlight w:val="yellow"/>
              </w:rPr>
              <w:t xml:space="preserve"> Quarter 20</w:t>
            </w:r>
            <w:r w:rsidR="00610AE4" w:rsidRPr="00551060">
              <w:rPr>
                <w:color w:val="000080"/>
                <w:spacing w:val="-8"/>
                <w:sz w:val="28"/>
                <w:highlight w:val="yellow"/>
                <w:shd w:val="clear" w:color="auto" w:fill="FFFF00"/>
              </w:rPr>
              <w:t>2</w:t>
            </w:r>
            <w:r w:rsidR="001D47CC">
              <w:rPr>
                <w:color w:val="000080"/>
                <w:spacing w:val="-8"/>
                <w:sz w:val="28"/>
                <w:shd w:val="clear" w:color="auto" w:fill="FFFF00"/>
              </w:rPr>
              <w:t>4</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w:t>
            </w:r>
            <w:proofErr w:type="spellStart"/>
            <w:r w:rsidRPr="00737079">
              <w:rPr>
                <w:rFonts w:ascii="Garamond" w:hAnsi="Garamond"/>
                <w:color w:val="000080"/>
                <w:sz w:val="23"/>
              </w:rPr>
              <w:t>Informais</w:t>
            </w:r>
            <w:proofErr w:type="spellEnd"/>
            <w:r w:rsidRPr="00737079">
              <w:rPr>
                <w:rFonts w:ascii="Garamond" w:hAnsi="Garamond"/>
                <w:color w:val="000080"/>
                <w:sz w:val="23"/>
              </w:rPr>
              <w:t xml:space="preserve">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4"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5" w:name="INumIssues" w:colFirst="1" w:colLast="1"/>
            <w:bookmarkEnd w:id="34"/>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5"/>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6" w:name="I3YrBattingAverage" w:colFirst="1" w:colLast="1"/>
            <w:bookmarkStart w:id="37"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38" w:name="I3YrAlpha" w:colFirst="1" w:colLast="1"/>
            <w:bookmarkStart w:id="39" w:name="I5YrAlpha" w:colFirst="2" w:colLast="2"/>
            <w:bookmarkEnd w:id="36"/>
            <w:bookmarkEnd w:id="37"/>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0" w:name="I5YrStdDeviation" w:colFirst="2" w:colLast="2"/>
            <w:bookmarkStart w:id="41" w:name="I3YrStdDeviation" w:colFirst="1" w:colLast="1"/>
            <w:bookmarkEnd w:id="38"/>
            <w:bookmarkEnd w:id="39"/>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2" w:name="I5YrTurnover" w:colFirst="2" w:colLast="2"/>
            <w:bookmarkStart w:id="43" w:name="I3YrTurnover" w:colFirst="1" w:colLast="1"/>
            <w:bookmarkEnd w:id="40"/>
            <w:bookmarkEnd w:id="41"/>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2"/>
      <w:bookmarkEnd w:id="43"/>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4" w:name="IAvgQuality" w:colFirst="1" w:colLast="1"/>
            <w:bookmarkStart w:id="45"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6" w:name="IAvgMaturity" w:colFirst="1" w:colLast="1"/>
            <w:bookmarkStart w:id="47" w:name="IRecMaturity" w:colFirst="2" w:colLast="2"/>
            <w:bookmarkEnd w:id="44"/>
            <w:bookmarkEnd w:id="45"/>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48" w:name="IAvgDuration" w:colFirst="1" w:colLast="1"/>
            <w:bookmarkStart w:id="49" w:name="IRecDuration" w:colFirst="2" w:colLast="2"/>
            <w:bookmarkEnd w:id="46"/>
            <w:bookmarkEnd w:id="47"/>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0" w:name="IAvgCoupon" w:colFirst="1" w:colLast="1"/>
            <w:bookmarkStart w:id="51" w:name="IRecCoupon" w:colFirst="2" w:colLast="2"/>
            <w:bookmarkEnd w:id="48"/>
            <w:bookmarkEnd w:id="49"/>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2" w:name="IAvgUSG" w:colFirst="1" w:colLast="1"/>
            <w:bookmarkStart w:id="53" w:name="IRecUSG" w:colFirst="2" w:colLast="2"/>
            <w:bookmarkEnd w:id="50"/>
            <w:bookmarkEnd w:id="51"/>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4" w:name="IRecAAA" w:colFirst="2" w:colLast="2"/>
            <w:bookmarkStart w:id="55" w:name="IAvgAAA" w:colFirst="1" w:colLast="1"/>
            <w:bookmarkEnd w:id="52"/>
            <w:bookmarkEnd w:id="53"/>
            <w:r w:rsidRPr="00737079">
              <w:rPr>
                <w:rFonts w:ascii="Garamond" w:hAnsi="Garamond"/>
                <w:color w:val="000080"/>
                <w:sz w:val="22"/>
                <w:szCs w:val="22"/>
              </w:rPr>
              <w:t>% AAA (Non-</w:t>
            </w:r>
            <w:proofErr w:type="spellStart"/>
            <w:r w:rsidRPr="00737079">
              <w:rPr>
                <w:rFonts w:ascii="Garamond" w:hAnsi="Garamond"/>
                <w:color w:val="000080"/>
                <w:sz w:val="22"/>
                <w:szCs w:val="22"/>
              </w:rPr>
              <w:t>USGov</w:t>
            </w:r>
            <w:proofErr w:type="spell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6" w:name="IRecAA" w:colFirst="2" w:colLast="2"/>
            <w:bookmarkStart w:id="57" w:name="IAvgAA" w:colFirst="1" w:colLast="1"/>
            <w:bookmarkEnd w:id="54"/>
            <w:bookmarkEnd w:id="55"/>
            <w:r w:rsidRPr="00737079">
              <w:rPr>
                <w:rFonts w:ascii="Garamond" w:hAnsi="Garamond"/>
                <w:color w:val="000080"/>
                <w:sz w:val="22"/>
                <w:szCs w:val="22"/>
              </w:rPr>
              <w:t>% AA (Non-</w:t>
            </w:r>
            <w:proofErr w:type="spellStart"/>
            <w:r w:rsidRPr="00737079">
              <w:rPr>
                <w:rFonts w:ascii="Garamond" w:hAnsi="Garamond"/>
                <w:color w:val="000080"/>
                <w:sz w:val="22"/>
                <w:szCs w:val="22"/>
              </w:rPr>
              <w:t>USGov</w:t>
            </w:r>
            <w:proofErr w:type="spell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58" w:name="IRecA" w:colFirst="2" w:colLast="2"/>
            <w:bookmarkStart w:id="59" w:name="IAvgA" w:colFirst="1" w:colLast="1"/>
            <w:bookmarkEnd w:id="56"/>
            <w:bookmarkEnd w:id="57"/>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0" w:name="IRecBBB"/>
            <w:bookmarkStart w:id="61" w:name="IAvgBBB" w:colFirst="1" w:colLast="1"/>
            <w:bookmarkEnd w:id="58"/>
            <w:bookmarkEnd w:id="59"/>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2" w:name="IAvgHY" w:colFirst="1" w:colLast="1"/>
            <w:bookmarkStart w:id="63" w:name="IRecHY" w:colFirst="2" w:colLast="2"/>
            <w:bookmarkEnd w:id="60"/>
            <w:bookmarkEnd w:id="61"/>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4" w:name="IRecDomestic" w:colFirst="2" w:colLast="2"/>
            <w:bookmarkStart w:id="65" w:name="IAvgDomestic" w:colFirst="1" w:colLast="1"/>
            <w:bookmarkEnd w:id="62"/>
            <w:bookmarkEnd w:id="63"/>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6" w:name="IAvgIntl" w:colFirst="1" w:colLast="1"/>
            <w:bookmarkStart w:id="67" w:name="IRecIntl" w:colFirst="2" w:colLast="2"/>
            <w:bookmarkEnd w:id="64"/>
            <w:bookmarkEnd w:id="65"/>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68" w:name="IRecNumIntl" w:colFirst="2" w:colLast="2"/>
            <w:bookmarkStart w:id="69" w:name="IAvgNumIntl" w:colFirst="1" w:colLast="1"/>
            <w:bookmarkEnd w:id="66"/>
            <w:bookmarkEnd w:id="67"/>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0" w:name="IAvgEM" w:colFirst="1" w:colLast="1"/>
            <w:bookmarkStart w:id="71" w:name="IRecEM" w:colFirst="2" w:colLast="2"/>
            <w:bookmarkEnd w:id="68"/>
            <w:bookmarkEnd w:id="69"/>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2" w:name="IAvgNumcEM" w:colFirst="1" w:colLast="1"/>
            <w:bookmarkStart w:id="73" w:name="IAvgNumEM" w:colFirst="1" w:colLast="1"/>
            <w:bookmarkStart w:id="74" w:name="IRecNumEM" w:colFirst="2" w:colLast="2"/>
            <w:bookmarkEnd w:id="70"/>
            <w:bookmarkEnd w:id="71"/>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5" w:name="IHedging" w:colFirst="1" w:colLast="1"/>
            <w:bookmarkEnd w:id="72"/>
            <w:bookmarkEnd w:id="73"/>
            <w:bookmarkEnd w:id="74"/>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6" w:name="IProductInception" w:colFirst="1" w:colLast="1"/>
            <w:bookmarkEnd w:id="75"/>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6"/>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7" w:name="IBenchmark"/>
            <w:r w:rsidRPr="00737079">
              <w:rPr>
                <w:rFonts w:ascii="Garamond" w:hAnsi="Garamond"/>
                <w:color w:val="000080"/>
                <w:sz w:val="22"/>
              </w:rPr>
              <w:t xml:space="preserve">     </w:t>
            </w:r>
            <w:bookmarkEnd w:id="77"/>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78"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79" w:name="IAssetsInProduct" w:colFirst="1" w:colLast="1"/>
            <w:bookmarkStart w:id="80" w:name="IAssetsInStrategy" w:colFirst="1" w:colLast="1"/>
            <w:bookmarkEnd w:id="78"/>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79"/>
      <w:bookmarkEnd w:id="80"/>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1"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2" w:name="IIAct1940" w:colFirst="2" w:colLast="2"/>
            <w:bookmarkEnd w:id="81"/>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MinorityOwned" w:colFirst="2" w:colLast="2"/>
            <w:bookmarkEnd w:id="82"/>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WomenOwned" w:colFirst="2" w:colLast="2"/>
            <w:bookmarkEnd w:id="83"/>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women owned?  If so, what percent?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4"/>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5"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6" w:name="IIRelatedToInsurance" w:colFirst="1" w:colLast="1"/>
            <w:bookmarkEnd w:id="85"/>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Bank" w:colFirst="1" w:colLast="1"/>
            <w:bookmarkEnd w:id="86"/>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Other" w:colFirst="1" w:colLast="1"/>
            <w:bookmarkEnd w:id="87"/>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8"/>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9"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9"/>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0"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IManageDomEq" w:colFirst="2" w:colLast="2"/>
            <w:bookmarkStart w:id="93"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4" w:name="IIIManageFI" w:colFirst="2" w:colLast="2"/>
            <w:bookmarkStart w:id="95" w:name="IIIManageHF" w:colFirst="5" w:colLast="5"/>
            <w:bookmarkEnd w:id="92"/>
            <w:bookmarkEnd w:id="93"/>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6" w:name="IIIManageBalanced" w:colFirst="2" w:colLast="2"/>
            <w:bookmarkStart w:id="97" w:name="IIIManageInstMF" w:colFirst="5" w:colLast="5"/>
            <w:bookmarkEnd w:id="94"/>
            <w:bookmarkEnd w:id="95"/>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8" w:name="IIIManageInternational" w:colFirst="2" w:colLast="2"/>
            <w:bookmarkStart w:id="99" w:name="IIIManageRetailMF" w:colFirst="5" w:colLast="5"/>
            <w:bookmarkEnd w:id="96"/>
            <w:bookmarkEnd w:id="97"/>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98"/>
      <w:bookmarkEnd w:id="99"/>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0" w:name="IIILocationFunctionOffices"/>
            <w:bookmarkEnd w:id="100"/>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1"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2" w:name="IIIFounded" w:colFirst="2" w:colLast="2"/>
            <w:bookmarkEnd w:id="101"/>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Registered" w:colFirst="2" w:colLast="2"/>
            <w:bookmarkEnd w:id="102"/>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BeganManagingTaxExempt" w:colFirst="2" w:colLast="2"/>
            <w:bookmarkEnd w:id="103"/>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ErrorOmissionInsurance" w:colFirst="2" w:colLast="2"/>
            <w:bookmarkEnd w:id="104"/>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5"/>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Are you now the subject of a SEC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6"/>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7"/>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08"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08"/>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9"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09"/>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0"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1" w:name="IIINumErisa" w:colFirst="1" w:colLast="1"/>
            <w:bookmarkStart w:id="112"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3" w:name="IIIValPublic" w:colFirst="2" w:colLast="2"/>
            <w:bookmarkStart w:id="114" w:name="IIINumPublic" w:colFirst="1" w:colLast="1"/>
            <w:bookmarkEnd w:id="111"/>
            <w:bookmarkEnd w:id="112"/>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5" w:name="IIINumTH" w:colFirst="1" w:colLast="1"/>
            <w:bookmarkStart w:id="116" w:name="IIIValTH" w:colFirst="2" w:colLast="2"/>
            <w:bookmarkEnd w:id="113"/>
            <w:bookmarkEnd w:id="114"/>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7" w:name="IIIValEndowment" w:colFirst="2" w:colLast="2"/>
            <w:bookmarkStart w:id="118" w:name="IIINumEndowment" w:colFirst="1" w:colLast="1"/>
            <w:bookmarkEnd w:id="115"/>
            <w:bookmarkEnd w:id="116"/>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19" w:name="IIINumFoundation" w:colFirst="1" w:colLast="1"/>
            <w:bookmarkStart w:id="120" w:name="IIIValFoundation" w:colFirst="2" w:colLast="2"/>
            <w:bookmarkEnd w:id="117"/>
            <w:bookmarkEnd w:id="118"/>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1" w:name="IIIValReligious" w:colFirst="2" w:colLast="2"/>
            <w:bookmarkStart w:id="122" w:name="IIINumReligious" w:colFirst="1" w:colLast="1"/>
            <w:bookmarkEnd w:id="119"/>
            <w:bookmarkEnd w:id="120"/>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3" w:name="IIINumOther" w:colFirst="1" w:colLast="1"/>
            <w:bookmarkStart w:id="124" w:name="IIIValOther" w:colFirst="2" w:colLast="2"/>
            <w:bookmarkEnd w:id="121"/>
            <w:bookmarkEnd w:id="122"/>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5" w:name="IIIValTaxExempt" w:colFirst="2" w:colLast="2"/>
            <w:bookmarkStart w:id="126" w:name="IIINumTaxExempt" w:colFirst="1" w:colLast="1"/>
            <w:bookmarkEnd w:id="123"/>
            <w:bookmarkEnd w:id="124"/>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7" w:name="_Hlk531609123"/>
            <w:bookmarkStart w:id="128" w:name="_Hlk531609211"/>
            <w:bookmarkEnd w:id="125"/>
            <w:bookmarkEnd w:id="126"/>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29" w:name="IIINumPTs" w:colFirst="1" w:colLast="1"/>
            <w:bookmarkStart w:id="130"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1" w:name="IIIValCommingled" w:colFirst="2" w:colLast="2"/>
            <w:bookmarkStart w:id="132" w:name="IIINumCommingled" w:colFirst="1" w:colLast="1"/>
            <w:bookmarkEnd w:id="129"/>
            <w:bookmarkEnd w:id="130"/>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3" w:name="IIINumTaxable" w:colFirst="1" w:colLast="1"/>
            <w:bookmarkStart w:id="134" w:name="IIIValTaxable" w:colFirst="2" w:colLast="2"/>
            <w:bookmarkEnd w:id="131"/>
            <w:bookmarkEnd w:id="132"/>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3"/>
      <w:bookmarkEnd w:id="134"/>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5" w:name="IIIValEquity" w:colFirst="2" w:colLast="2"/>
            <w:bookmarkStart w:id="136"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7" w:name="IIINumFI" w:colFirst="1" w:colLast="1"/>
            <w:bookmarkStart w:id="138" w:name="IIIValFI" w:colFirst="2" w:colLast="2"/>
            <w:bookmarkEnd w:id="135"/>
            <w:bookmarkEnd w:id="136"/>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39" w:name="IIIValMM" w:colFirst="2" w:colLast="2"/>
            <w:bookmarkStart w:id="140" w:name="IIINumMM" w:colFirst="1" w:colLast="1"/>
            <w:bookmarkEnd w:id="137"/>
            <w:bookmarkEnd w:id="138"/>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1" w:name="IIINumMF" w:colFirst="1" w:colLast="1"/>
            <w:bookmarkStart w:id="142" w:name="IIIValMF" w:colFirst="2" w:colLast="2"/>
            <w:bookmarkEnd w:id="139"/>
            <w:bookmarkEnd w:id="140"/>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1"/>
      <w:bookmarkEnd w:id="142"/>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3" w:name="IIITotal" w:colFirst="2" w:colLast="2"/>
            <w:bookmarkStart w:id="144" w:name="IIINumTotal" w:colFirst="1" w:colLast="1"/>
            <w:bookmarkStart w:id="145" w:name="IIIValTotal" w:colFirst="2" w:colLast="2"/>
            <w:bookmarkEnd w:id="127"/>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3"/>
      <w:bookmarkEnd w:id="144"/>
      <w:bookmarkEnd w:id="145"/>
      <w:bookmarkEnd w:id="128"/>
      <w:bookmarkEnd w:id="110"/>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5268857F"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 xml:space="preserve">What are your firm’s plans for </w:t>
            </w:r>
            <w:r w:rsidR="00424B0F" w:rsidRPr="00737079">
              <w:rPr>
                <w:rFonts w:ascii="Garamond" w:hAnsi="Garamond"/>
                <w:color w:val="000080"/>
                <w:sz w:val="23"/>
              </w:rPr>
              <w:t>the growth</w:t>
            </w:r>
            <w:r w:rsidRPr="00737079">
              <w:rPr>
                <w:rFonts w:ascii="Garamond" w:hAnsi="Garamond"/>
                <w:color w:val="000080"/>
                <w:sz w:val="23"/>
              </w:rPr>
              <w:t xml:space="preserve">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6"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6"/>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7"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7"/>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49"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0" w:name="IIIAvgSizeTaxExempt" w:colFirst="2" w:colLast="2"/>
            <w:bookmarkEnd w:id="149"/>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0"/>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1CA50FF1"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w:t>
            </w:r>
            <w:r w:rsidR="00E026AB">
              <w:rPr>
                <w:rFonts w:ascii="Garamond" w:hAnsi="Garamond"/>
                <w:b/>
                <w:color w:val="FFFFFF"/>
                <w:sz w:val="23"/>
              </w:rPr>
              <w:t>20</w:t>
            </w:r>
          </w:p>
        </w:tc>
        <w:tc>
          <w:tcPr>
            <w:tcW w:w="1638" w:type="dxa"/>
            <w:gridSpan w:val="2"/>
            <w:shd w:val="clear" w:color="auto" w:fill="000080"/>
            <w:vAlign w:val="bottom"/>
          </w:tcPr>
          <w:p w14:paraId="06F66350" w14:textId="2DCC6CD6"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54CBA1F" w14:textId="07FA61D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5B8D0ABB" w14:textId="4D5389E0"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4CE18F1C" w14:textId="10209945" w:rsidR="00737079" w:rsidRPr="00737079" w:rsidRDefault="00E026AB" w:rsidP="00737079">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17A2FD74" w14:textId="77777777" w:rsidTr="00EA2243">
        <w:trPr>
          <w:trHeight w:val="270"/>
        </w:trPr>
        <w:tc>
          <w:tcPr>
            <w:tcW w:w="2150" w:type="dxa"/>
            <w:shd w:val="clear" w:color="auto" w:fill="000080"/>
            <w:vAlign w:val="bottom"/>
          </w:tcPr>
          <w:p w14:paraId="0E793256"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251F2B51"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62C7B2AB" w14:textId="63BD47B9"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21E2337" w14:textId="04E50131"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939A754" w14:textId="1164564C"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3D5441E" w14:textId="6F0696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0084CBB8" w14:textId="77777777" w:rsidTr="00EA2243">
        <w:trPr>
          <w:trHeight w:val="270"/>
        </w:trPr>
        <w:tc>
          <w:tcPr>
            <w:tcW w:w="2150" w:type="dxa"/>
            <w:shd w:val="clear" w:color="auto" w:fill="000080"/>
            <w:vAlign w:val="bottom"/>
          </w:tcPr>
          <w:p w14:paraId="26FB516D"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69B7F6AF"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5E55ABEB" w14:textId="230BEBB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17B14784" w14:textId="141F4455"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07115113" w14:textId="59FD2E9B"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3E5FE945" w14:textId="388E5256"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026AB" w:rsidRPr="00737079" w14:paraId="7DBFE085" w14:textId="77777777" w:rsidTr="00EA2243">
        <w:trPr>
          <w:trHeight w:val="270"/>
        </w:trPr>
        <w:tc>
          <w:tcPr>
            <w:tcW w:w="2150" w:type="dxa"/>
            <w:shd w:val="clear" w:color="auto" w:fill="000080"/>
            <w:vAlign w:val="bottom"/>
          </w:tcPr>
          <w:p w14:paraId="306A9EE9" w14:textId="77777777" w:rsidR="00E026AB" w:rsidRPr="00737079" w:rsidRDefault="00E026AB" w:rsidP="00E026AB">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62E2209A" w:rsidR="00E026AB" w:rsidRPr="00737079" w:rsidRDefault="00E026AB" w:rsidP="00E026AB">
            <w:pPr>
              <w:spacing w:before="40" w:after="40"/>
              <w:jc w:val="center"/>
              <w:rPr>
                <w:rFonts w:ascii="Garamond" w:hAnsi="Garamond"/>
                <w:b/>
                <w:color w:val="FFFFFF"/>
                <w:sz w:val="23"/>
              </w:rPr>
            </w:pPr>
            <w:r w:rsidRPr="00737079">
              <w:rPr>
                <w:rFonts w:ascii="Garamond" w:hAnsi="Garamond"/>
                <w:b/>
                <w:color w:val="FFFFFF"/>
                <w:sz w:val="23"/>
              </w:rPr>
              <w:t>20</w:t>
            </w:r>
            <w:r>
              <w:rPr>
                <w:rFonts w:ascii="Garamond" w:hAnsi="Garamond"/>
                <w:b/>
                <w:color w:val="FFFFFF"/>
                <w:sz w:val="23"/>
              </w:rPr>
              <w:t>20</w:t>
            </w:r>
          </w:p>
        </w:tc>
        <w:tc>
          <w:tcPr>
            <w:tcW w:w="1638" w:type="dxa"/>
            <w:gridSpan w:val="2"/>
            <w:shd w:val="clear" w:color="auto" w:fill="000080"/>
            <w:vAlign w:val="bottom"/>
          </w:tcPr>
          <w:p w14:paraId="2ADFF768" w14:textId="4556FE3D"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6D2321B4" w14:textId="61F64C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77D0D6D2" w14:textId="1029A4A7"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2023</w:t>
            </w:r>
          </w:p>
        </w:tc>
        <w:tc>
          <w:tcPr>
            <w:tcW w:w="1638" w:type="dxa"/>
            <w:gridSpan w:val="2"/>
            <w:shd w:val="clear" w:color="auto" w:fill="000080"/>
            <w:vAlign w:val="bottom"/>
          </w:tcPr>
          <w:p w14:paraId="21CE2DCD" w14:textId="5F8CCC0E" w:rsidR="00E026AB" w:rsidRPr="00737079" w:rsidRDefault="00E026AB" w:rsidP="00E026AB">
            <w:pPr>
              <w:spacing w:before="40" w:after="40"/>
              <w:jc w:val="center"/>
              <w:rPr>
                <w:rFonts w:ascii="Garamond" w:hAnsi="Garamond"/>
                <w:b/>
                <w:color w:val="FFFFFF"/>
                <w:sz w:val="23"/>
              </w:rPr>
            </w:pPr>
            <w:r>
              <w:rPr>
                <w:rFonts w:ascii="Garamond" w:hAnsi="Garamond"/>
                <w:b/>
                <w:color w:val="FFFFFF"/>
                <w:sz w:val="23"/>
              </w:rPr>
              <w:t>2024</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1"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1"/>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2"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2"/>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3"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3"/>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at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the # of accounts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4"/>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5"/>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6"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6"/>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7"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7"/>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58"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58"/>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59"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9"/>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0"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0"/>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1"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2" w:name="VSectorSecurityApproach" w:colFirst="1" w:colLast="1"/>
            <w:bookmarkEnd w:id="161"/>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3" w:name="VLimitedRisk" w:colFirst="1" w:colLast="1"/>
            <w:bookmarkEnd w:id="162"/>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4" w:name="VFixedDuration" w:colFirst="1" w:colLast="1"/>
            <w:bookmarkEnd w:id="163"/>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5" w:name="VIndexFunds" w:colFirst="1" w:colLast="1"/>
            <w:bookmarkEnd w:id="164"/>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6" w:name="VOther" w:colFirst="1" w:colLast="1"/>
            <w:bookmarkEnd w:id="165"/>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6"/>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7"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7"/>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considered to be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68"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68"/>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69"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69"/>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derivative securities are part of the fixed income program, what kinds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0"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1"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1"/>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country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r w:rsidRPr="00453D8A">
              <w:rPr>
                <w:rFonts w:ascii="Garamond" w:hAnsi="Garamond"/>
                <w:b/>
                <w:color w:val="FFFFFF"/>
                <w:sz w:val="22"/>
                <w:szCs w:val="22"/>
                <w:lang w:val="fr-FR"/>
              </w:rPr>
              <w:t>Europe:</w:t>
            </w:r>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proofErr w:type="spell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2" w:name="VTopTen1" w:colFirst="1" w:colLast="1"/>
            <w:bookmarkStart w:id="173" w:name="VTopTen1Industry" w:colFirst="2" w:colLast="2"/>
            <w:bookmarkStart w:id="174"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5" w:name="VTopTen2" w:colFirst="1" w:colLast="1"/>
            <w:bookmarkStart w:id="176" w:name="VTopTen2Industry" w:colFirst="2" w:colLast="2"/>
            <w:bookmarkStart w:id="177" w:name="VTopTen2Percent" w:colFirst="3" w:colLast="3"/>
            <w:bookmarkEnd w:id="172"/>
            <w:bookmarkEnd w:id="173"/>
            <w:bookmarkEnd w:id="174"/>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78" w:name="VTopTen3" w:colFirst="1" w:colLast="1"/>
            <w:bookmarkStart w:id="179" w:name="VTopTen3Industry" w:colFirst="2" w:colLast="2"/>
            <w:bookmarkStart w:id="180" w:name="VTopTen3Percent" w:colFirst="3" w:colLast="3"/>
            <w:bookmarkEnd w:id="175"/>
            <w:bookmarkEnd w:id="176"/>
            <w:bookmarkEnd w:id="177"/>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1" w:name="VTopTen4" w:colFirst="1" w:colLast="1"/>
            <w:bookmarkStart w:id="182" w:name="VTopTen4Industry" w:colFirst="2" w:colLast="2"/>
            <w:bookmarkStart w:id="183" w:name="VTopTen4Percent" w:colFirst="3" w:colLast="3"/>
            <w:bookmarkEnd w:id="178"/>
            <w:bookmarkEnd w:id="179"/>
            <w:bookmarkEnd w:id="180"/>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4" w:name="VTopTen5" w:colFirst="1" w:colLast="1"/>
            <w:bookmarkStart w:id="185" w:name="VTopTen5Industry" w:colFirst="2" w:colLast="2"/>
            <w:bookmarkStart w:id="186" w:name="VTopTen5Percent" w:colFirst="3" w:colLast="3"/>
            <w:bookmarkEnd w:id="181"/>
            <w:bookmarkEnd w:id="182"/>
            <w:bookmarkEnd w:id="183"/>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7" w:name="VTopTen6" w:colFirst="1" w:colLast="1"/>
            <w:bookmarkStart w:id="188" w:name="VTopTen6Industry" w:colFirst="2" w:colLast="2"/>
            <w:bookmarkStart w:id="189" w:name="VTopTen6Percent" w:colFirst="3" w:colLast="3"/>
            <w:bookmarkEnd w:id="184"/>
            <w:bookmarkEnd w:id="185"/>
            <w:bookmarkEnd w:id="186"/>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0" w:name="VTopTen7" w:colFirst="1" w:colLast="1"/>
            <w:bookmarkStart w:id="191" w:name="VTopTen7Industry" w:colFirst="2" w:colLast="2"/>
            <w:bookmarkStart w:id="192" w:name="VTopTen7Percent" w:colFirst="3" w:colLast="3"/>
            <w:bookmarkEnd w:id="187"/>
            <w:bookmarkEnd w:id="188"/>
            <w:bookmarkEnd w:id="189"/>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3" w:name="VTopTen8" w:colFirst="1" w:colLast="1"/>
            <w:bookmarkStart w:id="194" w:name="VTopTen8Industry" w:colFirst="2" w:colLast="2"/>
            <w:bookmarkStart w:id="195" w:name="VTopTen8Percent" w:colFirst="3" w:colLast="3"/>
            <w:bookmarkEnd w:id="190"/>
            <w:bookmarkEnd w:id="191"/>
            <w:bookmarkEnd w:id="192"/>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6" w:name="VTopTen9" w:colFirst="1" w:colLast="1"/>
            <w:bookmarkStart w:id="197" w:name="VTopTen9Industry" w:colFirst="2" w:colLast="2"/>
            <w:bookmarkStart w:id="198" w:name="VTopTen9Percent" w:colFirst="3" w:colLast="3"/>
            <w:bookmarkEnd w:id="193"/>
            <w:bookmarkEnd w:id="194"/>
            <w:bookmarkEnd w:id="195"/>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199" w:name="VTopTen10" w:colFirst="1" w:colLast="1"/>
            <w:bookmarkStart w:id="200" w:name="VTopTen10Industry" w:colFirst="2" w:colLast="2"/>
            <w:bookmarkStart w:id="201" w:name="VTopTen10Percent" w:colFirst="3" w:colLast="3"/>
            <w:bookmarkEnd w:id="196"/>
            <w:bookmarkEnd w:id="197"/>
            <w:bookmarkEnd w:id="198"/>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199"/>
      <w:bookmarkEnd w:id="200"/>
      <w:bookmarkEnd w:id="201"/>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2"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2"/>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Explain any investments made with collateral.</w:t>
            </w:r>
          </w:p>
        </w:tc>
      </w:tr>
      <w:tr w:rsidR="00737079" w:rsidRPr="00737079" w14:paraId="6449F31E" w14:textId="77777777" w:rsidTr="00160ACD">
        <w:tc>
          <w:tcPr>
            <w:tcW w:w="630" w:type="dxa"/>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r w:rsidR="00160ACD" w:rsidRPr="00737079" w14:paraId="6EFE4566" w14:textId="77777777" w:rsidTr="00160ACD">
        <w:tc>
          <w:tcPr>
            <w:tcW w:w="630" w:type="dxa"/>
            <w:shd w:val="clear" w:color="auto" w:fill="auto"/>
            <w:vAlign w:val="bottom"/>
          </w:tcPr>
          <w:p w14:paraId="44C4351F" w14:textId="5D7C202A" w:rsidR="00160ACD" w:rsidRPr="00737079" w:rsidRDefault="00160ACD" w:rsidP="00737079">
            <w:pPr>
              <w:spacing w:before="40" w:after="40"/>
              <w:ind w:left="-108" w:right="-108"/>
              <w:jc w:val="center"/>
              <w:rPr>
                <w:rFonts w:ascii="Garamond" w:hAnsi="Garamond"/>
                <w:b/>
                <w:color w:val="000080"/>
                <w:sz w:val="23"/>
              </w:rPr>
            </w:pPr>
            <w:r>
              <w:rPr>
                <w:rFonts w:ascii="Garamond" w:hAnsi="Garamond"/>
                <w:b/>
                <w:color w:val="000080"/>
                <w:sz w:val="23"/>
              </w:rPr>
              <w:t>27.</w:t>
            </w:r>
          </w:p>
        </w:tc>
        <w:tc>
          <w:tcPr>
            <w:tcW w:w="9990" w:type="dxa"/>
            <w:shd w:val="clear" w:color="auto" w:fill="auto"/>
            <w:vAlign w:val="bottom"/>
          </w:tcPr>
          <w:p w14:paraId="3636CA5E" w14:textId="637C939F" w:rsidR="00160ACD" w:rsidRPr="00737079" w:rsidRDefault="00160ACD" w:rsidP="00737079">
            <w:pPr>
              <w:spacing w:before="40" w:after="40"/>
              <w:jc w:val="both"/>
              <w:rPr>
                <w:rFonts w:ascii="Garamond" w:hAnsi="Garamond"/>
                <w:color w:val="000080"/>
                <w:sz w:val="23"/>
              </w:rPr>
            </w:pPr>
            <w:r>
              <w:rPr>
                <w:rFonts w:ascii="Garamond" w:hAnsi="Garamond"/>
                <w:color w:val="000080"/>
                <w:sz w:val="23"/>
              </w:rPr>
              <w:t>How is information about the product typically distributed?  Do you offer data room access through a provider such as Intralinks?</w:t>
            </w:r>
          </w:p>
        </w:tc>
      </w:tr>
      <w:tr w:rsidR="00160ACD" w:rsidRPr="00737079" w14:paraId="12DD098E" w14:textId="77777777" w:rsidTr="00737079">
        <w:tc>
          <w:tcPr>
            <w:tcW w:w="630" w:type="dxa"/>
            <w:tcBorders>
              <w:bottom w:val="single" w:sz="8" w:space="0" w:color="000080"/>
            </w:tcBorders>
            <w:vAlign w:val="bottom"/>
          </w:tcPr>
          <w:p w14:paraId="2C0462ED" w14:textId="77777777" w:rsidR="00160ACD" w:rsidRPr="00737079" w:rsidRDefault="00160ACD"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F53F4A4" w14:textId="77777777" w:rsidR="00160ACD" w:rsidRPr="00737079" w:rsidRDefault="00160ACD"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3"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4" w:name="VIResearchExternal" w:colFirst="2" w:colLast="2"/>
            <w:bookmarkEnd w:id="203"/>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4"/>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5"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5"/>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6"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7"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08" w:name="VIResearchSource2" w:colFirst="1" w:colLast="1"/>
            <w:bookmarkEnd w:id="207"/>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09" w:name="VIResearchSource3" w:colFirst="1" w:colLast="1"/>
            <w:bookmarkEnd w:id="208"/>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9"/>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0"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0"/>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table below, indicate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56D7478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w:t>
            </w:r>
            <w:r w:rsidR="001D47CC">
              <w:rPr>
                <w:rFonts w:ascii="Garamond" w:hAnsi="Garamond"/>
                <w:b/>
                <w:color w:val="000080"/>
                <w:sz w:val="23"/>
              </w:rPr>
              <w:t>2</w:t>
            </w:r>
            <w:r w:rsidR="00E026AB">
              <w:rPr>
                <w:rFonts w:ascii="Garamond" w:hAnsi="Garamond"/>
                <w:b/>
                <w:color w:val="000080"/>
                <w:sz w:val="23"/>
              </w:rPr>
              <w:t>1</w:t>
            </w:r>
          </w:p>
        </w:tc>
        <w:tc>
          <w:tcPr>
            <w:tcW w:w="1621" w:type="dxa"/>
            <w:shd w:val="pct20" w:color="000000" w:fill="FFFFFF"/>
          </w:tcPr>
          <w:p w14:paraId="015F4F82" w14:textId="6EFD38A3"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c>
          <w:tcPr>
            <w:tcW w:w="1621" w:type="dxa"/>
            <w:shd w:val="pct20" w:color="000000" w:fill="FFFFFF"/>
            <w:vAlign w:val="bottom"/>
          </w:tcPr>
          <w:p w14:paraId="4079D69D" w14:textId="5CDBB370"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2023</w:t>
            </w:r>
          </w:p>
        </w:tc>
        <w:tc>
          <w:tcPr>
            <w:tcW w:w="1621" w:type="dxa"/>
            <w:gridSpan w:val="2"/>
            <w:shd w:val="pct20" w:color="000000" w:fill="FFFFFF"/>
            <w:vAlign w:val="bottom"/>
          </w:tcPr>
          <w:p w14:paraId="1D2B1B35" w14:textId="51258271" w:rsidR="00737079" w:rsidRPr="00737079" w:rsidRDefault="00E026AB"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2024</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1"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1"/>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2"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2"/>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r w:rsidR="00A73269">
              <w:rPr>
                <w:rFonts w:ascii="Garamond" w:hAnsi="Garamond"/>
                <w:color w:val="000080"/>
                <w:sz w:val="23"/>
              </w:rPr>
              <w:t>I</w:t>
            </w:r>
            <w:r w:rsidRPr="00737079">
              <w:rPr>
                <w:rFonts w:ascii="Garamond" w:hAnsi="Garamond"/>
                <w:color w:val="000080"/>
                <w:sz w:val="23"/>
              </w:rPr>
              <w:t xml:space="preserve">nclude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3"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3"/>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4"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4"/>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5"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7846AF42" w14:textId="77777777" w:rsidR="00AB59A8" w:rsidRDefault="00AB59A8" w:rsidP="00737079">
      <w:pPr>
        <w:rPr>
          <w:rFonts w:ascii="Garamond" w:hAnsi="Garamond"/>
          <w:b/>
          <w:color w:val="000080"/>
          <w:sz w:val="28"/>
          <w:szCs w:val="28"/>
          <w:u w:val="single"/>
        </w:rPr>
      </w:pPr>
    </w:p>
    <w:p w14:paraId="060087B5" w14:textId="77777777" w:rsidR="00AB59A8" w:rsidRDefault="00AB59A8" w:rsidP="00737079">
      <w:pPr>
        <w:rPr>
          <w:rFonts w:ascii="Garamond" w:hAnsi="Garamond"/>
          <w:b/>
          <w:color w:val="000080"/>
          <w:sz w:val="28"/>
          <w:szCs w:val="28"/>
          <w:u w:val="single"/>
        </w:rPr>
      </w:pPr>
    </w:p>
    <w:p w14:paraId="3D13161D" w14:textId="4ABE6A4A"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lastRenderedPageBreak/>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45182245"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E026AB">
        <w:rPr>
          <w:rFonts w:ascii="Garamond" w:hAnsi="Garamond"/>
          <w:b/>
          <w:color w:val="333399"/>
          <w:sz w:val="24"/>
          <w:u w:val="single"/>
        </w:rPr>
        <w:t>4</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1D47CC">
        <w:rPr>
          <w:rFonts w:ascii="Garamond" w:hAnsi="Garamond"/>
          <w:b/>
          <w:color w:val="333399"/>
          <w:sz w:val="24"/>
          <w:u w:val="single"/>
        </w:rPr>
        <w:t>4</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6"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7" w:name="VIIIProductName" w:colFirst="1" w:colLast="1"/>
            <w:bookmarkEnd w:id="216"/>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DateInception" w:colFirst="1" w:colLast="1"/>
            <w:bookmarkEnd w:id="217"/>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AccountDate" w:colFirst="1" w:colLast="1"/>
            <w:bookmarkEnd w:id="218"/>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Benchmark" w:colFirst="1" w:colLast="1"/>
            <w:bookmarkEnd w:id="219"/>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1" w:name="VIIIPortfolioManager" w:colFirst="1" w:colLast="1"/>
            <w:bookmarkEnd w:id="220"/>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2" w:name="VIIIYearsManaging" w:colFirst="1" w:colLast="1"/>
            <w:bookmarkEnd w:id="221"/>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2"/>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5B36872F"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3"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3"/>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1D47CC" w:rsidRPr="00685CC6" w14:paraId="37552E99" w14:textId="77777777" w:rsidTr="00027B6C">
        <w:trPr>
          <w:trHeight w:val="544"/>
        </w:trPr>
        <w:tc>
          <w:tcPr>
            <w:tcW w:w="2203" w:type="dxa"/>
            <w:tcBorders>
              <w:top w:val="nil"/>
              <w:left w:val="nil"/>
              <w:bottom w:val="single" w:sz="12" w:space="0" w:color="000080"/>
              <w:right w:val="single" w:sz="12" w:space="0" w:color="000080"/>
            </w:tcBorders>
            <w:vAlign w:val="bottom"/>
            <w:hideMark/>
          </w:tcPr>
          <w:p w14:paraId="3479F48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5A7256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851CC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51F820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4CB0D9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CD65B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68186C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21B95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1D47CC" w:rsidRPr="00685CC6" w14:paraId="3F04694B" w14:textId="77777777" w:rsidTr="00027B6C">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9E985D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4"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EBF5B6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E23166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20257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4B411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90C116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F3742FE" w14:textId="77777777" w:rsidTr="00027B6C">
        <w:tc>
          <w:tcPr>
            <w:tcW w:w="2203" w:type="dxa"/>
            <w:tcBorders>
              <w:top w:val="nil"/>
              <w:left w:val="nil"/>
              <w:bottom w:val="nil"/>
              <w:right w:val="single" w:sz="12" w:space="0" w:color="000080"/>
            </w:tcBorders>
            <w:vAlign w:val="bottom"/>
            <w:hideMark/>
          </w:tcPr>
          <w:p w14:paraId="27484A0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5" w:name="VIII2009ROR" w:colFirst="1" w:colLast="1"/>
            <w:bookmarkEnd w:id="224"/>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B4C91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37AE7C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D1BDDB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16B14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9C5A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7DDFD5B"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6611F2C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10ROR" w:colFirst="1" w:colLast="1"/>
            <w:bookmarkEnd w:id="22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99C64D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FD6233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511BFE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4FC19B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672A9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4EAEA3" w14:textId="77777777" w:rsidTr="00027B6C">
        <w:tc>
          <w:tcPr>
            <w:tcW w:w="2203" w:type="dxa"/>
            <w:tcBorders>
              <w:top w:val="nil"/>
              <w:left w:val="nil"/>
              <w:bottom w:val="nil"/>
              <w:right w:val="single" w:sz="12" w:space="0" w:color="000080"/>
            </w:tcBorders>
            <w:vAlign w:val="bottom"/>
            <w:hideMark/>
          </w:tcPr>
          <w:p w14:paraId="6A4D3BB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11ROR" w:colFirst="1" w:colLast="1"/>
            <w:bookmarkEnd w:id="22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FF8A30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0937C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50986E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98A64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D49EE7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37C5E98"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2D8E87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2ROR" w:colFirst="1" w:colLast="1"/>
            <w:bookmarkEnd w:id="22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FFB614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9CF393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D369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29156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CC2427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3792C66" w14:textId="77777777" w:rsidTr="00027B6C">
        <w:tc>
          <w:tcPr>
            <w:tcW w:w="2203" w:type="dxa"/>
            <w:tcBorders>
              <w:top w:val="nil"/>
              <w:left w:val="nil"/>
              <w:bottom w:val="nil"/>
              <w:right w:val="single" w:sz="12" w:space="0" w:color="000080"/>
            </w:tcBorders>
            <w:vAlign w:val="bottom"/>
            <w:hideMark/>
          </w:tcPr>
          <w:p w14:paraId="4545A9C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3ROR" w:colFirst="1" w:colLast="1"/>
            <w:bookmarkEnd w:id="228"/>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C8E6EB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F392F6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DC579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319E9A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2611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B67E673"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5AA8E5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4ROR" w:colFirst="1" w:colLast="1"/>
            <w:bookmarkEnd w:id="229"/>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C7C0B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DDD715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35112F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851156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9ADCB9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D464150" w14:textId="77777777" w:rsidTr="00027B6C">
        <w:tc>
          <w:tcPr>
            <w:tcW w:w="2203" w:type="dxa"/>
            <w:tcBorders>
              <w:top w:val="nil"/>
              <w:left w:val="nil"/>
              <w:bottom w:val="nil"/>
              <w:right w:val="single" w:sz="12" w:space="0" w:color="000080"/>
            </w:tcBorders>
            <w:shd w:val="clear" w:color="auto" w:fill="auto"/>
            <w:vAlign w:val="bottom"/>
          </w:tcPr>
          <w:p w14:paraId="4C00A3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5ROR" w:colFirst="1" w:colLast="1"/>
            <w:bookmarkEnd w:id="230"/>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F7AB71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1CF5AC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ADB5C1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C67B9B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24D5F1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169302D"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7B445D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6ROR" w:colFirst="1" w:colLast="1"/>
            <w:bookmarkEnd w:id="23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8D21C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FA07C6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AD0DB8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8188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6FCF1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06486E2" w14:textId="77777777" w:rsidTr="00027B6C">
        <w:tc>
          <w:tcPr>
            <w:tcW w:w="2203" w:type="dxa"/>
            <w:tcBorders>
              <w:top w:val="nil"/>
              <w:left w:val="nil"/>
              <w:bottom w:val="nil"/>
              <w:right w:val="single" w:sz="12" w:space="0" w:color="000080"/>
            </w:tcBorders>
            <w:shd w:val="clear" w:color="auto" w:fill="auto"/>
            <w:vAlign w:val="bottom"/>
          </w:tcPr>
          <w:p w14:paraId="5B6A015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7ROR" w:colFirst="1" w:colLast="1"/>
            <w:bookmarkEnd w:id="23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CC356E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CE8C6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914621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E03BF4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0CF0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5F6732"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2B97315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8ROR" w:colFirst="1" w:colLast="1"/>
            <w:bookmarkEnd w:id="233"/>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24CBB0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4AF333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04D7A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753556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300FF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15986DF3" w14:textId="77777777" w:rsidTr="00027B6C">
        <w:tc>
          <w:tcPr>
            <w:tcW w:w="2203" w:type="dxa"/>
            <w:tcBorders>
              <w:top w:val="nil"/>
              <w:left w:val="nil"/>
              <w:bottom w:val="nil"/>
              <w:right w:val="single" w:sz="12" w:space="0" w:color="2007B9"/>
            </w:tcBorders>
            <w:shd w:val="clear" w:color="auto" w:fill="FFFFFF" w:themeFill="background1"/>
            <w:vAlign w:val="bottom"/>
          </w:tcPr>
          <w:p w14:paraId="2F06E732"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9ROR" w:colFirst="1" w:colLast="1"/>
            <w:bookmarkEnd w:id="23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6E0309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1B42ED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876248F"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76540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27174B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B56BEB0" w14:textId="77777777" w:rsidTr="00027B6C">
        <w:tc>
          <w:tcPr>
            <w:tcW w:w="2203" w:type="dxa"/>
            <w:tcBorders>
              <w:top w:val="nil"/>
              <w:left w:val="nil"/>
              <w:bottom w:val="nil"/>
              <w:right w:val="single" w:sz="12" w:space="0" w:color="2007B9"/>
            </w:tcBorders>
            <w:shd w:val="clear" w:color="auto" w:fill="D9D9D9" w:themeFill="background1" w:themeFillShade="D9"/>
            <w:vAlign w:val="bottom"/>
          </w:tcPr>
          <w:p w14:paraId="13BEBD5A"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20ROR" w:colFirst="1" w:colLast="1"/>
            <w:bookmarkEnd w:id="235"/>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1772D06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AB1EDC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6FC273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27931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E75E17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01C488E6" w14:textId="77777777" w:rsidTr="00027B6C">
        <w:tc>
          <w:tcPr>
            <w:tcW w:w="2203" w:type="dxa"/>
            <w:tcBorders>
              <w:top w:val="nil"/>
              <w:left w:val="nil"/>
              <w:bottom w:val="nil"/>
              <w:right w:val="single" w:sz="12" w:space="0" w:color="2007B9"/>
            </w:tcBorders>
            <w:shd w:val="clear" w:color="auto" w:fill="auto"/>
            <w:vAlign w:val="bottom"/>
          </w:tcPr>
          <w:p w14:paraId="69DE2B78"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21ROR" w:colFirst="1" w:colLast="1"/>
            <w:bookmarkEnd w:id="236"/>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0B368A0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65972C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0940B8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A8B742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2F4509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6D92DC56" w14:textId="77777777" w:rsidTr="0093716E">
        <w:tc>
          <w:tcPr>
            <w:tcW w:w="2203" w:type="dxa"/>
            <w:tcBorders>
              <w:top w:val="nil"/>
              <w:left w:val="nil"/>
              <w:bottom w:val="nil"/>
              <w:right w:val="single" w:sz="12" w:space="0" w:color="2007B9"/>
            </w:tcBorders>
            <w:shd w:val="clear" w:color="auto" w:fill="D9D9D9" w:themeFill="background1" w:themeFillShade="D9"/>
            <w:vAlign w:val="bottom"/>
          </w:tcPr>
          <w:p w14:paraId="6BC4A37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2ROR" w:colFirst="1" w:colLast="1"/>
            <w:bookmarkEnd w:id="237"/>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1BEEF41"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4ED933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9356F8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204AA5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807C81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3716E" w:rsidRPr="00685CC6" w14:paraId="487D5097" w14:textId="77777777" w:rsidTr="0093716E">
        <w:tc>
          <w:tcPr>
            <w:tcW w:w="2203" w:type="dxa"/>
            <w:tcBorders>
              <w:top w:val="nil"/>
              <w:left w:val="nil"/>
              <w:bottom w:val="nil"/>
              <w:right w:val="single" w:sz="12" w:space="0" w:color="2007B9"/>
            </w:tcBorders>
            <w:shd w:val="clear" w:color="auto" w:fill="FFFFFF" w:themeFill="background1"/>
            <w:vAlign w:val="bottom"/>
          </w:tcPr>
          <w:p w14:paraId="7E392B95" w14:textId="1F9F1D63" w:rsidR="0093716E" w:rsidRDefault="0093716E" w:rsidP="0093716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3ROR" w:colFirst="1" w:colLast="1"/>
            <w:bookmarkEnd w:id="238"/>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24A013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1C1C9DA1"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0D7E177"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4F139A5"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53D373F" w14:textId="77777777" w:rsidR="0093716E" w:rsidRPr="006E5589" w:rsidRDefault="0093716E"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8A5E34" w14:paraId="4120FAA0" w14:textId="77777777" w:rsidTr="0093716E">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61BB6DE" w14:textId="7BF8F1A1"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4ROR" w:colFirst="1" w:colLast="1"/>
            <w:bookmarkEnd w:id="239"/>
            <w:r>
              <w:rPr>
                <w:rFonts w:ascii="Garamond" w:hAnsi="Garamond"/>
                <w:b/>
                <w:color w:val="000080"/>
                <w:sz w:val="23"/>
              </w:rPr>
              <w:t>202</w:t>
            </w:r>
            <w:r w:rsidR="0093716E">
              <w:rPr>
                <w:rFonts w:ascii="Garamond" w:hAnsi="Garamond"/>
                <w:b/>
                <w:color w:val="000080"/>
                <w:sz w:val="23"/>
              </w:rPr>
              <w:t>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6043449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FAACB1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63F0036"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9F7E7F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1689D79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19592B5" w14:textId="77777777" w:rsidTr="0093716E">
        <w:tc>
          <w:tcPr>
            <w:tcW w:w="2203" w:type="dxa"/>
            <w:tcBorders>
              <w:top w:val="single" w:sz="4" w:space="0" w:color="auto"/>
              <w:left w:val="nil"/>
              <w:bottom w:val="single" w:sz="12" w:space="0" w:color="000080"/>
              <w:right w:val="single" w:sz="12" w:space="0" w:color="000080"/>
            </w:tcBorders>
            <w:vAlign w:val="bottom"/>
            <w:hideMark/>
          </w:tcPr>
          <w:p w14:paraId="293B91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1QROR" w:colFirst="1" w:colLast="1"/>
            <w:bookmarkEnd w:id="24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4" w:space="0" w:color="auto"/>
              <w:left w:val="single" w:sz="12" w:space="0" w:color="000080"/>
              <w:bottom w:val="single" w:sz="12" w:space="0" w:color="000080"/>
              <w:right w:val="single" w:sz="12" w:space="0" w:color="2007B9"/>
            </w:tcBorders>
            <w:vAlign w:val="bottom"/>
          </w:tcPr>
          <w:p w14:paraId="6D3BAA5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2503393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07B6592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79862DA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2B91C0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3177E7D" w14:textId="77777777" w:rsidTr="00027B6C">
        <w:tc>
          <w:tcPr>
            <w:tcW w:w="2203" w:type="dxa"/>
            <w:tcBorders>
              <w:top w:val="single" w:sz="12" w:space="0" w:color="000080"/>
              <w:left w:val="nil"/>
              <w:bottom w:val="single" w:sz="12" w:space="0" w:color="000080"/>
              <w:right w:val="single" w:sz="12" w:space="0" w:color="000080"/>
            </w:tcBorders>
            <w:vAlign w:val="bottom"/>
          </w:tcPr>
          <w:p w14:paraId="3229F24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QROR" w:colFirst="1" w:colLast="1"/>
            <w:bookmarkStart w:id="243" w:name="VIII2QValue" w:colFirst="1" w:colLast="1"/>
            <w:bookmarkEnd w:id="241"/>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E40AD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2570A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039AEB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FF10F8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DEE895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E1372B" w:rsidRPr="00685CC6" w14:paraId="4C346E45" w14:textId="77777777" w:rsidTr="00027B6C">
        <w:tc>
          <w:tcPr>
            <w:tcW w:w="2203" w:type="dxa"/>
            <w:tcBorders>
              <w:top w:val="single" w:sz="12" w:space="0" w:color="000080"/>
              <w:left w:val="nil"/>
              <w:bottom w:val="single" w:sz="12" w:space="0" w:color="000080"/>
              <w:right w:val="single" w:sz="12" w:space="0" w:color="000080"/>
            </w:tcBorders>
            <w:vAlign w:val="bottom"/>
          </w:tcPr>
          <w:p w14:paraId="7349D04C" w14:textId="511C206A" w:rsidR="00E1372B"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3QValue" w:colFirst="1" w:colLast="1"/>
            <w:bookmarkStart w:id="245" w:name="VIII3QROR" w:colFirst="1" w:colLast="1"/>
            <w:bookmarkEnd w:id="242"/>
            <w:r>
              <w:rPr>
                <w:rFonts w:ascii="Garamond" w:hAnsi="Garamond"/>
                <w:b/>
                <w:color w:val="000080"/>
                <w:sz w:val="23"/>
              </w:rPr>
              <w:t>3</w:t>
            </w:r>
            <w:r w:rsidRPr="00E1372B">
              <w:rPr>
                <w:rFonts w:ascii="Garamond" w:hAnsi="Garamond"/>
                <w:b/>
                <w:color w:val="000080"/>
                <w:sz w:val="23"/>
                <w:vertAlign w:val="superscript"/>
              </w:rPr>
              <w:t>rd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1C8EB31" w14:textId="75C00BF6"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3F3B31B"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72AF9D5"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6BF5737"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581B61E"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E1372B" w:rsidRPr="00685CC6" w14:paraId="71499D96" w14:textId="77777777" w:rsidTr="00027B6C">
        <w:tc>
          <w:tcPr>
            <w:tcW w:w="2203" w:type="dxa"/>
            <w:tcBorders>
              <w:top w:val="single" w:sz="12" w:space="0" w:color="000080"/>
              <w:left w:val="nil"/>
              <w:bottom w:val="single" w:sz="12" w:space="0" w:color="000080"/>
              <w:right w:val="single" w:sz="12" w:space="0" w:color="000080"/>
            </w:tcBorders>
            <w:vAlign w:val="bottom"/>
          </w:tcPr>
          <w:p w14:paraId="6BB3B79F" w14:textId="0863F247" w:rsidR="00E1372B"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4QValue" w:colFirst="1" w:colLast="1"/>
            <w:bookmarkStart w:id="247" w:name="VIII4QROR" w:colFirst="1" w:colLast="1"/>
            <w:bookmarkEnd w:id="244"/>
            <w:bookmarkEnd w:id="245"/>
            <w:r>
              <w:rPr>
                <w:rFonts w:ascii="Garamond" w:hAnsi="Garamond"/>
                <w:b/>
                <w:color w:val="000080"/>
                <w:sz w:val="23"/>
              </w:rPr>
              <w:t>4</w:t>
            </w:r>
            <w:r w:rsidRPr="00E1372B">
              <w:rPr>
                <w:rFonts w:ascii="Garamond" w:hAnsi="Garamond"/>
                <w:b/>
                <w:color w:val="000080"/>
                <w:sz w:val="23"/>
                <w:vertAlign w:val="superscript"/>
              </w:rPr>
              <w:t>th</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8983017"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179E0C3"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BB05CBA"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7E214C7"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743DB87" w14:textId="77777777" w:rsidR="00E1372B" w:rsidRPr="00685CC6" w:rsidRDefault="00E1372B"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ED851B6"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575C37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8" w:name="VIII3YearROR" w:colFirst="1" w:colLast="1"/>
            <w:bookmarkEnd w:id="243"/>
            <w:bookmarkEnd w:id="246"/>
            <w:bookmarkEnd w:id="247"/>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CA55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43244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2D3932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9C0430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FD7A4C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DCA4D0A"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0BC385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9" w:name="VIII5YearROR" w:colFirst="1" w:colLast="1"/>
            <w:bookmarkEnd w:id="248"/>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E9B15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E459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DD6B08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3E838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949C2F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5134A78" w14:textId="77777777" w:rsidTr="00027B6C">
        <w:tc>
          <w:tcPr>
            <w:tcW w:w="2203" w:type="dxa"/>
            <w:tcBorders>
              <w:top w:val="single" w:sz="12" w:space="0" w:color="000080"/>
              <w:left w:val="nil"/>
              <w:bottom w:val="single" w:sz="12" w:space="0" w:color="000080"/>
              <w:right w:val="single" w:sz="12" w:space="0" w:color="000080"/>
            </w:tcBorders>
            <w:vAlign w:val="bottom"/>
          </w:tcPr>
          <w:p w14:paraId="24FA26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0" w:name="VIII10YearROR" w:colFirst="1" w:colLast="1"/>
            <w:bookmarkEnd w:id="249"/>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B922A5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16E59B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17497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ED70A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082F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50"/>
    </w:tbl>
    <w:p w14:paraId="77423085" w14:textId="77777777" w:rsidR="002B402D" w:rsidRDefault="002B402D" w:rsidP="002B402D"/>
    <w:p w14:paraId="5DC91FAE" w14:textId="77777777" w:rsidR="00AB59A8" w:rsidRDefault="00AB59A8" w:rsidP="002B402D"/>
    <w:p w14:paraId="7F928897" w14:textId="77777777" w:rsidR="00AB59A8" w:rsidRDefault="00AB59A8" w:rsidP="002B402D"/>
    <w:p w14:paraId="1201B2B0" w14:textId="77777777" w:rsidR="00AB59A8" w:rsidRDefault="00AB59A8" w:rsidP="002B402D"/>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1D47CC" w:rsidRPr="00622EF6" w14:paraId="6E1F4A09" w14:textId="77777777" w:rsidTr="00027B6C">
        <w:tc>
          <w:tcPr>
            <w:tcW w:w="1810" w:type="dxa"/>
            <w:shd w:val="clear" w:color="auto" w:fill="002060"/>
          </w:tcPr>
          <w:p w14:paraId="32FAF63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60C4CFB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79622F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6CF758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1FDD8C1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15467D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1D47CC" w:rsidRPr="00622EF6" w14:paraId="286D45EE" w14:textId="77777777" w:rsidTr="00027B6C">
        <w:tc>
          <w:tcPr>
            <w:tcW w:w="1810" w:type="dxa"/>
            <w:shd w:val="clear" w:color="auto" w:fill="auto"/>
          </w:tcPr>
          <w:p w14:paraId="416833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558510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E53D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769A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1778B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57FF1D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9C0A653" w14:textId="77777777" w:rsidTr="00027B6C">
        <w:tc>
          <w:tcPr>
            <w:tcW w:w="1810" w:type="dxa"/>
            <w:shd w:val="clear" w:color="auto" w:fill="auto"/>
          </w:tcPr>
          <w:p w14:paraId="032095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14099C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D0357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9F14E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F1CE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8B72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77C3AA4" w14:textId="77777777" w:rsidTr="00027B6C">
        <w:tc>
          <w:tcPr>
            <w:tcW w:w="1810" w:type="dxa"/>
            <w:shd w:val="clear" w:color="auto" w:fill="auto"/>
          </w:tcPr>
          <w:p w14:paraId="4EB9954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40A1419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5E853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2A5C4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24D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0ECA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9A95D9" w14:textId="77777777" w:rsidTr="00027B6C">
        <w:tc>
          <w:tcPr>
            <w:tcW w:w="1810" w:type="dxa"/>
            <w:shd w:val="clear" w:color="auto" w:fill="auto"/>
          </w:tcPr>
          <w:p w14:paraId="33E275C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1CC2E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1163A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E1E6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55DB7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D0C82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26C4E2" w14:textId="77777777" w:rsidTr="00027B6C">
        <w:tc>
          <w:tcPr>
            <w:tcW w:w="1810" w:type="dxa"/>
            <w:shd w:val="clear" w:color="auto" w:fill="auto"/>
          </w:tcPr>
          <w:p w14:paraId="067362F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3A8CCB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C15AC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51C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DB87C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55E1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CC8965F" w14:textId="77777777" w:rsidTr="00027B6C">
        <w:tc>
          <w:tcPr>
            <w:tcW w:w="1810" w:type="dxa"/>
            <w:shd w:val="clear" w:color="auto" w:fill="auto"/>
          </w:tcPr>
          <w:p w14:paraId="1B5C04F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3437630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DEE19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080C30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C6E2B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6F3A9D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48599A6" w14:textId="77777777" w:rsidTr="00027B6C">
        <w:tc>
          <w:tcPr>
            <w:tcW w:w="1810" w:type="dxa"/>
            <w:shd w:val="clear" w:color="auto" w:fill="auto"/>
          </w:tcPr>
          <w:p w14:paraId="763D83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30EA4F7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F768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65D39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73C20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E7E69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B0C6D1F" w14:textId="77777777" w:rsidTr="00027B6C">
        <w:tc>
          <w:tcPr>
            <w:tcW w:w="1810" w:type="dxa"/>
            <w:shd w:val="clear" w:color="auto" w:fill="auto"/>
          </w:tcPr>
          <w:p w14:paraId="746465F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AA9C8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842AA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651D0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17D0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A62C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02230FAA" w14:textId="77777777" w:rsidTr="00027B6C">
        <w:tc>
          <w:tcPr>
            <w:tcW w:w="1810" w:type="dxa"/>
            <w:shd w:val="clear" w:color="auto" w:fill="auto"/>
          </w:tcPr>
          <w:p w14:paraId="16C2FF4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51C8F9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28C17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9350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96FAC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1FDB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F32366" w14:textId="77777777" w:rsidTr="00027B6C">
        <w:tc>
          <w:tcPr>
            <w:tcW w:w="1810" w:type="dxa"/>
            <w:shd w:val="clear" w:color="auto" w:fill="auto"/>
          </w:tcPr>
          <w:p w14:paraId="161C97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61FFBDB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1D3F0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C073E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FFB5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E3CB1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19431D83" w14:textId="77777777" w:rsidTr="00027B6C">
        <w:tc>
          <w:tcPr>
            <w:tcW w:w="1810" w:type="dxa"/>
            <w:shd w:val="clear" w:color="auto" w:fill="auto"/>
          </w:tcPr>
          <w:p w14:paraId="4BA1C51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811DB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2AB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714CB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987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D0406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4C87665" w14:textId="77777777" w:rsidTr="00027B6C">
        <w:tc>
          <w:tcPr>
            <w:tcW w:w="1810" w:type="dxa"/>
            <w:shd w:val="clear" w:color="auto" w:fill="auto"/>
          </w:tcPr>
          <w:p w14:paraId="3ECFF49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AE83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75F6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7726F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1EAB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ABB19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7D989770" w14:textId="77777777" w:rsidTr="00027B6C">
        <w:tc>
          <w:tcPr>
            <w:tcW w:w="1810" w:type="dxa"/>
            <w:shd w:val="clear" w:color="auto" w:fill="auto"/>
          </w:tcPr>
          <w:p w14:paraId="2972F5A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A46F6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6246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2729A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75FB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636C1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3EF84F" w14:textId="77777777" w:rsidTr="00027B6C">
        <w:tc>
          <w:tcPr>
            <w:tcW w:w="1810" w:type="dxa"/>
            <w:shd w:val="clear" w:color="auto" w:fill="auto"/>
          </w:tcPr>
          <w:p w14:paraId="61F698B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4C4DE6E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A0A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16B4A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1C1E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C1DCC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336256D" w14:textId="77777777" w:rsidTr="00027B6C">
        <w:tc>
          <w:tcPr>
            <w:tcW w:w="1810" w:type="dxa"/>
            <w:shd w:val="clear" w:color="auto" w:fill="auto"/>
          </w:tcPr>
          <w:p w14:paraId="3BC8D5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2C1D0C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7383C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92BA6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054D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69859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06AECA5" w14:textId="77777777" w:rsidTr="00027B6C">
        <w:tc>
          <w:tcPr>
            <w:tcW w:w="1810" w:type="dxa"/>
            <w:shd w:val="clear" w:color="auto" w:fill="auto"/>
          </w:tcPr>
          <w:p w14:paraId="2F46BC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47B30A4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9D142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1A693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434F6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49F5E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4862D76A" w14:textId="77777777" w:rsidTr="00027B6C">
        <w:tc>
          <w:tcPr>
            <w:tcW w:w="1810" w:type="dxa"/>
            <w:shd w:val="clear" w:color="auto" w:fill="auto"/>
          </w:tcPr>
          <w:p w14:paraId="41052D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7EC217A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7124C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02BF36" w14:textId="49E781D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6E3D61" w14:textId="516CE79A"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8358602" w14:textId="59FDD842"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state your firm’s fees outside of the gray boxes below, or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that have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where the minimum size is either waived or has been met, still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360B213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SAMinimum" w:colFirst="1" w:colLast="1"/>
            <w:bookmarkEnd w:id="251"/>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52"/>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SAMinimumNegotiable" w:colFirst="1" w:colLast="1"/>
            <w:bookmarkEnd w:id="253"/>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SAMFN" w:colFirst="1" w:colLast="1"/>
            <w:bookmarkEnd w:id="254"/>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5"/>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Fee" w:colFirst="1" w:colLast="1"/>
            <w:bookmarkEnd w:id="256"/>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Minimum" w:colFirst="1" w:colLast="1"/>
            <w:bookmarkEnd w:id="257"/>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FeeNegotiable" w:colFirst="1" w:colLast="1"/>
            <w:bookmarkEnd w:id="258"/>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CFMinimumNegotiable" w:colFirst="1" w:colLast="1"/>
            <w:bookmarkEnd w:id="259"/>
            <w:r w:rsidRPr="00737079">
              <w:rPr>
                <w:rFonts w:ascii="Garamond" w:hAnsi="Garamond"/>
                <w:b/>
                <w:color w:val="000080"/>
                <w:sz w:val="23"/>
              </w:rPr>
              <w:lastRenderedPageBreak/>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CFMFN" w:colFirst="1" w:colLast="1"/>
            <w:bookmarkEnd w:id="260"/>
            <w:r w:rsidRPr="00737079">
              <w:rPr>
                <w:rFonts w:ascii="Garamond" w:hAnsi="Garamond"/>
                <w:b/>
                <w:color w:val="000080"/>
                <w:sz w:val="23"/>
              </w:rPr>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CFAssets" w:colFirst="1" w:colLast="1"/>
            <w:bookmarkEnd w:id="261"/>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CFInception" w:colFirst="1" w:colLast="1"/>
            <w:bookmarkEnd w:id="262"/>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63"/>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Ticker" w:colFirst="1" w:colLast="1"/>
            <w:bookmarkEnd w:id="264"/>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Net" w:colFirst="1" w:colLast="1"/>
            <w:bookmarkEnd w:id="265"/>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7" w:name="IXMFExpenses" w:colFirst="1" w:colLast="1"/>
            <w:bookmarkEnd w:id="266"/>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8" w:name="IXMFMinimum" w:colFirst="1" w:colLast="1"/>
            <w:bookmarkEnd w:id="267"/>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9" w:name="IXMFMinimumNegotiable" w:colFirst="1" w:colLast="1"/>
            <w:bookmarkEnd w:id="268"/>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0" w:name="IXMFAssets" w:colFirst="1" w:colLast="1"/>
            <w:bookmarkEnd w:id="269"/>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70"/>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3"/>
      <w:footerReference w:type="even" r:id="rId14"/>
      <w:footerReference w:type="default" r:id="rId15"/>
      <w:headerReference w:type="first" r:id="rId16"/>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70585805"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w:t>
    </w:r>
    <w:r w:rsidR="00C4131E">
      <w:rPr>
        <w:rFonts w:ascii="Times New Roman" w:hAnsi="Times New Roman"/>
        <w:smallCaps/>
        <w:color w:val="808080"/>
        <w:sz w:val="20"/>
      </w:rPr>
      <w:t xml:space="preserve"> </w:t>
    </w:r>
    <w:r>
      <w:rPr>
        <w:rFonts w:ascii="Times New Roman" w:hAnsi="Times New Roman"/>
        <w:smallCaps/>
        <w:color w:val="808080"/>
        <w:sz w:val="20"/>
      </w:rPr>
      <w:t>Associates, Inc.</w:t>
    </w:r>
  </w:p>
  <w:p w14:paraId="40DE5650" w14:textId="1B9B067B"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511B6E">
      <w:rPr>
        <w:rFonts w:ascii="Times New Roman" w:hAnsi="Times New Roman"/>
        <w:smallCaps/>
        <w:color w:val="8080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2074" w14:textId="0C6F9490" w:rsidR="00A6003A" w:rsidRDefault="00511B6E" w:rsidP="004D283A">
    <w:pPr>
      <w:pStyle w:val="Header"/>
      <w:jc w:val="right"/>
      <w:rPr>
        <w:smallCaps/>
        <w:color w:val="808080"/>
      </w:rPr>
    </w:pPr>
    <w:r>
      <w:rPr>
        <w:smallCaps/>
        <w:color w:val="808080"/>
      </w:rPr>
      <w:t>Lauderhill</w:t>
    </w:r>
    <w:r w:rsidR="00A6003A">
      <w:rPr>
        <w:smallCaps/>
        <w:color w:val="808080"/>
      </w:rPr>
      <w:t>-FI-20</w:t>
    </w:r>
    <w:r w:rsidR="00C4131E">
      <w:rPr>
        <w:smallCaps/>
        <w:color w:val="808080"/>
      </w:rPr>
      <w:t>2</w:t>
    </w:r>
    <w:r>
      <w:rPr>
        <w:smallCaps/>
        <w:color w:val="8080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503A"/>
    <w:rsid w:val="000264BD"/>
    <w:rsid w:val="00033837"/>
    <w:rsid w:val="00041C7B"/>
    <w:rsid w:val="00043134"/>
    <w:rsid w:val="000724E6"/>
    <w:rsid w:val="00073876"/>
    <w:rsid w:val="0007431D"/>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40699"/>
    <w:rsid w:val="00151071"/>
    <w:rsid w:val="00157A5E"/>
    <w:rsid w:val="00157BA5"/>
    <w:rsid w:val="00160ACD"/>
    <w:rsid w:val="001653EA"/>
    <w:rsid w:val="00167182"/>
    <w:rsid w:val="00170F32"/>
    <w:rsid w:val="00180578"/>
    <w:rsid w:val="0018081F"/>
    <w:rsid w:val="001843AF"/>
    <w:rsid w:val="00194FFC"/>
    <w:rsid w:val="001A2A80"/>
    <w:rsid w:val="001A2DCB"/>
    <w:rsid w:val="001B0F9C"/>
    <w:rsid w:val="001B34F2"/>
    <w:rsid w:val="001B53A5"/>
    <w:rsid w:val="001D22D2"/>
    <w:rsid w:val="001D2BAD"/>
    <w:rsid w:val="001D3678"/>
    <w:rsid w:val="001D47CC"/>
    <w:rsid w:val="001D792C"/>
    <w:rsid w:val="001E371C"/>
    <w:rsid w:val="001E67ED"/>
    <w:rsid w:val="001F0BE3"/>
    <w:rsid w:val="001F48DD"/>
    <w:rsid w:val="001F4E1C"/>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031D"/>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5B7E"/>
    <w:rsid w:val="003879BD"/>
    <w:rsid w:val="003933DD"/>
    <w:rsid w:val="00397492"/>
    <w:rsid w:val="003A013F"/>
    <w:rsid w:val="003A0344"/>
    <w:rsid w:val="003A1055"/>
    <w:rsid w:val="003A6E49"/>
    <w:rsid w:val="003B596D"/>
    <w:rsid w:val="003B73CD"/>
    <w:rsid w:val="003B77DF"/>
    <w:rsid w:val="003C5641"/>
    <w:rsid w:val="003E2C6C"/>
    <w:rsid w:val="00413C47"/>
    <w:rsid w:val="004148D0"/>
    <w:rsid w:val="00415987"/>
    <w:rsid w:val="00417EA7"/>
    <w:rsid w:val="00424B0F"/>
    <w:rsid w:val="00426C0A"/>
    <w:rsid w:val="00433B42"/>
    <w:rsid w:val="00435FFE"/>
    <w:rsid w:val="004369A2"/>
    <w:rsid w:val="0044200B"/>
    <w:rsid w:val="0045586B"/>
    <w:rsid w:val="00455CC2"/>
    <w:rsid w:val="0046589B"/>
    <w:rsid w:val="00470FA9"/>
    <w:rsid w:val="004750D4"/>
    <w:rsid w:val="004771F8"/>
    <w:rsid w:val="00480FCB"/>
    <w:rsid w:val="00482FA3"/>
    <w:rsid w:val="00485E82"/>
    <w:rsid w:val="004A13AE"/>
    <w:rsid w:val="004B59EC"/>
    <w:rsid w:val="004B7933"/>
    <w:rsid w:val="004C1BAE"/>
    <w:rsid w:val="004C23E3"/>
    <w:rsid w:val="004C5996"/>
    <w:rsid w:val="004D283A"/>
    <w:rsid w:val="004D28B5"/>
    <w:rsid w:val="004D5D46"/>
    <w:rsid w:val="004F025B"/>
    <w:rsid w:val="004F05D5"/>
    <w:rsid w:val="004F162B"/>
    <w:rsid w:val="004F18BA"/>
    <w:rsid w:val="005014A3"/>
    <w:rsid w:val="00506EB5"/>
    <w:rsid w:val="00507B13"/>
    <w:rsid w:val="005102B2"/>
    <w:rsid w:val="00511B6E"/>
    <w:rsid w:val="005221EF"/>
    <w:rsid w:val="00523717"/>
    <w:rsid w:val="005253C1"/>
    <w:rsid w:val="00527B57"/>
    <w:rsid w:val="005454F3"/>
    <w:rsid w:val="00551060"/>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B7D6B"/>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67633"/>
    <w:rsid w:val="00771E92"/>
    <w:rsid w:val="0077606F"/>
    <w:rsid w:val="00782A9C"/>
    <w:rsid w:val="0079195F"/>
    <w:rsid w:val="00794F76"/>
    <w:rsid w:val="007958B6"/>
    <w:rsid w:val="007966C1"/>
    <w:rsid w:val="007A0344"/>
    <w:rsid w:val="007A27DF"/>
    <w:rsid w:val="007A3824"/>
    <w:rsid w:val="007A5447"/>
    <w:rsid w:val="007B0799"/>
    <w:rsid w:val="007B3924"/>
    <w:rsid w:val="007B3CD4"/>
    <w:rsid w:val="007B4A36"/>
    <w:rsid w:val="007C59FE"/>
    <w:rsid w:val="007C6D8C"/>
    <w:rsid w:val="007D0A6D"/>
    <w:rsid w:val="007D3FB5"/>
    <w:rsid w:val="007D53B0"/>
    <w:rsid w:val="007D7094"/>
    <w:rsid w:val="007D7E40"/>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81A94"/>
    <w:rsid w:val="0089089C"/>
    <w:rsid w:val="00895846"/>
    <w:rsid w:val="008A5E34"/>
    <w:rsid w:val="008B0FC1"/>
    <w:rsid w:val="008B3D36"/>
    <w:rsid w:val="008C5B30"/>
    <w:rsid w:val="008E0D43"/>
    <w:rsid w:val="008E39C6"/>
    <w:rsid w:val="008E6472"/>
    <w:rsid w:val="008F203E"/>
    <w:rsid w:val="009143D2"/>
    <w:rsid w:val="00915853"/>
    <w:rsid w:val="00920AEA"/>
    <w:rsid w:val="00925D38"/>
    <w:rsid w:val="00936126"/>
    <w:rsid w:val="0093716E"/>
    <w:rsid w:val="0094562E"/>
    <w:rsid w:val="00945CE5"/>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185C"/>
    <w:rsid w:val="00A62D06"/>
    <w:rsid w:val="00A73269"/>
    <w:rsid w:val="00A8023C"/>
    <w:rsid w:val="00A834F5"/>
    <w:rsid w:val="00A90775"/>
    <w:rsid w:val="00A90C82"/>
    <w:rsid w:val="00A93642"/>
    <w:rsid w:val="00A97CF6"/>
    <w:rsid w:val="00AB334A"/>
    <w:rsid w:val="00AB59A8"/>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4299"/>
    <w:rsid w:val="00C57FCC"/>
    <w:rsid w:val="00C62D03"/>
    <w:rsid w:val="00C70AB6"/>
    <w:rsid w:val="00C72C64"/>
    <w:rsid w:val="00C77A79"/>
    <w:rsid w:val="00C85B51"/>
    <w:rsid w:val="00C924DA"/>
    <w:rsid w:val="00C959B4"/>
    <w:rsid w:val="00C9650C"/>
    <w:rsid w:val="00CA2BE5"/>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06EE"/>
    <w:rsid w:val="00D61B47"/>
    <w:rsid w:val="00D655B0"/>
    <w:rsid w:val="00D7099C"/>
    <w:rsid w:val="00D724C0"/>
    <w:rsid w:val="00D72F55"/>
    <w:rsid w:val="00D7593B"/>
    <w:rsid w:val="00D759DF"/>
    <w:rsid w:val="00D91746"/>
    <w:rsid w:val="00D9508C"/>
    <w:rsid w:val="00D964F7"/>
    <w:rsid w:val="00DA4B2A"/>
    <w:rsid w:val="00DB103F"/>
    <w:rsid w:val="00DB20AD"/>
    <w:rsid w:val="00DC0F9C"/>
    <w:rsid w:val="00DC6839"/>
    <w:rsid w:val="00DD3B6F"/>
    <w:rsid w:val="00DE0F3C"/>
    <w:rsid w:val="00DE5AF6"/>
    <w:rsid w:val="00DF0BAF"/>
    <w:rsid w:val="00DF38DF"/>
    <w:rsid w:val="00DF498C"/>
    <w:rsid w:val="00E026AB"/>
    <w:rsid w:val="00E02C24"/>
    <w:rsid w:val="00E06EA4"/>
    <w:rsid w:val="00E11695"/>
    <w:rsid w:val="00E11817"/>
    <w:rsid w:val="00E1372B"/>
    <w:rsid w:val="00E15ACC"/>
    <w:rsid w:val="00E15BD0"/>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1B25"/>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25</Pages>
  <Words>4295</Words>
  <Characters>24289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28527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58</cp:revision>
  <cp:lastPrinted>2012-08-20T14:06:00Z</cp:lastPrinted>
  <dcterms:created xsi:type="dcterms:W3CDTF">2018-12-03T15:50:00Z</dcterms:created>
  <dcterms:modified xsi:type="dcterms:W3CDTF">2024-12-17T19:33:00Z</dcterms:modified>
</cp:coreProperties>
</file>